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41" w:rsidRDefault="009F199E" w:rsidP="00880A41"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DB463D" w:rsidRDefault="00EA77D6" w:rsidP="00880A41">
      <w:pPr>
        <w:pStyle w:val="Default"/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  <w:r w:rsidR="002B291B">
        <w:t xml:space="preserve">projekt rozporządzenia Ministra Zdrowia w sprawie </w:t>
      </w:r>
      <w:r w:rsidR="002B291B">
        <w:rPr>
          <w:i/>
        </w:rPr>
        <w:t>świadczeń gwarantowanych z zakresu opieki psychiatrycznej</w:t>
      </w:r>
    </w:p>
    <w:p w:rsidR="002B291B" w:rsidRDefault="002B291B" w:rsidP="00880A41">
      <w:pPr>
        <w:pStyle w:val="Default"/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A9"/>
    <w:rsid w:val="0001471F"/>
    <w:rsid w:val="000C6A0C"/>
    <w:rsid w:val="00111F6D"/>
    <w:rsid w:val="001179C7"/>
    <w:rsid w:val="00124AE2"/>
    <w:rsid w:val="001750A8"/>
    <w:rsid w:val="001F04E0"/>
    <w:rsid w:val="0022606C"/>
    <w:rsid w:val="002B291B"/>
    <w:rsid w:val="003412E0"/>
    <w:rsid w:val="0039639E"/>
    <w:rsid w:val="003B22AF"/>
    <w:rsid w:val="00417BBC"/>
    <w:rsid w:val="00503989"/>
    <w:rsid w:val="00505813"/>
    <w:rsid w:val="00527E4B"/>
    <w:rsid w:val="005B63F4"/>
    <w:rsid w:val="00601362"/>
    <w:rsid w:val="006040C3"/>
    <w:rsid w:val="0063148C"/>
    <w:rsid w:val="00676913"/>
    <w:rsid w:val="00723EFD"/>
    <w:rsid w:val="00747EEF"/>
    <w:rsid w:val="00796D5D"/>
    <w:rsid w:val="007D1E57"/>
    <w:rsid w:val="0081050E"/>
    <w:rsid w:val="008806B6"/>
    <w:rsid w:val="00880A41"/>
    <w:rsid w:val="008931A5"/>
    <w:rsid w:val="009474B3"/>
    <w:rsid w:val="00960E2D"/>
    <w:rsid w:val="009F199E"/>
    <w:rsid w:val="00A12DEA"/>
    <w:rsid w:val="00A94D4F"/>
    <w:rsid w:val="00AA7012"/>
    <w:rsid w:val="00AC49A3"/>
    <w:rsid w:val="00BD3FD6"/>
    <w:rsid w:val="00BF60E4"/>
    <w:rsid w:val="00BF7E05"/>
    <w:rsid w:val="00C74534"/>
    <w:rsid w:val="00CF4A7D"/>
    <w:rsid w:val="00DB463D"/>
    <w:rsid w:val="00DB7E7D"/>
    <w:rsid w:val="00DF26A1"/>
    <w:rsid w:val="00E165B5"/>
    <w:rsid w:val="00EA77D6"/>
    <w:rsid w:val="00EF3AC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BA93"/>
  <w15:docId w15:val="{99D1B8FE-4190-4258-B8B4-8443EC5E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Komitet Naukowy</cp:lastModifiedBy>
  <cp:revision>4</cp:revision>
  <dcterms:created xsi:type="dcterms:W3CDTF">2017-07-07T07:39:00Z</dcterms:created>
  <dcterms:modified xsi:type="dcterms:W3CDTF">2018-03-14T14:48:00Z</dcterms:modified>
</cp:coreProperties>
</file>