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EB5A53" w:rsidRPr="007449E1" w:rsidTr="00A506D2">
        <w:tc>
          <w:tcPr>
            <w:tcW w:w="352" w:type="pct"/>
          </w:tcPr>
          <w:p w:rsidR="00EB5A53" w:rsidRDefault="00EB5A53" w:rsidP="00CA3777">
            <w:pPr>
              <w:rPr>
                <w:rFonts w:ascii="Times New Roman" w:hAnsi="Times New Roman" w:cs="Times New Roman"/>
                <w:sz w:val="20"/>
                <w:szCs w:val="20"/>
              </w:rPr>
            </w:pPr>
            <w:r>
              <w:rPr>
                <w:rFonts w:ascii="Times New Roman" w:hAnsi="Times New Roman" w:cs="Times New Roman"/>
                <w:sz w:val="20"/>
                <w:szCs w:val="20"/>
              </w:rPr>
              <w:t>21.02.2022</w:t>
            </w:r>
          </w:p>
        </w:tc>
        <w:tc>
          <w:tcPr>
            <w:tcW w:w="352" w:type="pct"/>
          </w:tcPr>
          <w:p w:rsidR="00EB5A53" w:rsidRDefault="00EB5A53"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B5A53" w:rsidRPr="00812F58" w:rsidRDefault="00EB5A53" w:rsidP="008F7053">
            <w:pPr>
              <w:rPr>
                <w:rFonts w:ascii="Times New Roman" w:hAnsi="Times New Roman" w:cs="Times New Roman"/>
                <w:sz w:val="20"/>
                <w:szCs w:val="20"/>
              </w:rPr>
            </w:pPr>
            <w:r w:rsidRPr="00EB5A53">
              <w:rPr>
                <w:rFonts w:ascii="Times New Roman" w:hAnsi="Times New Roman" w:cs="Times New Roman"/>
                <w:sz w:val="20"/>
                <w:szCs w:val="20"/>
              </w:rPr>
              <w:t>Poselski projekt ustawy o zawodzie kosmetologa</w:t>
            </w:r>
          </w:p>
        </w:tc>
        <w:tc>
          <w:tcPr>
            <w:tcW w:w="2115" w:type="pct"/>
          </w:tcPr>
          <w:p w:rsidR="00EB5A53" w:rsidRDefault="00EB5A53" w:rsidP="00812F58">
            <w:pPr>
              <w:rPr>
                <w:rFonts w:ascii="Times New Roman" w:eastAsia="Times New Roman" w:hAnsi="Times New Roman" w:cs="Times New Roman"/>
                <w:sz w:val="20"/>
                <w:szCs w:val="20"/>
                <w:lang w:eastAsia="pl-PL"/>
              </w:rPr>
            </w:pPr>
            <w:r w:rsidRPr="009517B4">
              <w:rPr>
                <w:rFonts w:ascii="Times New Roman" w:eastAsia="Times New Roman" w:hAnsi="Times New Roman" w:cs="Times New Roman"/>
                <w:sz w:val="20"/>
                <w:szCs w:val="20"/>
                <w:lang w:eastAsia="pl-PL"/>
              </w:rPr>
              <w:t xml:space="preserve">Dotyczy - zgodnie z uzasadnieniem - usunięcia niepewności co do stanu prawnego dotyczącego dopuszczalności i sposobów przeprowadzania specjalistycznych niechirurgicznych zabiegów estetycznych na terytorium Rzeczypospolitej Polskiej; regulacji wskazanej sfery stosunków społecznych, a w szczególności ustanowienia nowego zawodu kosmetologa, funkcjonującego jako zawód zaufania </w:t>
            </w:r>
            <w:r>
              <w:rPr>
                <w:rFonts w:ascii="Times New Roman" w:eastAsia="Times New Roman" w:hAnsi="Times New Roman" w:cs="Times New Roman"/>
                <w:sz w:val="20"/>
                <w:szCs w:val="20"/>
                <w:lang w:eastAsia="pl-PL"/>
              </w:rPr>
              <w:t>publicznego</w:t>
            </w:r>
          </w:p>
        </w:tc>
        <w:tc>
          <w:tcPr>
            <w:tcW w:w="448" w:type="pct"/>
          </w:tcPr>
          <w:p w:rsidR="00EB5A53" w:rsidRDefault="00EB5A53" w:rsidP="00615939">
            <w:pPr>
              <w:rPr>
                <w:rFonts w:ascii="Times New Roman" w:hAnsi="Times New Roman" w:cs="Times New Roman"/>
                <w:sz w:val="20"/>
                <w:szCs w:val="20"/>
              </w:rPr>
            </w:pPr>
            <w:r>
              <w:rPr>
                <w:rFonts w:ascii="Times New Roman" w:hAnsi="Times New Roman" w:cs="Times New Roman"/>
                <w:sz w:val="20"/>
                <w:szCs w:val="20"/>
              </w:rPr>
              <w:t>skierowano</w:t>
            </w:r>
            <w:r w:rsidRPr="00EB5A53">
              <w:rPr>
                <w:rFonts w:ascii="Times New Roman" w:hAnsi="Times New Roman" w:cs="Times New Roman"/>
                <w:sz w:val="20"/>
                <w:szCs w:val="20"/>
              </w:rPr>
              <w:t xml:space="preserve"> do konsul</w:t>
            </w:r>
            <w:r>
              <w:rPr>
                <w:rFonts w:ascii="Times New Roman" w:hAnsi="Times New Roman" w:cs="Times New Roman"/>
                <w:sz w:val="20"/>
                <w:szCs w:val="20"/>
              </w:rPr>
              <w:t xml:space="preserve">tacji - </w:t>
            </w:r>
            <w:r w:rsidRPr="00EB5A53">
              <w:rPr>
                <w:rFonts w:ascii="Times New Roman" w:hAnsi="Times New Roman" w:cs="Times New Roman"/>
                <w:sz w:val="20"/>
                <w:szCs w:val="20"/>
              </w:rPr>
              <w:t xml:space="preserve">SN, PG, NRA, KRRP, RDS, NRL, </w:t>
            </w:r>
            <w:proofErr w:type="spellStart"/>
            <w:r w:rsidRPr="00EB5A53">
              <w:rPr>
                <w:rFonts w:ascii="Times New Roman" w:hAnsi="Times New Roman" w:cs="Times New Roman"/>
                <w:sz w:val="20"/>
                <w:szCs w:val="20"/>
              </w:rPr>
              <w:t>NRPi</w:t>
            </w:r>
            <w:r>
              <w:rPr>
                <w:rFonts w:ascii="Times New Roman" w:hAnsi="Times New Roman" w:cs="Times New Roman"/>
                <w:sz w:val="20"/>
                <w:szCs w:val="20"/>
              </w:rPr>
              <w:t>P</w:t>
            </w:r>
            <w:proofErr w:type="spellEnd"/>
            <w:r>
              <w:rPr>
                <w:rFonts w:ascii="Times New Roman" w:hAnsi="Times New Roman" w:cs="Times New Roman"/>
                <w:sz w:val="20"/>
                <w:szCs w:val="20"/>
              </w:rPr>
              <w:t xml:space="preserve">, KRDL, KRF, </w:t>
            </w:r>
            <w:proofErr w:type="spellStart"/>
            <w:r>
              <w:rPr>
                <w:rFonts w:ascii="Times New Roman" w:hAnsi="Times New Roman" w:cs="Times New Roman"/>
                <w:sz w:val="20"/>
                <w:szCs w:val="20"/>
              </w:rPr>
              <w:t>RMiŚP</w:t>
            </w:r>
            <w:proofErr w:type="spellEnd"/>
            <w:r>
              <w:rPr>
                <w:rFonts w:ascii="Times New Roman" w:hAnsi="Times New Roman" w:cs="Times New Roman"/>
                <w:sz w:val="20"/>
                <w:szCs w:val="20"/>
              </w:rPr>
              <w:t>, KIG i UODO</w:t>
            </w:r>
          </w:p>
        </w:tc>
        <w:tc>
          <w:tcPr>
            <w:tcW w:w="1174" w:type="pct"/>
          </w:tcPr>
          <w:p w:rsidR="00EB5A53" w:rsidRDefault="00EB5A53" w:rsidP="00F0796F">
            <w:pPr>
              <w:shd w:val="clear" w:color="auto" w:fill="FFFFFF"/>
              <w:spacing w:after="75"/>
            </w:pPr>
            <w:hyperlink r:id="rId9" w:history="1">
              <w:r>
                <w:rPr>
                  <w:rStyle w:val="Hipercze"/>
                </w:rPr>
                <w:t>9-020-797-2022.pdf (sejm.gov.pl)</w:t>
              </w:r>
            </w:hyperlink>
          </w:p>
        </w:tc>
      </w:tr>
      <w:tr w:rsidR="00812F58" w:rsidRPr="007449E1" w:rsidTr="00A506D2">
        <w:tc>
          <w:tcPr>
            <w:tcW w:w="352" w:type="pct"/>
          </w:tcPr>
          <w:p w:rsidR="00812F58" w:rsidRDefault="00812F58" w:rsidP="00CA3777">
            <w:pPr>
              <w:rPr>
                <w:rFonts w:ascii="Times New Roman" w:hAnsi="Times New Roman" w:cs="Times New Roman"/>
                <w:sz w:val="20"/>
                <w:szCs w:val="20"/>
              </w:rPr>
            </w:pPr>
            <w:r>
              <w:rPr>
                <w:rFonts w:ascii="Times New Roman" w:hAnsi="Times New Roman" w:cs="Times New Roman"/>
                <w:sz w:val="20"/>
                <w:szCs w:val="20"/>
              </w:rPr>
              <w:t>21.02.2022</w:t>
            </w:r>
          </w:p>
        </w:tc>
        <w:tc>
          <w:tcPr>
            <w:tcW w:w="352" w:type="pct"/>
          </w:tcPr>
          <w:p w:rsidR="00812F58" w:rsidRDefault="00812F5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12F58" w:rsidRPr="00812F58" w:rsidRDefault="00812F58" w:rsidP="008F7053">
            <w:pPr>
              <w:rPr>
                <w:rFonts w:ascii="Times New Roman" w:hAnsi="Times New Roman" w:cs="Times New Roman"/>
                <w:sz w:val="20"/>
                <w:szCs w:val="20"/>
              </w:rPr>
            </w:pPr>
            <w:r w:rsidRPr="00812F58">
              <w:rPr>
                <w:rFonts w:ascii="Times New Roman" w:hAnsi="Times New Roman" w:cs="Times New Roman"/>
                <w:sz w:val="20"/>
                <w:szCs w:val="20"/>
              </w:rPr>
              <w:t>Rozporządzenie Ministra Zdrowia z dnia 15 lutego 2022 r. zmieniające rozporządzenie w sprawie świadczeń gwarantowanych z zakresu leczenia szpitalnego</w:t>
            </w:r>
          </w:p>
        </w:tc>
        <w:tc>
          <w:tcPr>
            <w:tcW w:w="2115" w:type="pct"/>
          </w:tcPr>
          <w:p w:rsidR="00812F58" w:rsidRPr="00BE311A" w:rsidRDefault="00812F58" w:rsidP="00812F5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załączniku w części Świadczenia scharakteryzowane </w:t>
            </w:r>
            <w:proofErr w:type="spellStart"/>
            <w:r>
              <w:rPr>
                <w:rFonts w:ascii="Times New Roman" w:eastAsia="Times New Roman" w:hAnsi="Times New Roman" w:cs="Times New Roman"/>
                <w:sz w:val="20"/>
                <w:szCs w:val="20"/>
                <w:lang w:eastAsia="pl-PL"/>
              </w:rPr>
              <w:t>rozpoznaniami</w:t>
            </w:r>
            <w:proofErr w:type="spellEnd"/>
            <w:r>
              <w:rPr>
                <w:rFonts w:ascii="Times New Roman" w:eastAsia="Times New Roman" w:hAnsi="Times New Roman" w:cs="Times New Roman"/>
                <w:sz w:val="20"/>
                <w:szCs w:val="20"/>
                <w:lang w:eastAsia="pl-PL"/>
              </w:rPr>
              <w:t xml:space="preserve"> dodaje się Nowotwór złośliwy kości i chrząstki stawowej kończyn oraz Nowotwór złośliwy kości i chrząstki stawowej o innym nieokreślonym umiejscowieniu</w:t>
            </w:r>
          </w:p>
        </w:tc>
        <w:tc>
          <w:tcPr>
            <w:tcW w:w="448" w:type="pct"/>
          </w:tcPr>
          <w:p w:rsidR="00812F58" w:rsidRDefault="00812F58" w:rsidP="00615939">
            <w:pPr>
              <w:rPr>
                <w:rFonts w:ascii="Times New Roman" w:hAnsi="Times New Roman" w:cs="Times New Roman"/>
                <w:sz w:val="20"/>
                <w:szCs w:val="20"/>
              </w:rPr>
            </w:pPr>
            <w:r>
              <w:rPr>
                <w:rFonts w:ascii="Times New Roman" w:hAnsi="Times New Roman" w:cs="Times New Roman"/>
                <w:sz w:val="20"/>
                <w:szCs w:val="20"/>
              </w:rPr>
              <w:t>Wejście w życie 19 lutego 2022 r. z mocą od dnia 1 stycznia 2022 r.</w:t>
            </w:r>
          </w:p>
        </w:tc>
        <w:tc>
          <w:tcPr>
            <w:tcW w:w="1174" w:type="pct"/>
          </w:tcPr>
          <w:p w:rsidR="00812F58" w:rsidRDefault="00812F58" w:rsidP="00F0796F">
            <w:pPr>
              <w:shd w:val="clear" w:color="auto" w:fill="FFFFFF"/>
              <w:spacing w:after="75"/>
            </w:pPr>
            <w:hyperlink r:id="rId10" w:history="1">
              <w:r>
                <w:rPr>
                  <w:rStyle w:val="Hipercze"/>
                </w:rPr>
                <w:t>ROZPORZĄDZENIE MINISTRA ZDROWIA z dnia 15 lutego 2022 r. zmieniające rozporządzenie w sprawie świadczeń gwarantowanych z zakresu leczenia szpitalnego (dziennikustaw.gov.pl)</w:t>
              </w:r>
            </w:hyperlink>
          </w:p>
        </w:tc>
      </w:tr>
      <w:tr w:rsidR="00812F58" w:rsidRPr="007449E1" w:rsidTr="00A506D2">
        <w:tc>
          <w:tcPr>
            <w:tcW w:w="352" w:type="pct"/>
          </w:tcPr>
          <w:p w:rsidR="00812F58" w:rsidRDefault="00812F58" w:rsidP="00CA3777">
            <w:pPr>
              <w:rPr>
                <w:rFonts w:ascii="Times New Roman" w:hAnsi="Times New Roman" w:cs="Times New Roman"/>
                <w:sz w:val="20"/>
                <w:szCs w:val="20"/>
              </w:rPr>
            </w:pPr>
            <w:r>
              <w:rPr>
                <w:rFonts w:ascii="Times New Roman" w:hAnsi="Times New Roman" w:cs="Times New Roman"/>
                <w:sz w:val="20"/>
                <w:szCs w:val="20"/>
              </w:rPr>
              <w:t>21.02.2022</w:t>
            </w:r>
          </w:p>
        </w:tc>
        <w:tc>
          <w:tcPr>
            <w:tcW w:w="352" w:type="pct"/>
          </w:tcPr>
          <w:p w:rsidR="00812F58" w:rsidRDefault="00812F5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12F58" w:rsidRPr="00C64AF9" w:rsidRDefault="00812F58" w:rsidP="008F7053">
            <w:pPr>
              <w:rPr>
                <w:rFonts w:ascii="Times New Roman" w:hAnsi="Times New Roman" w:cs="Times New Roman"/>
                <w:sz w:val="20"/>
                <w:szCs w:val="20"/>
              </w:rPr>
            </w:pPr>
            <w:r w:rsidRPr="00812F58">
              <w:rPr>
                <w:rFonts w:ascii="Times New Roman" w:hAnsi="Times New Roman" w:cs="Times New Roman"/>
                <w:sz w:val="20"/>
                <w:szCs w:val="20"/>
              </w:rPr>
              <w:t>Rozporządzenie Ministra Zdrowia z dnia 16 lutego 2022 r. zmieniające rozporządzenie w sprawie szczegółowych wymogów, jakim powinien odpowiadać lokal apteki</w:t>
            </w:r>
          </w:p>
        </w:tc>
        <w:tc>
          <w:tcPr>
            <w:tcW w:w="2115" w:type="pct"/>
          </w:tcPr>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Projektowane rozporządzenia ma na celu zwiększenie skali zainteresowania podmiotów prowadzących apteki</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ogólnodostępne przeprowadzaniem w tych aptekach badań diagnostycznych w kierunku SARS-CoV-2. Problemem</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wymagającym rozwiązania jest bowiem mniejsza, niż pierwotnie zakładana liczba tych podmiotów, oraz tempo jej</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wzrostu. Projektowane rozwiązanie jest ukierunkowanie na ich zwiększenie.</w:t>
            </w:r>
          </w:p>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Dodatkowo projektem dokonuje się precyzyjnego rozróżnienia wyposażenia wymaganego w aptece ogólnodostępnej na</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potrzeby:</w:t>
            </w:r>
          </w:p>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1) szczepienia przeciwko COVID-19 lub grypie;</w:t>
            </w:r>
          </w:p>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2) przeprowadzania badania diagnostycznego w kierunku SARS-CoV-2 - w ramach opieki farmaceutycznej;</w:t>
            </w:r>
          </w:p>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 xml:space="preserve">3) sprawowania opieki farmaceutycznej, w zakresie pozostałym niż w </w:t>
            </w:r>
            <w:r w:rsidRPr="00BE311A">
              <w:rPr>
                <w:rFonts w:ascii="Times New Roman" w:eastAsia="Times New Roman" w:hAnsi="Times New Roman" w:cs="Times New Roman"/>
                <w:sz w:val="20"/>
                <w:szCs w:val="20"/>
                <w:lang w:eastAsia="pl-PL"/>
              </w:rPr>
              <w:lastRenderedPageBreak/>
              <w:t>pkt 2, w tym przeprowadzania innych</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przewidzianych badań diagnostycznych niż w kierunku SARS-CoV-2.</w:t>
            </w:r>
          </w:p>
          <w:p w:rsidR="00812F58"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Projektem dokonuje się również rozszerzenia wymagań dotyczących utylizacji odpadó</w:t>
            </w:r>
            <w:r>
              <w:rPr>
                <w:rFonts w:ascii="Times New Roman" w:eastAsia="Times New Roman" w:hAnsi="Times New Roman" w:cs="Times New Roman"/>
                <w:sz w:val="20"/>
                <w:szCs w:val="20"/>
                <w:lang w:eastAsia="pl-PL"/>
              </w:rPr>
              <w:t xml:space="preserve">w medycznych na pozostałości po </w:t>
            </w:r>
            <w:r w:rsidRPr="00BE311A">
              <w:rPr>
                <w:rFonts w:ascii="Times New Roman" w:eastAsia="Times New Roman" w:hAnsi="Times New Roman" w:cs="Times New Roman"/>
                <w:sz w:val="20"/>
                <w:szCs w:val="20"/>
                <w:lang w:eastAsia="pl-PL"/>
              </w:rPr>
              <w:t>przeprowadzeniu ww. badań diagnostycznych</w:t>
            </w:r>
            <w:r>
              <w:rPr>
                <w:rFonts w:ascii="Times New Roman" w:eastAsia="Times New Roman" w:hAnsi="Times New Roman" w:cs="Times New Roman"/>
                <w:sz w:val="20"/>
                <w:szCs w:val="20"/>
                <w:lang w:eastAsia="pl-PL"/>
              </w:rPr>
              <w:t>.</w:t>
            </w:r>
          </w:p>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Rekomenduje się rozszerzenie faktycznych możliwości</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przeprowadzania przez farmaceutów badań diagnostycznych</w:t>
            </w:r>
            <w:r>
              <w:rPr>
                <w:rFonts w:ascii="Times New Roman" w:eastAsia="Times New Roman" w:hAnsi="Times New Roman" w:cs="Times New Roman"/>
                <w:sz w:val="20"/>
                <w:szCs w:val="20"/>
                <w:lang w:eastAsia="pl-PL"/>
              </w:rPr>
              <w:t xml:space="preserve"> </w:t>
            </w:r>
          </w:p>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w kierunku SARS-CoV-2 poprzez umożliwienie ich przeprowadzania w dwóch dodatkowych pomieszczeniach (prócz</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pomieszczeń dotychczas przewidzianych dla tego celu) tj. w izbie ekspedycyjnej apteki ogólnodostępnej (obecne przepisy</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dają możliwość przeprowadzania ww. badań jedynie w wydzielonej przestrzeni tej izby, stanowiącej pokój opieki</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farmaceutycznej, a nie w izbie samej w sobie) , oraz w komorze przyjęć apteki.</w:t>
            </w:r>
          </w:p>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Te dwa pomieszczania są racjonalnym wyborem – pierwsze z nich już obecnie jest wykorzystywane, z uwzględnieniem</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wymogów dotyczących rozdziału czasowego pełnionych przez nie funkcji, do przeprowadzania w aptekach</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ogólnodostępnych szczepień przeciw COVID-1</w:t>
            </w:r>
            <w:r>
              <w:rPr>
                <w:rFonts w:ascii="Times New Roman" w:eastAsia="Times New Roman" w:hAnsi="Times New Roman" w:cs="Times New Roman"/>
                <w:sz w:val="20"/>
                <w:szCs w:val="20"/>
                <w:lang w:eastAsia="pl-PL"/>
              </w:rPr>
              <w:t>9 lub grypie.</w:t>
            </w:r>
          </w:p>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Z kolei komora przyjęć spełnia oczekiwania projektodawcy z punktu zakładanego celu opisanego w pkt 1 OSR, jako</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pomieszczenie umożliwiające testowanie ze względu na usytuowanie w pobliżu wejścia do apteki przeznaczonego dla</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dostaw towaru i dla personelu, z czym z kolei wiąże się to, że przeprowadzanie w niej badań diagnostycznych w kierunku</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SARS-CoV-2 pozwoli wyeliminować czynnik w postaci jednoczesnej obecności w jednym miejscu osób chcących poddać</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się badaniu diagnostycznemu oraz innych osób korzystających ze świadczeń lub usług farmaceutycznych apteki</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ogólnodostępnej, względnie poddających się szczepieniom. Ponadto komora przyjęć jest pomieszczeniem, które nie jest w</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stałym użyciu, jest efektywnie wykorzystywana kilkukrotnie w ciągu dnia. Poza tymi sytuacjami, przeprowadzanie badań</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diagnostycznych w omawianym pomieszczeniu powinno pozwolić na względnie niezakłóconą pracę apteki jako pewnej</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całości.</w:t>
            </w:r>
          </w:p>
          <w:p w:rsidR="00812F58" w:rsidRPr="00BE311A"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Jedynym możliwym narzędziem interwencji jest interwencja legislacyjna. Obecnie wymagania, w tym lokalowe,</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i dotyczące wyposażenia dla możliwości przeprowadzania badań diagnostycznych w aptekach ogólnodostępnych,</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 xml:space="preserve">są określone w powszechnie obowiązujących przepisach prawa, więc wszelkie zmiany odnoszące się </w:t>
            </w:r>
            <w:r w:rsidRPr="00BE311A">
              <w:rPr>
                <w:rFonts w:ascii="Times New Roman" w:eastAsia="Times New Roman" w:hAnsi="Times New Roman" w:cs="Times New Roman"/>
                <w:sz w:val="20"/>
                <w:szCs w:val="20"/>
                <w:lang w:eastAsia="pl-PL"/>
              </w:rPr>
              <w:lastRenderedPageBreak/>
              <w:t>do tych wymagań,</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również muszą być przeprowadzane z wykorzystaniem działań legislacyjnych ukierunkowanych na te przepisy.</w:t>
            </w:r>
          </w:p>
          <w:p w:rsidR="00812F58" w:rsidRPr="00812F58" w:rsidRDefault="00812F58" w:rsidP="00812F58">
            <w:pPr>
              <w:rPr>
                <w:rFonts w:ascii="Times New Roman" w:eastAsia="Times New Roman" w:hAnsi="Times New Roman" w:cs="Times New Roman"/>
                <w:sz w:val="20"/>
                <w:szCs w:val="20"/>
                <w:lang w:eastAsia="pl-PL"/>
              </w:rPr>
            </w:pPr>
            <w:r w:rsidRPr="00BE311A">
              <w:rPr>
                <w:rFonts w:ascii="Times New Roman" w:eastAsia="Times New Roman" w:hAnsi="Times New Roman" w:cs="Times New Roman"/>
                <w:sz w:val="20"/>
                <w:szCs w:val="20"/>
                <w:lang w:eastAsia="pl-PL"/>
              </w:rPr>
              <w:t>Tym samym nie ma alternatywnych metod osiągnięcia zakładanego celu.</w:t>
            </w:r>
          </w:p>
        </w:tc>
        <w:tc>
          <w:tcPr>
            <w:tcW w:w="448" w:type="pct"/>
          </w:tcPr>
          <w:p w:rsidR="00812F58" w:rsidRDefault="00812F58"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18 lutego 2022 r.</w:t>
            </w:r>
          </w:p>
        </w:tc>
        <w:tc>
          <w:tcPr>
            <w:tcW w:w="1174" w:type="pct"/>
          </w:tcPr>
          <w:p w:rsidR="00812F58" w:rsidRDefault="00812F58" w:rsidP="00F0796F">
            <w:pPr>
              <w:shd w:val="clear" w:color="auto" w:fill="FFFFFF"/>
              <w:spacing w:after="75"/>
            </w:pPr>
            <w:hyperlink r:id="rId11" w:history="1">
              <w:r>
                <w:rPr>
                  <w:rStyle w:val="Hipercze"/>
                </w:rPr>
                <w:t>Rozporządzenie Ministra Zdrowia z dnia 16 lutego 2022 r. zmieniające rozporządzenie w sprawie szczegółowych wymogów, jakim powinien odpowiadać lokal apteki (dziennikustaw.gov.pl)</w:t>
              </w:r>
            </w:hyperlink>
          </w:p>
        </w:tc>
      </w:tr>
      <w:tr w:rsidR="00C64AF9" w:rsidRPr="007449E1" w:rsidTr="00A506D2">
        <w:tc>
          <w:tcPr>
            <w:tcW w:w="352" w:type="pct"/>
          </w:tcPr>
          <w:p w:rsidR="00C64AF9" w:rsidRDefault="00C64AF9" w:rsidP="00CA3777">
            <w:pPr>
              <w:rPr>
                <w:rFonts w:ascii="Times New Roman" w:hAnsi="Times New Roman" w:cs="Times New Roman"/>
                <w:sz w:val="20"/>
                <w:szCs w:val="20"/>
              </w:rPr>
            </w:pPr>
            <w:r>
              <w:rPr>
                <w:rFonts w:ascii="Times New Roman" w:hAnsi="Times New Roman" w:cs="Times New Roman"/>
                <w:sz w:val="20"/>
                <w:szCs w:val="20"/>
              </w:rPr>
              <w:lastRenderedPageBreak/>
              <w:t>17.02.2022</w:t>
            </w:r>
          </w:p>
        </w:tc>
        <w:tc>
          <w:tcPr>
            <w:tcW w:w="352" w:type="pct"/>
          </w:tcPr>
          <w:p w:rsidR="00C64AF9" w:rsidRDefault="00C64AF9"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64AF9" w:rsidRPr="00BE311A" w:rsidRDefault="00C64AF9" w:rsidP="008F7053">
            <w:pPr>
              <w:rPr>
                <w:rFonts w:ascii="Times New Roman" w:hAnsi="Times New Roman" w:cs="Times New Roman"/>
                <w:sz w:val="20"/>
                <w:szCs w:val="20"/>
              </w:rPr>
            </w:pPr>
            <w:r w:rsidRPr="00C64AF9">
              <w:rPr>
                <w:rFonts w:ascii="Times New Roman" w:hAnsi="Times New Roman" w:cs="Times New Roman"/>
                <w:sz w:val="20"/>
                <w:szCs w:val="20"/>
              </w:rPr>
              <w:t>ZARZĄDZENIE NR 22/2022/DSOZPREZESA NARODOWEGO FUNDUSZU ZDROWIA</w:t>
            </w:r>
            <w:r>
              <w:rPr>
                <w:rFonts w:ascii="Times New Roman" w:hAnsi="Times New Roman" w:cs="Times New Roman"/>
                <w:sz w:val="20"/>
                <w:szCs w:val="20"/>
              </w:rPr>
              <w:t xml:space="preserve"> </w:t>
            </w:r>
            <w:r w:rsidRPr="00C64AF9">
              <w:rPr>
                <w:rFonts w:ascii="Times New Roman" w:hAnsi="Times New Roman" w:cs="Times New Roman"/>
                <w:sz w:val="20"/>
                <w:szCs w:val="20"/>
              </w:rPr>
              <w:t>z dnia 16 lutego 2022 r.</w:t>
            </w:r>
            <w:r>
              <w:rPr>
                <w:rFonts w:ascii="Times New Roman" w:hAnsi="Times New Roman" w:cs="Times New Roman"/>
                <w:sz w:val="20"/>
                <w:szCs w:val="20"/>
              </w:rPr>
              <w:t xml:space="preserve"> </w:t>
            </w:r>
            <w:r w:rsidRPr="00C64AF9">
              <w:rPr>
                <w:rFonts w:ascii="Times New Roman" w:hAnsi="Times New Roman" w:cs="Times New Roman"/>
                <w:sz w:val="20"/>
                <w:szCs w:val="20"/>
              </w:rPr>
              <w:t>zmieniające</w:t>
            </w:r>
            <w:r>
              <w:rPr>
                <w:rFonts w:ascii="Times New Roman" w:hAnsi="Times New Roman" w:cs="Times New Roman"/>
                <w:sz w:val="20"/>
                <w:szCs w:val="20"/>
              </w:rPr>
              <w:t xml:space="preserve"> </w:t>
            </w:r>
            <w:r w:rsidRPr="00C64AF9">
              <w:rPr>
                <w:rFonts w:ascii="Times New Roman" w:hAnsi="Times New Roman" w:cs="Times New Roman"/>
                <w:sz w:val="20"/>
                <w:szCs w:val="20"/>
              </w:rPr>
              <w:t>zarządzenie w sprawie zasad wypłacania premii motywacyjnej związanej ze szczepieniami przeciwko chorobie COVID-19 świadczeniodawcom</w:t>
            </w:r>
            <w:r>
              <w:rPr>
                <w:rFonts w:ascii="Times New Roman" w:hAnsi="Times New Roman" w:cs="Times New Roman"/>
                <w:sz w:val="20"/>
                <w:szCs w:val="20"/>
              </w:rPr>
              <w:t xml:space="preserve"> </w:t>
            </w:r>
            <w:r w:rsidRPr="00C64AF9">
              <w:rPr>
                <w:rFonts w:ascii="Times New Roman" w:hAnsi="Times New Roman" w:cs="Times New Roman"/>
                <w:sz w:val="20"/>
                <w:szCs w:val="20"/>
              </w:rPr>
              <w:t>realizującym</w:t>
            </w:r>
            <w:r>
              <w:rPr>
                <w:rFonts w:ascii="Times New Roman" w:hAnsi="Times New Roman" w:cs="Times New Roman"/>
                <w:sz w:val="20"/>
                <w:szCs w:val="20"/>
              </w:rPr>
              <w:t xml:space="preserve"> </w:t>
            </w:r>
            <w:r w:rsidRPr="00C64AF9">
              <w:rPr>
                <w:rFonts w:ascii="Times New Roman" w:hAnsi="Times New Roman" w:cs="Times New Roman"/>
                <w:sz w:val="20"/>
                <w:szCs w:val="20"/>
              </w:rPr>
              <w:t>świadczenia lekarza podstawowej opieki zdrowotnej</w:t>
            </w:r>
          </w:p>
        </w:tc>
        <w:tc>
          <w:tcPr>
            <w:tcW w:w="2115" w:type="pct"/>
          </w:tcPr>
          <w:p w:rsidR="00C64AF9" w:rsidRPr="00812F58" w:rsidRDefault="00C64AF9" w:rsidP="00E67705">
            <w:pPr>
              <w:rPr>
                <w:rFonts w:ascii="Times New Roman" w:eastAsia="Times New Roman" w:hAnsi="Times New Roman" w:cs="Times New Roman"/>
                <w:sz w:val="20"/>
                <w:szCs w:val="20"/>
                <w:lang w:eastAsia="pl-PL"/>
              </w:rPr>
            </w:pPr>
            <w:r w:rsidRPr="00812F58">
              <w:rPr>
                <w:rFonts w:ascii="Times New Roman" w:eastAsia="Times New Roman" w:hAnsi="Times New Roman" w:cs="Times New Roman"/>
                <w:sz w:val="20"/>
                <w:szCs w:val="20"/>
                <w:lang w:eastAsia="pl-PL"/>
              </w:rPr>
              <w:t xml:space="preserve">Niniejsze zarządzenie zmieniające zarządzenie Nr 135/2021/DSOZ Prezesa Narodowego Funduszu Zdrowia z dnia 26 lipca 2021 r. w sprawie zasad wypłacania premii motywacyjnej związanej ze szczepieniami przeciwko chorobie COVID-19 świadczeniodawcom realizującym świadczenia lekarza podstawowej opieki zdrowotnej,  stanowi wykonanie  polecenia Ministra Zdrowia z dnia 10 lutego 2022 r. (znak: DLU.736.48.2022.KB) zmieniającego polecenie Ministra Zdrowia z dnia 23 lipca 2021 r. wydanego na podstawie art. 11h </w:t>
            </w:r>
            <w:r w:rsidR="00E67705" w:rsidRPr="00812F58">
              <w:rPr>
                <w:rFonts w:ascii="Times New Roman" w:eastAsia="Times New Roman" w:hAnsi="Times New Roman" w:cs="Times New Roman"/>
                <w:sz w:val="20"/>
                <w:szCs w:val="20"/>
                <w:lang w:eastAsia="pl-PL"/>
              </w:rPr>
              <w:t xml:space="preserve"> ust. 2 pkt 2 oraz  ust. 4 i 5 ustawy </w:t>
            </w:r>
            <w:r w:rsidRPr="00812F58">
              <w:rPr>
                <w:rFonts w:ascii="Times New Roman" w:eastAsia="Times New Roman" w:hAnsi="Times New Roman" w:cs="Times New Roman"/>
                <w:sz w:val="20"/>
                <w:szCs w:val="20"/>
                <w:lang w:eastAsia="pl-PL"/>
              </w:rPr>
              <w:t xml:space="preserve">z dnia </w:t>
            </w:r>
            <w:r w:rsidR="00E67705" w:rsidRPr="00812F58">
              <w:rPr>
                <w:rFonts w:ascii="Times New Roman" w:eastAsia="Times New Roman" w:hAnsi="Times New Roman" w:cs="Times New Roman"/>
                <w:sz w:val="20"/>
                <w:szCs w:val="20"/>
                <w:lang w:eastAsia="pl-PL"/>
              </w:rPr>
              <w:t xml:space="preserve">2 marca 2020 r. o szczególnych </w:t>
            </w:r>
            <w:r w:rsidRPr="00812F58">
              <w:rPr>
                <w:rFonts w:ascii="Times New Roman" w:eastAsia="Times New Roman" w:hAnsi="Times New Roman" w:cs="Times New Roman"/>
                <w:sz w:val="20"/>
                <w:szCs w:val="20"/>
                <w:lang w:eastAsia="pl-PL"/>
              </w:rPr>
              <w:t>rozwiązaniach</w:t>
            </w:r>
            <w:r w:rsidR="00E67705" w:rsidRPr="00812F58">
              <w:rPr>
                <w:rFonts w:ascii="Times New Roman" w:eastAsia="Times New Roman" w:hAnsi="Times New Roman" w:cs="Times New Roman"/>
                <w:sz w:val="20"/>
                <w:szCs w:val="20"/>
                <w:lang w:eastAsia="pl-PL"/>
              </w:rPr>
              <w:t xml:space="preserve"> związanych z zapobieganiem, przeciwdziałaniem i zwalczaniem COVID-19, innych chorób </w:t>
            </w:r>
            <w:r w:rsidRPr="00812F58">
              <w:rPr>
                <w:rFonts w:ascii="Times New Roman" w:eastAsia="Times New Roman" w:hAnsi="Times New Roman" w:cs="Times New Roman"/>
                <w:sz w:val="20"/>
                <w:szCs w:val="20"/>
                <w:lang w:eastAsia="pl-PL"/>
              </w:rPr>
              <w:t>zakaźnych oraz wywołanych nimi sytuacji kryzysowych (Dz. U. z 2021 r. p</w:t>
            </w:r>
            <w:r w:rsidR="00E67705" w:rsidRPr="00812F58">
              <w:rPr>
                <w:rFonts w:ascii="Times New Roman" w:eastAsia="Times New Roman" w:hAnsi="Times New Roman" w:cs="Times New Roman"/>
                <w:sz w:val="20"/>
                <w:szCs w:val="20"/>
                <w:lang w:eastAsia="pl-PL"/>
              </w:rPr>
              <w:t xml:space="preserve">oz. 2095, z </w:t>
            </w:r>
            <w:proofErr w:type="spellStart"/>
            <w:r w:rsidR="00E67705" w:rsidRPr="00812F58">
              <w:rPr>
                <w:rFonts w:ascii="Times New Roman" w:eastAsia="Times New Roman" w:hAnsi="Times New Roman" w:cs="Times New Roman"/>
                <w:sz w:val="20"/>
                <w:szCs w:val="20"/>
                <w:lang w:eastAsia="pl-PL"/>
              </w:rPr>
              <w:t>późn</w:t>
            </w:r>
            <w:proofErr w:type="spellEnd"/>
            <w:r w:rsidR="00E67705" w:rsidRPr="00812F58">
              <w:rPr>
                <w:rFonts w:ascii="Times New Roman" w:eastAsia="Times New Roman" w:hAnsi="Times New Roman" w:cs="Times New Roman"/>
                <w:sz w:val="20"/>
                <w:szCs w:val="20"/>
                <w:lang w:eastAsia="pl-PL"/>
              </w:rPr>
              <w:t xml:space="preserve">. zm.).Zgodnie z treścią ww. polecenia, Minister </w:t>
            </w:r>
            <w:r w:rsidRPr="00812F58">
              <w:rPr>
                <w:rFonts w:ascii="Times New Roman" w:eastAsia="Times New Roman" w:hAnsi="Times New Roman" w:cs="Times New Roman"/>
                <w:sz w:val="20"/>
                <w:szCs w:val="20"/>
                <w:lang w:eastAsia="pl-PL"/>
              </w:rPr>
              <w:t xml:space="preserve">Zdrowia </w:t>
            </w:r>
            <w:r w:rsidR="00E67705" w:rsidRPr="00812F58">
              <w:rPr>
                <w:rFonts w:ascii="Times New Roman" w:eastAsia="Times New Roman" w:hAnsi="Times New Roman" w:cs="Times New Roman"/>
                <w:sz w:val="20"/>
                <w:szCs w:val="20"/>
                <w:lang w:eastAsia="pl-PL"/>
              </w:rPr>
              <w:t xml:space="preserve">dostrzegł potrzebę modyfikacji </w:t>
            </w:r>
            <w:r w:rsidRPr="00812F58">
              <w:rPr>
                <w:rFonts w:ascii="Times New Roman" w:eastAsia="Times New Roman" w:hAnsi="Times New Roman" w:cs="Times New Roman"/>
                <w:sz w:val="20"/>
                <w:szCs w:val="20"/>
                <w:lang w:eastAsia="pl-PL"/>
              </w:rPr>
              <w:t>przepisów nowelizo</w:t>
            </w:r>
            <w:r w:rsidR="00E67705" w:rsidRPr="00812F58">
              <w:rPr>
                <w:rFonts w:ascii="Times New Roman" w:eastAsia="Times New Roman" w:hAnsi="Times New Roman" w:cs="Times New Roman"/>
                <w:sz w:val="20"/>
                <w:szCs w:val="20"/>
                <w:lang w:eastAsia="pl-PL"/>
              </w:rPr>
              <w:t xml:space="preserve">wanego zarządzenia  w zakresie terminu, w którym wypłacana jest premia </w:t>
            </w:r>
            <w:r w:rsidRPr="00812F58">
              <w:rPr>
                <w:rFonts w:ascii="Times New Roman" w:eastAsia="Times New Roman" w:hAnsi="Times New Roman" w:cs="Times New Roman"/>
                <w:sz w:val="20"/>
                <w:szCs w:val="20"/>
                <w:lang w:eastAsia="pl-PL"/>
              </w:rPr>
              <w:t>mo</w:t>
            </w:r>
            <w:r w:rsidR="00E67705" w:rsidRPr="00812F58">
              <w:rPr>
                <w:rFonts w:ascii="Times New Roman" w:eastAsia="Times New Roman" w:hAnsi="Times New Roman" w:cs="Times New Roman"/>
                <w:sz w:val="20"/>
                <w:szCs w:val="20"/>
                <w:lang w:eastAsia="pl-PL"/>
              </w:rPr>
              <w:t xml:space="preserve">tywacyjna związana ze szczepieniami przeciwko chorobie COVID-19 </w:t>
            </w:r>
            <w:r w:rsidRPr="00812F58">
              <w:rPr>
                <w:rFonts w:ascii="Times New Roman" w:eastAsia="Times New Roman" w:hAnsi="Times New Roman" w:cs="Times New Roman"/>
                <w:sz w:val="20"/>
                <w:szCs w:val="20"/>
                <w:lang w:eastAsia="pl-PL"/>
              </w:rPr>
              <w:t>świadczeniod</w:t>
            </w:r>
            <w:r w:rsidR="00E67705" w:rsidRPr="00812F58">
              <w:rPr>
                <w:rFonts w:ascii="Times New Roman" w:eastAsia="Times New Roman" w:hAnsi="Times New Roman" w:cs="Times New Roman"/>
                <w:sz w:val="20"/>
                <w:szCs w:val="20"/>
                <w:lang w:eastAsia="pl-PL"/>
              </w:rPr>
              <w:t>awcom realizującym świadczenia lekarza podstawowej opieki zdrowotnej, oraz analogicznie terminów obowiązujących Narodowy</w:t>
            </w:r>
            <w:r w:rsidRPr="00812F58">
              <w:rPr>
                <w:rFonts w:ascii="Times New Roman" w:eastAsia="Times New Roman" w:hAnsi="Times New Roman" w:cs="Times New Roman"/>
                <w:sz w:val="20"/>
                <w:szCs w:val="20"/>
                <w:lang w:eastAsia="pl-PL"/>
              </w:rPr>
              <w:t xml:space="preserve"> Fundusz</w:t>
            </w:r>
            <w:r w:rsidR="00E67705" w:rsidRPr="00812F58">
              <w:rPr>
                <w:rFonts w:ascii="Times New Roman" w:eastAsia="Times New Roman" w:hAnsi="Times New Roman" w:cs="Times New Roman"/>
                <w:sz w:val="20"/>
                <w:szCs w:val="20"/>
                <w:lang w:eastAsia="pl-PL"/>
              </w:rPr>
              <w:t xml:space="preserve"> Zdrowia przy rozliczaniu </w:t>
            </w:r>
            <w:r w:rsidRPr="00812F58">
              <w:rPr>
                <w:rFonts w:ascii="Times New Roman" w:eastAsia="Times New Roman" w:hAnsi="Times New Roman" w:cs="Times New Roman"/>
                <w:sz w:val="20"/>
                <w:szCs w:val="20"/>
                <w:lang w:eastAsia="pl-PL"/>
              </w:rPr>
              <w:t xml:space="preserve">się  z Ministrem </w:t>
            </w:r>
            <w:r w:rsidR="00E67705" w:rsidRPr="00812F58">
              <w:rPr>
                <w:rFonts w:ascii="Times New Roman" w:eastAsia="Times New Roman" w:hAnsi="Times New Roman" w:cs="Times New Roman"/>
                <w:sz w:val="20"/>
                <w:szCs w:val="20"/>
                <w:lang w:eastAsia="pl-PL"/>
              </w:rPr>
              <w:t>Zdrowia. Powyższe, wynika z informacji przekazanych przez</w:t>
            </w:r>
            <w:r w:rsidRPr="00812F58">
              <w:rPr>
                <w:rFonts w:ascii="Times New Roman" w:eastAsia="Times New Roman" w:hAnsi="Times New Roman" w:cs="Times New Roman"/>
                <w:sz w:val="20"/>
                <w:szCs w:val="20"/>
                <w:lang w:eastAsia="pl-PL"/>
              </w:rPr>
              <w:t xml:space="preserve"> Narodowy Fundusz Zdrowia o problemach związanych z opóźnionym przekazywaniem przez świadczeniodawców faktur z tytułu</w:t>
            </w:r>
            <w:r w:rsidR="00E67705" w:rsidRPr="00812F58">
              <w:rPr>
                <w:rFonts w:ascii="Times New Roman" w:eastAsia="Times New Roman" w:hAnsi="Times New Roman" w:cs="Times New Roman"/>
                <w:sz w:val="20"/>
                <w:szCs w:val="20"/>
                <w:lang w:eastAsia="pl-PL"/>
              </w:rPr>
              <w:t xml:space="preserve"> </w:t>
            </w:r>
            <w:r w:rsidRPr="00812F58">
              <w:rPr>
                <w:rFonts w:ascii="Times New Roman" w:eastAsia="Times New Roman" w:hAnsi="Times New Roman" w:cs="Times New Roman"/>
                <w:sz w:val="20"/>
                <w:szCs w:val="20"/>
                <w:lang w:eastAsia="pl-PL"/>
              </w:rPr>
              <w:t>należnej premii.</w:t>
            </w:r>
            <w:r w:rsidR="00E67705" w:rsidRPr="00812F58">
              <w:rPr>
                <w:rFonts w:ascii="Times New Roman" w:eastAsia="Times New Roman" w:hAnsi="Times New Roman" w:cs="Times New Roman"/>
                <w:sz w:val="20"/>
                <w:szCs w:val="20"/>
                <w:lang w:eastAsia="pl-PL"/>
              </w:rPr>
              <w:t xml:space="preserve"> W związku </w:t>
            </w:r>
            <w:r w:rsidRPr="00812F58">
              <w:rPr>
                <w:rFonts w:ascii="Times New Roman" w:eastAsia="Times New Roman" w:hAnsi="Times New Roman" w:cs="Times New Roman"/>
                <w:sz w:val="20"/>
                <w:szCs w:val="20"/>
                <w:lang w:eastAsia="pl-PL"/>
              </w:rPr>
              <w:t>z powyższym, nastąpiła konieczność</w:t>
            </w:r>
            <w:r w:rsidR="00E67705" w:rsidRPr="00812F58">
              <w:rPr>
                <w:rFonts w:ascii="Times New Roman" w:eastAsia="Times New Roman" w:hAnsi="Times New Roman" w:cs="Times New Roman"/>
                <w:sz w:val="20"/>
                <w:szCs w:val="20"/>
                <w:lang w:eastAsia="pl-PL"/>
              </w:rPr>
              <w:t xml:space="preserve"> zmiany §</w:t>
            </w:r>
            <w:r w:rsidRPr="00812F58">
              <w:rPr>
                <w:rFonts w:ascii="Times New Roman" w:eastAsia="Times New Roman" w:hAnsi="Times New Roman" w:cs="Times New Roman"/>
                <w:sz w:val="20"/>
                <w:szCs w:val="20"/>
                <w:lang w:eastAsia="pl-PL"/>
              </w:rPr>
              <w:t xml:space="preserve"> 1 ust. 6</w:t>
            </w:r>
            <w:r w:rsidR="00E67705" w:rsidRPr="00812F58">
              <w:rPr>
                <w:rFonts w:ascii="Times New Roman" w:eastAsia="Times New Roman" w:hAnsi="Times New Roman" w:cs="Times New Roman"/>
                <w:sz w:val="20"/>
                <w:szCs w:val="20"/>
                <w:lang w:eastAsia="pl-PL"/>
              </w:rPr>
              <w:t xml:space="preserve"> zarządzenia, w zakresie</w:t>
            </w:r>
            <w:r w:rsidRPr="00812F58">
              <w:rPr>
                <w:rFonts w:ascii="Times New Roman" w:eastAsia="Times New Roman" w:hAnsi="Times New Roman" w:cs="Times New Roman"/>
                <w:sz w:val="20"/>
                <w:szCs w:val="20"/>
                <w:lang w:eastAsia="pl-PL"/>
              </w:rPr>
              <w:t xml:space="preserve"> terminu wypłacania</w:t>
            </w:r>
            <w:r w:rsidR="00E67705" w:rsidRPr="00812F58">
              <w:rPr>
                <w:rFonts w:ascii="Times New Roman" w:eastAsia="Times New Roman" w:hAnsi="Times New Roman" w:cs="Times New Roman"/>
                <w:sz w:val="20"/>
                <w:szCs w:val="20"/>
                <w:lang w:eastAsia="pl-PL"/>
              </w:rPr>
              <w:t xml:space="preserve"> premii</w:t>
            </w:r>
            <w:r w:rsidRPr="00812F58">
              <w:rPr>
                <w:rFonts w:ascii="Times New Roman" w:eastAsia="Times New Roman" w:hAnsi="Times New Roman" w:cs="Times New Roman"/>
                <w:sz w:val="20"/>
                <w:szCs w:val="20"/>
                <w:lang w:eastAsia="pl-PL"/>
              </w:rPr>
              <w:t xml:space="preserve"> całościowej  związanej</w:t>
            </w:r>
            <w:r w:rsidR="00E67705" w:rsidRPr="00812F58">
              <w:rPr>
                <w:rFonts w:ascii="Times New Roman" w:eastAsia="Times New Roman" w:hAnsi="Times New Roman" w:cs="Times New Roman"/>
                <w:sz w:val="20"/>
                <w:szCs w:val="20"/>
                <w:lang w:eastAsia="pl-PL"/>
              </w:rPr>
              <w:t xml:space="preserve"> </w:t>
            </w:r>
            <w:r w:rsidRPr="00812F58">
              <w:rPr>
                <w:rFonts w:ascii="Times New Roman" w:eastAsia="Times New Roman" w:hAnsi="Times New Roman" w:cs="Times New Roman"/>
                <w:sz w:val="20"/>
                <w:szCs w:val="20"/>
                <w:lang w:eastAsia="pl-PL"/>
              </w:rPr>
              <w:t>ze szczepieniami przeciwko chorobie COVID-19 świadczeniodaw</w:t>
            </w:r>
            <w:r w:rsidR="00E67705" w:rsidRPr="00812F58">
              <w:rPr>
                <w:rFonts w:ascii="Times New Roman" w:eastAsia="Times New Roman" w:hAnsi="Times New Roman" w:cs="Times New Roman"/>
                <w:sz w:val="20"/>
                <w:szCs w:val="20"/>
                <w:lang w:eastAsia="pl-PL"/>
              </w:rPr>
              <w:t>com realizującym świadczenia lekarza podstawowej opieki zdrowotnej za</w:t>
            </w:r>
            <w:r w:rsidRPr="00812F58">
              <w:rPr>
                <w:rFonts w:ascii="Times New Roman" w:eastAsia="Times New Roman" w:hAnsi="Times New Roman" w:cs="Times New Roman"/>
                <w:sz w:val="20"/>
                <w:szCs w:val="20"/>
                <w:lang w:eastAsia="pl-PL"/>
              </w:rPr>
              <w:t xml:space="preserve"> 2021 r. Wprowadzone zmiany wydłużyły termin przewidziany na wypłaty premii całościowej do dnia 18 lutego 2022 r.</w:t>
            </w:r>
            <w:r w:rsidR="00E67705" w:rsidRPr="00812F58">
              <w:rPr>
                <w:rFonts w:ascii="Times New Roman" w:eastAsia="Times New Roman" w:hAnsi="Times New Roman" w:cs="Times New Roman"/>
                <w:sz w:val="20"/>
                <w:szCs w:val="20"/>
                <w:lang w:eastAsia="pl-PL"/>
              </w:rPr>
              <w:t xml:space="preserve"> </w:t>
            </w:r>
            <w:r w:rsidRPr="00812F58">
              <w:rPr>
                <w:rFonts w:ascii="Times New Roman" w:eastAsia="Times New Roman" w:hAnsi="Times New Roman" w:cs="Times New Roman"/>
                <w:sz w:val="20"/>
                <w:szCs w:val="20"/>
                <w:lang w:eastAsia="pl-PL"/>
              </w:rPr>
              <w:t>Powyższe</w:t>
            </w:r>
            <w:r w:rsidR="00E67705" w:rsidRPr="00812F58">
              <w:rPr>
                <w:rFonts w:ascii="Times New Roman" w:eastAsia="Times New Roman" w:hAnsi="Times New Roman" w:cs="Times New Roman"/>
                <w:sz w:val="20"/>
                <w:szCs w:val="20"/>
                <w:lang w:eastAsia="pl-PL"/>
              </w:rPr>
              <w:t xml:space="preserve"> </w:t>
            </w:r>
            <w:r w:rsidRPr="00812F58">
              <w:rPr>
                <w:rFonts w:ascii="Times New Roman" w:eastAsia="Times New Roman" w:hAnsi="Times New Roman" w:cs="Times New Roman"/>
                <w:sz w:val="20"/>
                <w:szCs w:val="20"/>
                <w:lang w:eastAsia="pl-PL"/>
              </w:rPr>
              <w:t>działania</w:t>
            </w:r>
            <w:r w:rsidR="00E67705" w:rsidRPr="00812F58">
              <w:rPr>
                <w:rFonts w:ascii="Times New Roman" w:eastAsia="Times New Roman" w:hAnsi="Times New Roman" w:cs="Times New Roman"/>
                <w:sz w:val="20"/>
                <w:szCs w:val="20"/>
                <w:lang w:eastAsia="pl-PL"/>
              </w:rPr>
              <w:t xml:space="preserve"> </w:t>
            </w:r>
            <w:r w:rsidRPr="00812F58">
              <w:rPr>
                <w:rFonts w:ascii="Times New Roman" w:eastAsia="Times New Roman" w:hAnsi="Times New Roman" w:cs="Times New Roman"/>
                <w:sz w:val="20"/>
                <w:szCs w:val="20"/>
                <w:lang w:eastAsia="pl-PL"/>
              </w:rPr>
              <w:t>zostały</w:t>
            </w:r>
            <w:r w:rsidR="00E67705" w:rsidRPr="00812F58">
              <w:rPr>
                <w:rFonts w:ascii="Times New Roman" w:eastAsia="Times New Roman" w:hAnsi="Times New Roman" w:cs="Times New Roman"/>
                <w:sz w:val="20"/>
                <w:szCs w:val="20"/>
                <w:lang w:eastAsia="pl-PL"/>
              </w:rPr>
              <w:t xml:space="preserve"> podjęte w ramach realizacji celu nr 2 Strategii Narodowego</w:t>
            </w:r>
            <w:r w:rsidRPr="00812F58">
              <w:rPr>
                <w:rFonts w:ascii="Times New Roman" w:eastAsia="Times New Roman" w:hAnsi="Times New Roman" w:cs="Times New Roman"/>
                <w:sz w:val="20"/>
                <w:szCs w:val="20"/>
                <w:lang w:eastAsia="pl-PL"/>
              </w:rPr>
              <w:t xml:space="preserve"> Funduszu Zdrowia na lata 2019-2023 – Poprawa jakości i dostępności</w:t>
            </w:r>
            <w:r w:rsidR="00E67705" w:rsidRPr="00812F58">
              <w:rPr>
                <w:rFonts w:ascii="Times New Roman" w:eastAsia="Times New Roman" w:hAnsi="Times New Roman" w:cs="Times New Roman"/>
                <w:sz w:val="20"/>
                <w:szCs w:val="20"/>
                <w:lang w:eastAsia="pl-PL"/>
              </w:rPr>
              <w:t xml:space="preserve"> </w:t>
            </w:r>
            <w:r w:rsidRPr="00812F58">
              <w:rPr>
                <w:rFonts w:ascii="Times New Roman" w:eastAsia="Times New Roman" w:hAnsi="Times New Roman" w:cs="Times New Roman"/>
                <w:sz w:val="20"/>
                <w:szCs w:val="20"/>
                <w:lang w:eastAsia="pl-PL"/>
              </w:rPr>
              <w:t>świadczeń opieki zdrowotnej</w:t>
            </w:r>
          </w:p>
        </w:tc>
        <w:tc>
          <w:tcPr>
            <w:tcW w:w="448" w:type="pct"/>
          </w:tcPr>
          <w:p w:rsidR="00C64AF9" w:rsidRDefault="00E67705" w:rsidP="00615939">
            <w:pPr>
              <w:rPr>
                <w:rFonts w:ascii="Times New Roman" w:hAnsi="Times New Roman" w:cs="Times New Roman"/>
                <w:sz w:val="20"/>
                <w:szCs w:val="20"/>
              </w:rPr>
            </w:pPr>
            <w:r>
              <w:rPr>
                <w:rFonts w:ascii="Times New Roman" w:hAnsi="Times New Roman" w:cs="Times New Roman"/>
                <w:sz w:val="20"/>
                <w:szCs w:val="20"/>
              </w:rPr>
              <w:t>Wejście w .życie 17 lutego 2022 r.</w:t>
            </w:r>
          </w:p>
        </w:tc>
        <w:tc>
          <w:tcPr>
            <w:tcW w:w="1174" w:type="pct"/>
          </w:tcPr>
          <w:p w:rsidR="00C64AF9" w:rsidRDefault="00812F58" w:rsidP="00F0796F">
            <w:pPr>
              <w:shd w:val="clear" w:color="auto" w:fill="FFFFFF"/>
              <w:spacing w:after="75"/>
            </w:pPr>
            <w:hyperlink r:id="rId12" w:history="1">
              <w:r w:rsidR="00E67705">
                <w:rPr>
                  <w:rStyle w:val="Hipercze"/>
                </w:rPr>
                <w:t>Akt prawny: Zarządzenie-22_2022_DSOZ - Baza Aktów Własnych (nfz.gov.pl)</w:t>
              </w:r>
            </w:hyperlink>
          </w:p>
        </w:tc>
      </w:tr>
      <w:tr w:rsidR="00BE311A" w:rsidRPr="007449E1" w:rsidTr="00A506D2">
        <w:tc>
          <w:tcPr>
            <w:tcW w:w="352" w:type="pct"/>
          </w:tcPr>
          <w:p w:rsidR="00BE311A" w:rsidRDefault="00BE311A" w:rsidP="00CA3777">
            <w:pPr>
              <w:rPr>
                <w:rFonts w:ascii="Times New Roman" w:hAnsi="Times New Roman" w:cs="Times New Roman"/>
                <w:sz w:val="20"/>
                <w:szCs w:val="20"/>
              </w:rPr>
            </w:pPr>
            <w:r>
              <w:rPr>
                <w:rFonts w:ascii="Times New Roman" w:hAnsi="Times New Roman" w:cs="Times New Roman"/>
                <w:sz w:val="20"/>
                <w:szCs w:val="20"/>
              </w:rPr>
              <w:t>17.02.2022</w:t>
            </w:r>
          </w:p>
        </w:tc>
        <w:tc>
          <w:tcPr>
            <w:tcW w:w="352" w:type="pct"/>
          </w:tcPr>
          <w:p w:rsidR="00BE311A" w:rsidRDefault="00BE311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E311A" w:rsidRPr="00BE311A" w:rsidRDefault="00BE311A" w:rsidP="008F7053">
            <w:pPr>
              <w:rPr>
                <w:rFonts w:ascii="Times New Roman" w:hAnsi="Times New Roman" w:cs="Times New Roman"/>
                <w:sz w:val="20"/>
                <w:szCs w:val="20"/>
              </w:rPr>
            </w:pPr>
            <w:r w:rsidRPr="00BE311A">
              <w:rPr>
                <w:rFonts w:ascii="Times New Roman" w:hAnsi="Times New Roman" w:cs="Times New Roman"/>
                <w:sz w:val="20"/>
                <w:szCs w:val="20"/>
              </w:rPr>
              <w:t>ZARZĄDZENIE NR 21/2022/DSOZP</w:t>
            </w:r>
            <w:r w:rsidRPr="00BE311A">
              <w:rPr>
                <w:rFonts w:ascii="Times New Roman" w:hAnsi="Times New Roman" w:cs="Times New Roman"/>
                <w:sz w:val="20"/>
                <w:szCs w:val="20"/>
              </w:rPr>
              <w:lastRenderedPageBreak/>
              <w:t>REZESA NARODOWEGO FUNDUSZU ZDROWIA</w:t>
            </w:r>
            <w:r>
              <w:rPr>
                <w:rFonts w:ascii="Times New Roman" w:hAnsi="Times New Roman" w:cs="Times New Roman"/>
                <w:sz w:val="20"/>
                <w:szCs w:val="20"/>
              </w:rPr>
              <w:t xml:space="preserve"> </w:t>
            </w:r>
            <w:r w:rsidRPr="00BE311A">
              <w:rPr>
                <w:rFonts w:ascii="Times New Roman" w:hAnsi="Times New Roman" w:cs="Times New Roman"/>
                <w:sz w:val="20"/>
                <w:szCs w:val="20"/>
              </w:rPr>
              <w:t>z dnia 16 lutego 2022 r.</w:t>
            </w:r>
            <w:r>
              <w:rPr>
                <w:rFonts w:ascii="Times New Roman" w:hAnsi="Times New Roman" w:cs="Times New Roman"/>
                <w:sz w:val="20"/>
                <w:szCs w:val="20"/>
              </w:rPr>
              <w:t xml:space="preserve"> </w:t>
            </w:r>
            <w:r w:rsidRPr="00BE311A">
              <w:rPr>
                <w:rFonts w:ascii="Times New Roman" w:hAnsi="Times New Roman" w:cs="Times New Roman"/>
                <w:sz w:val="20"/>
                <w:szCs w:val="20"/>
              </w:rPr>
              <w:t>zmieniające</w:t>
            </w:r>
            <w:r>
              <w:rPr>
                <w:rFonts w:ascii="Times New Roman" w:hAnsi="Times New Roman" w:cs="Times New Roman"/>
                <w:sz w:val="20"/>
                <w:szCs w:val="20"/>
              </w:rPr>
              <w:t xml:space="preserve"> </w:t>
            </w:r>
            <w:r w:rsidRPr="00BE311A">
              <w:rPr>
                <w:rFonts w:ascii="Times New Roman" w:hAnsi="Times New Roman" w:cs="Times New Roman"/>
                <w:sz w:val="20"/>
                <w:szCs w:val="20"/>
              </w:rPr>
              <w:t>zarządzenie w sprawie programu pilotażowego w zakresie oddziaływań terapeutycznych skierowanych do dzieci i młodzieży problemowo korzystających z nowych technologii cyfrowych oraz ich rodzin</w:t>
            </w:r>
          </w:p>
        </w:tc>
        <w:tc>
          <w:tcPr>
            <w:tcW w:w="2115" w:type="pct"/>
          </w:tcPr>
          <w:p w:rsidR="00BE311A" w:rsidRDefault="00BE311A" w:rsidP="00C64AF9">
            <w:pPr>
              <w:rPr>
                <w:rFonts w:ascii="Times New Roman" w:eastAsia="Times New Roman" w:hAnsi="Times New Roman" w:cs="Times New Roman"/>
                <w:sz w:val="20"/>
                <w:szCs w:val="20"/>
                <w:lang w:eastAsia="pl-PL"/>
              </w:rPr>
            </w:pPr>
            <w:r w:rsidRPr="00C64AF9">
              <w:rPr>
                <w:rFonts w:ascii="Times New Roman" w:eastAsia="Times New Roman" w:hAnsi="Times New Roman" w:cs="Times New Roman"/>
                <w:sz w:val="20"/>
                <w:szCs w:val="20"/>
                <w:lang w:eastAsia="pl-PL"/>
              </w:rPr>
              <w:lastRenderedPageBreak/>
              <w:t xml:space="preserve">Niniejsze zarządzenie zmieniające zarządzenie Nr 199/2021/DSOZ Prezesa Narodowego Funduszu Zdrowia z dnia 10 grudnia 2021 r. w sprawie programu pilotażowego w zakresie oddziaływań </w:t>
            </w:r>
            <w:r w:rsidRPr="00C64AF9">
              <w:rPr>
                <w:rFonts w:ascii="Times New Roman" w:eastAsia="Times New Roman" w:hAnsi="Times New Roman" w:cs="Times New Roman"/>
                <w:sz w:val="20"/>
                <w:szCs w:val="20"/>
                <w:lang w:eastAsia="pl-PL"/>
              </w:rPr>
              <w:lastRenderedPageBreak/>
              <w:t xml:space="preserve">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w:t>
            </w:r>
            <w:proofErr w:type="spellStart"/>
            <w:r w:rsidRPr="00C64AF9">
              <w:rPr>
                <w:rFonts w:ascii="Times New Roman" w:eastAsia="Times New Roman" w:hAnsi="Times New Roman" w:cs="Times New Roman"/>
                <w:sz w:val="20"/>
                <w:szCs w:val="20"/>
                <w:lang w:eastAsia="pl-PL"/>
              </w:rPr>
              <w:t>późn</w:t>
            </w:r>
            <w:proofErr w:type="spellEnd"/>
            <w:r w:rsidRPr="00C64AF9">
              <w:rPr>
                <w:rFonts w:ascii="Times New Roman" w:eastAsia="Times New Roman" w:hAnsi="Times New Roman" w:cs="Times New Roman"/>
                <w:sz w:val="20"/>
                <w:szCs w:val="20"/>
                <w:lang w:eastAsia="pl-PL"/>
              </w:rPr>
              <w:t xml:space="preserve">. zm.).Wprowadzone zmiany polegają na nadaniu nowego brzmienia załącznikowi  nr 2 zarządzenia </w:t>
            </w:r>
            <w:r w:rsidR="00C64AF9" w:rsidRPr="00C64AF9">
              <w:rPr>
                <w:rFonts w:ascii="Times New Roman" w:eastAsia="Times New Roman" w:hAnsi="Times New Roman" w:cs="Times New Roman"/>
                <w:sz w:val="20"/>
                <w:szCs w:val="20"/>
                <w:lang w:eastAsia="pl-PL"/>
              </w:rPr>
              <w:t xml:space="preserve">Nr 199/2021/DSOZ </w:t>
            </w:r>
            <w:r w:rsidRPr="00C64AF9">
              <w:rPr>
                <w:rFonts w:ascii="Times New Roman" w:eastAsia="Times New Roman" w:hAnsi="Times New Roman" w:cs="Times New Roman"/>
                <w:sz w:val="20"/>
                <w:szCs w:val="20"/>
                <w:lang w:eastAsia="pl-PL"/>
              </w:rPr>
              <w:t>Prez</w:t>
            </w:r>
            <w:r w:rsidR="00C64AF9" w:rsidRPr="00C64AF9">
              <w:rPr>
                <w:rFonts w:ascii="Times New Roman" w:eastAsia="Times New Roman" w:hAnsi="Times New Roman" w:cs="Times New Roman"/>
                <w:sz w:val="20"/>
                <w:szCs w:val="20"/>
                <w:lang w:eastAsia="pl-PL"/>
              </w:rPr>
              <w:t>esa Narodowego Funduszu Zdrowia z dnia 10 grudnia 2021 r. w sprawie</w:t>
            </w:r>
            <w:r w:rsidRPr="00C64AF9">
              <w:rPr>
                <w:rFonts w:ascii="Times New Roman" w:eastAsia="Times New Roman" w:hAnsi="Times New Roman" w:cs="Times New Roman"/>
                <w:sz w:val="20"/>
                <w:szCs w:val="20"/>
                <w:lang w:eastAsia="pl-PL"/>
              </w:rPr>
              <w:t xml:space="preserve"> programu pilotażowego </w:t>
            </w:r>
            <w:r w:rsidR="00C64AF9" w:rsidRPr="00C64AF9">
              <w:rPr>
                <w:rFonts w:ascii="Times New Roman" w:eastAsia="Times New Roman" w:hAnsi="Times New Roman" w:cs="Times New Roman"/>
                <w:sz w:val="20"/>
                <w:szCs w:val="20"/>
                <w:lang w:eastAsia="pl-PL"/>
              </w:rPr>
              <w:t xml:space="preserve">w zakresie oddziaływań terapeutycznych skierowanych do dzieci i młodzieży problemowo korzystających z nowych technologii cyfrowych oraz </w:t>
            </w:r>
            <w:r w:rsidRPr="00C64AF9">
              <w:rPr>
                <w:rFonts w:ascii="Times New Roman" w:eastAsia="Times New Roman" w:hAnsi="Times New Roman" w:cs="Times New Roman"/>
                <w:sz w:val="20"/>
                <w:szCs w:val="20"/>
                <w:lang w:eastAsia="pl-PL"/>
              </w:rPr>
              <w:t xml:space="preserve">ich </w:t>
            </w:r>
            <w:r w:rsidR="00C64AF9" w:rsidRPr="00C64AF9">
              <w:rPr>
                <w:rFonts w:ascii="Times New Roman" w:eastAsia="Times New Roman" w:hAnsi="Times New Roman" w:cs="Times New Roman"/>
                <w:sz w:val="20"/>
                <w:szCs w:val="20"/>
                <w:lang w:eastAsia="pl-PL"/>
              </w:rPr>
              <w:t xml:space="preserve">rodzin (z </w:t>
            </w:r>
            <w:proofErr w:type="spellStart"/>
            <w:r w:rsidR="00C64AF9" w:rsidRPr="00C64AF9">
              <w:rPr>
                <w:rFonts w:ascii="Times New Roman" w:eastAsia="Times New Roman" w:hAnsi="Times New Roman" w:cs="Times New Roman"/>
                <w:sz w:val="20"/>
                <w:szCs w:val="20"/>
                <w:lang w:eastAsia="pl-PL"/>
              </w:rPr>
              <w:t>późn</w:t>
            </w:r>
            <w:proofErr w:type="spellEnd"/>
            <w:r w:rsidR="00C64AF9" w:rsidRPr="00C64AF9">
              <w:rPr>
                <w:rFonts w:ascii="Times New Roman" w:eastAsia="Times New Roman" w:hAnsi="Times New Roman" w:cs="Times New Roman"/>
                <w:sz w:val="20"/>
                <w:szCs w:val="20"/>
                <w:lang w:eastAsia="pl-PL"/>
              </w:rPr>
              <w:t xml:space="preserve">. zm.). Zmiana ma charakter porządkowy </w:t>
            </w:r>
            <w:r w:rsidRPr="00C64AF9">
              <w:rPr>
                <w:rFonts w:ascii="Times New Roman" w:eastAsia="Times New Roman" w:hAnsi="Times New Roman" w:cs="Times New Roman"/>
                <w:sz w:val="20"/>
                <w:szCs w:val="20"/>
                <w:lang w:eastAsia="pl-PL"/>
              </w:rPr>
              <w:t xml:space="preserve">oraz </w:t>
            </w:r>
            <w:r w:rsidR="00C64AF9" w:rsidRPr="00C64AF9">
              <w:rPr>
                <w:rFonts w:ascii="Times New Roman" w:eastAsia="Times New Roman" w:hAnsi="Times New Roman" w:cs="Times New Roman"/>
                <w:sz w:val="20"/>
                <w:szCs w:val="20"/>
                <w:lang w:eastAsia="pl-PL"/>
              </w:rPr>
              <w:t xml:space="preserve">dostosowujący przepisy zarządzenia do obowiązujących warunków realizacji i rozliczenia świadczeń: sesji psychoterapii rodzinnej, sesji psychoterapii grupowej oraz </w:t>
            </w:r>
            <w:r w:rsidRPr="00C64AF9">
              <w:rPr>
                <w:rFonts w:ascii="Times New Roman" w:eastAsia="Times New Roman" w:hAnsi="Times New Roman" w:cs="Times New Roman"/>
                <w:sz w:val="20"/>
                <w:szCs w:val="20"/>
                <w:lang w:eastAsia="pl-PL"/>
              </w:rPr>
              <w:t>sesji</w:t>
            </w:r>
            <w:r w:rsidR="00C64AF9" w:rsidRPr="00C64AF9">
              <w:rPr>
                <w:rFonts w:ascii="Times New Roman" w:eastAsia="Times New Roman" w:hAnsi="Times New Roman" w:cs="Times New Roman"/>
                <w:sz w:val="20"/>
                <w:szCs w:val="20"/>
                <w:lang w:eastAsia="pl-PL"/>
              </w:rPr>
              <w:t xml:space="preserve"> </w:t>
            </w:r>
            <w:proofErr w:type="spellStart"/>
            <w:r w:rsidR="00C64AF9" w:rsidRPr="00C64AF9">
              <w:rPr>
                <w:rFonts w:ascii="Times New Roman" w:eastAsia="Times New Roman" w:hAnsi="Times New Roman" w:cs="Times New Roman"/>
                <w:sz w:val="20"/>
                <w:szCs w:val="20"/>
                <w:lang w:eastAsia="pl-PL"/>
              </w:rPr>
              <w:t>psychoedukacyjnej</w:t>
            </w:r>
            <w:proofErr w:type="spellEnd"/>
            <w:r w:rsidR="00C64AF9" w:rsidRPr="00C64AF9">
              <w:rPr>
                <w:rFonts w:ascii="Times New Roman" w:eastAsia="Times New Roman" w:hAnsi="Times New Roman" w:cs="Times New Roman"/>
                <w:sz w:val="20"/>
                <w:szCs w:val="20"/>
                <w:lang w:eastAsia="pl-PL"/>
              </w:rPr>
              <w:t>. Z uwagi na f</w:t>
            </w:r>
            <w:r w:rsidRPr="00C64AF9">
              <w:rPr>
                <w:rFonts w:ascii="Times New Roman" w:eastAsia="Times New Roman" w:hAnsi="Times New Roman" w:cs="Times New Roman"/>
                <w:sz w:val="20"/>
                <w:szCs w:val="20"/>
                <w:lang w:eastAsia="pl-PL"/>
              </w:rPr>
              <w:t xml:space="preserve">akt, że rozliczeniu  </w:t>
            </w:r>
            <w:r w:rsidR="00C64AF9" w:rsidRPr="00C64AF9">
              <w:rPr>
                <w:rFonts w:ascii="Times New Roman" w:eastAsia="Times New Roman" w:hAnsi="Times New Roman" w:cs="Times New Roman"/>
                <w:sz w:val="20"/>
                <w:szCs w:val="20"/>
                <w:lang w:eastAsia="pl-PL"/>
              </w:rPr>
              <w:t xml:space="preserve">podlega sesja, wprowadzono statystyczne produkty  jednostkowe dla uczestników </w:t>
            </w:r>
            <w:r w:rsidRPr="00C64AF9">
              <w:rPr>
                <w:rFonts w:ascii="Times New Roman" w:eastAsia="Times New Roman" w:hAnsi="Times New Roman" w:cs="Times New Roman"/>
                <w:sz w:val="20"/>
                <w:szCs w:val="20"/>
                <w:lang w:eastAsia="pl-PL"/>
              </w:rPr>
              <w:t>sesji. Wskazując</w:t>
            </w:r>
            <w:r w:rsidR="00C64AF9" w:rsidRPr="00C64AF9">
              <w:rPr>
                <w:rFonts w:ascii="Times New Roman" w:eastAsia="Times New Roman" w:hAnsi="Times New Roman" w:cs="Times New Roman"/>
                <w:sz w:val="20"/>
                <w:szCs w:val="20"/>
                <w:lang w:eastAsia="pl-PL"/>
              </w:rPr>
              <w:t xml:space="preserve"> </w:t>
            </w:r>
            <w:r w:rsidRPr="00C64AF9">
              <w:rPr>
                <w:rFonts w:ascii="Times New Roman" w:eastAsia="Times New Roman" w:hAnsi="Times New Roman" w:cs="Times New Roman"/>
                <w:sz w:val="20"/>
                <w:szCs w:val="20"/>
                <w:lang w:eastAsia="pl-PL"/>
              </w:rPr>
              <w:t>świadczenia do sprawozdania dla pierwszego uczestnika sesji należy</w:t>
            </w:r>
            <w:r w:rsidR="00C64AF9" w:rsidRPr="00C64AF9">
              <w:rPr>
                <w:rFonts w:ascii="Times New Roman" w:eastAsia="Times New Roman" w:hAnsi="Times New Roman" w:cs="Times New Roman"/>
                <w:sz w:val="20"/>
                <w:szCs w:val="20"/>
                <w:lang w:eastAsia="pl-PL"/>
              </w:rPr>
              <w:t xml:space="preserve"> </w:t>
            </w:r>
            <w:r w:rsidRPr="00C64AF9">
              <w:rPr>
                <w:rFonts w:ascii="Times New Roman" w:eastAsia="Times New Roman" w:hAnsi="Times New Roman" w:cs="Times New Roman"/>
                <w:sz w:val="20"/>
                <w:szCs w:val="20"/>
                <w:lang w:eastAsia="pl-PL"/>
              </w:rPr>
              <w:t>wybrać jednostkowy produkt rozliczeniowy, a dla kolejnych uczestników należy</w:t>
            </w:r>
            <w:r w:rsidR="00C64AF9" w:rsidRPr="00C64AF9">
              <w:rPr>
                <w:rFonts w:ascii="Times New Roman" w:eastAsia="Times New Roman" w:hAnsi="Times New Roman" w:cs="Times New Roman"/>
                <w:sz w:val="20"/>
                <w:szCs w:val="20"/>
                <w:lang w:eastAsia="pl-PL"/>
              </w:rPr>
              <w:t xml:space="preserve"> </w:t>
            </w:r>
            <w:r w:rsidRPr="00C64AF9">
              <w:rPr>
                <w:rFonts w:ascii="Times New Roman" w:eastAsia="Times New Roman" w:hAnsi="Times New Roman" w:cs="Times New Roman"/>
                <w:sz w:val="20"/>
                <w:szCs w:val="20"/>
                <w:lang w:eastAsia="pl-PL"/>
              </w:rPr>
              <w:t>wybrać jednostkowy produkt statystyczny.</w:t>
            </w:r>
            <w:r w:rsidR="00C64AF9" w:rsidRPr="00C64AF9">
              <w:rPr>
                <w:rFonts w:ascii="Times New Roman" w:eastAsia="Times New Roman" w:hAnsi="Times New Roman" w:cs="Times New Roman"/>
                <w:sz w:val="20"/>
                <w:szCs w:val="20"/>
                <w:lang w:eastAsia="pl-PL"/>
              </w:rPr>
              <w:t xml:space="preserve"> </w:t>
            </w:r>
            <w:r w:rsidRPr="00C64AF9">
              <w:rPr>
                <w:rFonts w:ascii="Times New Roman" w:eastAsia="Times New Roman" w:hAnsi="Times New Roman" w:cs="Times New Roman"/>
                <w:sz w:val="20"/>
                <w:szCs w:val="20"/>
                <w:lang w:eastAsia="pl-PL"/>
              </w:rPr>
              <w:t>Nowelizacja wpisuje się w realizację m.in. celu nr 2 Strategii Narodowego Funduszu Zdrowia na lata 2019-2023 – Poprawa jakości i dostępności do świadczeń opieki zdrowotnej.</w:t>
            </w:r>
          </w:p>
        </w:tc>
        <w:tc>
          <w:tcPr>
            <w:tcW w:w="448" w:type="pct"/>
          </w:tcPr>
          <w:p w:rsidR="00BE311A" w:rsidRDefault="00C64AF9" w:rsidP="00615939">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17 lutego 2022 </w:t>
            </w:r>
            <w:r>
              <w:rPr>
                <w:rFonts w:ascii="Times New Roman" w:hAnsi="Times New Roman" w:cs="Times New Roman"/>
                <w:sz w:val="20"/>
                <w:szCs w:val="20"/>
              </w:rPr>
              <w:lastRenderedPageBreak/>
              <w:t>r.</w:t>
            </w:r>
          </w:p>
        </w:tc>
        <w:tc>
          <w:tcPr>
            <w:tcW w:w="1174" w:type="pct"/>
          </w:tcPr>
          <w:p w:rsidR="00BE311A" w:rsidRDefault="00BE311A" w:rsidP="00F0796F">
            <w:pPr>
              <w:shd w:val="clear" w:color="auto" w:fill="FFFFFF"/>
              <w:spacing w:after="75"/>
            </w:pPr>
          </w:p>
        </w:tc>
      </w:tr>
      <w:tr w:rsidR="00BE311A" w:rsidRPr="007449E1" w:rsidTr="00A506D2">
        <w:tc>
          <w:tcPr>
            <w:tcW w:w="352" w:type="pct"/>
          </w:tcPr>
          <w:p w:rsidR="00BE311A" w:rsidRDefault="00BE311A" w:rsidP="00CA3777">
            <w:pPr>
              <w:rPr>
                <w:rFonts w:ascii="Times New Roman" w:hAnsi="Times New Roman" w:cs="Times New Roman"/>
                <w:sz w:val="20"/>
                <w:szCs w:val="20"/>
              </w:rPr>
            </w:pPr>
            <w:r>
              <w:rPr>
                <w:rFonts w:ascii="Times New Roman" w:hAnsi="Times New Roman" w:cs="Times New Roman"/>
                <w:sz w:val="20"/>
                <w:szCs w:val="20"/>
              </w:rPr>
              <w:lastRenderedPageBreak/>
              <w:t>17.02.2022</w:t>
            </w:r>
          </w:p>
        </w:tc>
        <w:tc>
          <w:tcPr>
            <w:tcW w:w="352" w:type="pct"/>
          </w:tcPr>
          <w:p w:rsidR="00BE311A" w:rsidRDefault="00BE311A"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BE311A" w:rsidRPr="00BE311A" w:rsidRDefault="00BE311A" w:rsidP="008F7053">
            <w:pPr>
              <w:rPr>
                <w:rFonts w:ascii="Times New Roman" w:hAnsi="Times New Roman" w:cs="Times New Roman"/>
                <w:sz w:val="20"/>
                <w:szCs w:val="20"/>
              </w:rPr>
            </w:pPr>
            <w:r w:rsidRPr="00BE311A">
              <w:rPr>
                <w:rFonts w:ascii="Times New Roman" w:hAnsi="Times New Roman" w:cs="Times New Roman"/>
                <w:sz w:val="20"/>
                <w:szCs w:val="20"/>
              </w:rPr>
              <w:t xml:space="preserve">Obwieszczenie Ministra Zdrowia z dnia 17 stycznia 2022 r. w sprawie ogłoszenia jednolitego tekstu rozporządzenia Ministra Zdrowia w sprawie szczegółowych wymagań, jakim powinny odpowiadać </w:t>
            </w:r>
            <w:r w:rsidRPr="00BE311A">
              <w:rPr>
                <w:rFonts w:ascii="Times New Roman" w:hAnsi="Times New Roman" w:cs="Times New Roman"/>
                <w:sz w:val="20"/>
                <w:szCs w:val="20"/>
              </w:rPr>
              <w:lastRenderedPageBreak/>
              <w:t>pomieszczenia i urządzenia podmiotu wykonującego działalność leczniczą</w:t>
            </w:r>
          </w:p>
        </w:tc>
        <w:tc>
          <w:tcPr>
            <w:tcW w:w="2115" w:type="pct"/>
          </w:tcPr>
          <w:p w:rsidR="00BE311A" w:rsidRPr="00BE311A" w:rsidRDefault="00BE311A" w:rsidP="00BE311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BE311A">
              <w:rPr>
                <w:rFonts w:ascii="Times New Roman" w:eastAsia="Times New Roman" w:hAnsi="Times New Roman" w:cs="Times New Roman"/>
                <w:sz w:val="20"/>
                <w:szCs w:val="20"/>
                <w:lang w:eastAsia="pl-PL"/>
              </w:rPr>
              <w:t>głasza się jednolity tekst</w:t>
            </w:r>
            <w:r>
              <w:rPr>
                <w:rFonts w:ascii="Times New Roman" w:eastAsia="Times New Roman" w:hAnsi="Times New Roman" w:cs="Times New Roman"/>
                <w:sz w:val="20"/>
                <w:szCs w:val="20"/>
                <w:lang w:eastAsia="pl-PL"/>
              </w:rPr>
              <w:t xml:space="preserve"> </w:t>
            </w:r>
            <w:r w:rsidRPr="00BE311A">
              <w:rPr>
                <w:rFonts w:ascii="Times New Roman" w:eastAsia="Times New Roman" w:hAnsi="Times New Roman" w:cs="Times New Roman"/>
                <w:sz w:val="20"/>
                <w:szCs w:val="20"/>
                <w:lang w:eastAsia="pl-PL"/>
              </w:rPr>
              <w:t xml:space="preserve">rozporządzenia Ministra Zdrowia z dnia 26 </w:t>
            </w:r>
            <w:r>
              <w:rPr>
                <w:rFonts w:ascii="Times New Roman" w:eastAsia="Times New Roman" w:hAnsi="Times New Roman" w:cs="Times New Roman"/>
                <w:sz w:val="20"/>
                <w:szCs w:val="20"/>
                <w:lang w:eastAsia="pl-PL"/>
              </w:rPr>
              <w:t>m</w:t>
            </w:r>
            <w:r w:rsidRPr="00BE311A">
              <w:rPr>
                <w:rFonts w:ascii="Times New Roman" w:eastAsia="Times New Roman" w:hAnsi="Times New Roman" w:cs="Times New Roman"/>
                <w:sz w:val="20"/>
                <w:szCs w:val="20"/>
                <w:lang w:eastAsia="pl-PL"/>
              </w:rPr>
              <w:t>arca 2019 r. w sprawie szczegółowych wy</w:t>
            </w:r>
            <w:r>
              <w:rPr>
                <w:rFonts w:ascii="Times New Roman" w:eastAsia="Times New Roman" w:hAnsi="Times New Roman" w:cs="Times New Roman"/>
                <w:sz w:val="20"/>
                <w:szCs w:val="20"/>
                <w:lang w:eastAsia="pl-PL"/>
              </w:rPr>
              <w:t xml:space="preserve">magań, jakim powinny odpowiadać </w:t>
            </w:r>
            <w:r w:rsidRPr="00BE311A">
              <w:rPr>
                <w:rFonts w:ascii="Times New Roman" w:eastAsia="Times New Roman" w:hAnsi="Times New Roman" w:cs="Times New Roman"/>
                <w:sz w:val="20"/>
                <w:szCs w:val="20"/>
                <w:lang w:eastAsia="pl-PL"/>
              </w:rPr>
              <w:t>pomieszczenia i urządzenia podmiotu wykonującego działalność leczniczą (Dz. U. poz. 595)</w:t>
            </w:r>
          </w:p>
        </w:tc>
        <w:tc>
          <w:tcPr>
            <w:tcW w:w="448" w:type="pct"/>
          </w:tcPr>
          <w:p w:rsidR="00BE311A" w:rsidRDefault="00BE311A" w:rsidP="00615939">
            <w:pPr>
              <w:rPr>
                <w:rFonts w:ascii="Times New Roman" w:hAnsi="Times New Roman" w:cs="Times New Roman"/>
                <w:sz w:val="20"/>
                <w:szCs w:val="20"/>
              </w:rPr>
            </w:pPr>
          </w:p>
        </w:tc>
        <w:tc>
          <w:tcPr>
            <w:tcW w:w="1174" w:type="pct"/>
          </w:tcPr>
          <w:p w:rsidR="00BE311A" w:rsidRDefault="00812F58" w:rsidP="00F0796F">
            <w:pPr>
              <w:shd w:val="clear" w:color="auto" w:fill="FFFFFF"/>
              <w:spacing w:after="75"/>
            </w:pPr>
            <w:hyperlink r:id="rId13" w:history="1">
              <w:r w:rsidR="00BE311A">
                <w:rPr>
                  <w:rStyle w:val="Hipercze"/>
                </w:rPr>
                <w:t>Obwieszczenie Ministra Zdrowia z dnia 17 stycznia 2022 r. w sprawie ogłoszenia jednolitego tekstu rozporządzenia Ministra Zdrowia w sprawie szczegółowych wymagań, jakim powinny odpowiadać pomieszczenia i urządzenia podmiotu wykonującego działalność leczniczą (dziennikustaw.gov.pl)</w:t>
              </w:r>
            </w:hyperlink>
          </w:p>
        </w:tc>
      </w:tr>
      <w:tr w:rsidR="00643996" w:rsidRPr="007449E1" w:rsidTr="00A506D2">
        <w:tc>
          <w:tcPr>
            <w:tcW w:w="352" w:type="pct"/>
          </w:tcPr>
          <w:p w:rsidR="00643996" w:rsidRDefault="00643996" w:rsidP="00CA3777">
            <w:pPr>
              <w:rPr>
                <w:rFonts w:ascii="Times New Roman" w:hAnsi="Times New Roman" w:cs="Times New Roman"/>
                <w:sz w:val="20"/>
                <w:szCs w:val="20"/>
              </w:rPr>
            </w:pPr>
            <w:r>
              <w:rPr>
                <w:rFonts w:ascii="Times New Roman" w:hAnsi="Times New Roman" w:cs="Times New Roman"/>
                <w:sz w:val="20"/>
                <w:szCs w:val="20"/>
              </w:rPr>
              <w:lastRenderedPageBreak/>
              <w:t>16.02.2022</w:t>
            </w:r>
          </w:p>
        </w:tc>
        <w:tc>
          <w:tcPr>
            <w:tcW w:w="352" w:type="pct"/>
          </w:tcPr>
          <w:p w:rsidR="00643996" w:rsidRDefault="0064399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43996" w:rsidRPr="00643996" w:rsidRDefault="00643996" w:rsidP="008F7053">
            <w:pPr>
              <w:rPr>
                <w:rFonts w:ascii="Times New Roman" w:hAnsi="Times New Roman" w:cs="Times New Roman"/>
                <w:sz w:val="20"/>
                <w:szCs w:val="20"/>
              </w:rPr>
            </w:pPr>
            <w:r w:rsidRPr="00643996">
              <w:rPr>
                <w:rFonts w:ascii="Times New Roman" w:hAnsi="Times New Roman" w:cs="Times New Roman"/>
                <w:sz w:val="20"/>
                <w:szCs w:val="20"/>
              </w:rPr>
              <w:t>ZARZĄDZENIE NR 19/2022/DSOZPREZESA NARODOWEGO FUNDUSZU ZDROWIA</w:t>
            </w:r>
            <w:r>
              <w:rPr>
                <w:rFonts w:ascii="Times New Roman" w:hAnsi="Times New Roman" w:cs="Times New Roman"/>
                <w:sz w:val="20"/>
                <w:szCs w:val="20"/>
              </w:rPr>
              <w:t xml:space="preserve"> </w:t>
            </w:r>
            <w:r w:rsidRPr="00643996">
              <w:rPr>
                <w:rFonts w:ascii="Times New Roman" w:hAnsi="Times New Roman" w:cs="Times New Roman"/>
                <w:sz w:val="20"/>
                <w:szCs w:val="20"/>
              </w:rPr>
              <w:t>z dnia 14 lutego 2022 r.</w:t>
            </w:r>
            <w:r>
              <w:rPr>
                <w:rFonts w:ascii="Times New Roman" w:hAnsi="Times New Roman" w:cs="Times New Roman"/>
                <w:sz w:val="20"/>
                <w:szCs w:val="20"/>
              </w:rPr>
              <w:t xml:space="preserve"> </w:t>
            </w:r>
            <w:r w:rsidRPr="00643996">
              <w:rPr>
                <w:rFonts w:ascii="Times New Roman" w:hAnsi="Times New Roman" w:cs="Times New Roman"/>
                <w:sz w:val="20"/>
                <w:szCs w:val="20"/>
              </w:rPr>
              <w:t>zmieniające</w:t>
            </w:r>
            <w:r>
              <w:rPr>
                <w:rFonts w:ascii="Times New Roman" w:hAnsi="Times New Roman" w:cs="Times New Roman"/>
                <w:sz w:val="20"/>
                <w:szCs w:val="20"/>
              </w:rPr>
              <w:t xml:space="preserve"> </w:t>
            </w:r>
            <w:r w:rsidRPr="00643996">
              <w:rPr>
                <w:rFonts w:ascii="Times New Roman" w:hAnsi="Times New Roman" w:cs="Times New Roman"/>
                <w:sz w:val="20"/>
                <w:szCs w:val="20"/>
              </w:rPr>
              <w:t>zarządzenie w sprawie umów o realizację programu pilotażowego w centrach zdrowia psychicznego</w:t>
            </w:r>
          </w:p>
        </w:tc>
        <w:tc>
          <w:tcPr>
            <w:tcW w:w="2115" w:type="pct"/>
          </w:tcPr>
          <w:p w:rsidR="00643996" w:rsidRDefault="00643996" w:rsidP="00615939">
            <w:pPr>
              <w:rPr>
                <w:rFonts w:ascii="Times New Roman" w:eastAsia="Times New Roman" w:hAnsi="Times New Roman" w:cs="Times New Roman"/>
                <w:sz w:val="20"/>
                <w:szCs w:val="20"/>
                <w:lang w:eastAsia="pl-PL"/>
              </w:rPr>
            </w:pPr>
            <w:r w:rsidRPr="00457276">
              <w:rPr>
                <w:rFonts w:ascii="Times New Roman" w:eastAsia="Times New Roman" w:hAnsi="Times New Roman" w:cs="Times New Roman"/>
                <w:sz w:val="20"/>
                <w:szCs w:val="20"/>
                <w:lang w:eastAsia="pl-PL"/>
              </w:rPr>
              <w:t>Niniejsze zarządzenie zmieniające zarządzenie  Nr 55/2020/DSOZ Prezesa Narodowego</w:t>
            </w:r>
            <w:r w:rsidR="00615939" w:rsidRPr="00457276">
              <w:rPr>
                <w:rFonts w:ascii="Times New Roman" w:eastAsia="Times New Roman" w:hAnsi="Times New Roman" w:cs="Times New Roman"/>
                <w:sz w:val="20"/>
                <w:szCs w:val="20"/>
                <w:lang w:eastAsia="pl-PL"/>
              </w:rPr>
              <w:t xml:space="preserve"> Funduszu Zdrowia z dnia 9 kwietnia 2020 r. w sprawie umów o realizację programu pilotażowego w centrach zdrowia psychicznego stanowi wykonanie</w:t>
            </w:r>
            <w:r w:rsidRPr="00457276">
              <w:rPr>
                <w:rFonts w:ascii="Times New Roman" w:eastAsia="Times New Roman" w:hAnsi="Times New Roman" w:cs="Times New Roman"/>
                <w:sz w:val="20"/>
                <w:szCs w:val="20"/>
                <w:lang w:eastAsia="pl-PL"/>
              </w:rPr>
              <w:t xml:space="preserve"> up</w:t>
            </w:r>
            <w:r w:rsidR="00615939" w:rsidRPr="00457276">
              <w:rPr>
                <w:rFonts w:ascii="Times New Roman" w:eastAsia="Times New Roman" w:hAnsi="Times New Roman" w:cs="Times New Roman"/>
                <w:sz w:val="20"/>
                <w:szCs w:val="20"/>
                <w:lang w:eastAsia="pl-PL"/>
              </w:rPr>
              <w:t xml:space="preserve">oważnienia wynikającego z art. 102 ust. 5 pkt 21 i 25 oraz art. 48e ust. 1 ustawy z dnia 27 sierpnia 2004 r. o świadczeniach opieki zdrowotnej finansowanych ze środków </w:t>
            </w:r>
            <w:r w:rsidRPr="00457276">
              <w:rPr>
                <w:rFonts w:ascii="Times New Roman" w:eastAsia="Times New Roman" w:hAnsi="Times New Roman" w:cs="Times New Roman"/>
                <w:sz w:val="20"/>
                <w:szCs w:val="20"/>
                <w:lang w:eastAsia="pl-PL"/>
              </w:rPr>
              <w:t xml:space="preserve">publicznych (Dz. U. z 2021 r. poz. 1285, z </w:t>
            </w:r>
            <w:proofErr w:type="spellStart"/>
            <w:r w:rsidRPr="00457276">
              <w:rPr>
                <w:rFonts w:ascii="Times New Roman" w:eastAsia="Times New Roman" w:hAnsi="Times New Roman" w:cs="Times New Roman"/>
                <w:sz w:val="20"/>
                <w:szCs w:val="20"/>
                <w:lang w:eastAsia="pl-PL"/>
              </w:rPr>
              <w:t>późn</w:t>
            </w:r>
            <w:proofErr w:type="spellEnd"/>
            <w:r w:rsidRPr="00457276">
              <w:rPr>
                <w:rFonts w:ascii="Times New Roman" w:eastAsia="Times New Roman" w:hAnsi="Times New Roman" w:cs="Times New Roman"/>
                <w:sz w:val="20"/>
                <w:szCs w:val="20"/>
                <w:lang w:eastAsia="pl-PL"/>
              </w:rPr>
              <w:t>. zm.).</w:t>
            </w:r>
            <w:r w:rsidR="00615939" w:rsidRPr="00457276">
              <w:rPr>
                <w:rFonts w:ascii="Times New Roman" w:eastAsia="Times New Roman" w:hAnsi="Times New Roman" w:cs="Times New Roman"/>
                <w:sz w:val="20"/>
                <w:szCs w:val="20"/>
                <w:lang w:eastAsia="pl-PL"/>
              </w:rPr>
              <w:t xml:space="preserve"> Zmiany </w:t>
            </w:r>
            <w:r w:rsidRPr="00457276">
              <w:rPr>
                <w:rFonts w:ascii="Times New Roman" w:eastAsia="Times New Roman" w:hAnsi="Times New Roman" w:cs="Times New Roman"/>
                <w:sz w:val="20"/>
                <w:szCs w:val="20"/>
                <w:lang w:eastAsia="pl-PL"/>
              </w:rPr>
              <w:t>wpr</w:t>
            </w:r>
            <w:r w:rsidR="00615939" w:rsidRPr="00457276">
              <w:rPr>
                <w:rFonts w:ascii="Times New Roman" w:eastAsia="Times New Roman" w:hAnsi="Times New Roman" w:cs="Times New Roman"/>
                <w:sz w:val="20"/>
                <w:szCs w:val="20"/>
                <w:lang w:eastAsia="pl-PL"/>
              </w:rPr>
              <w:t xml:space="preserve">owadzone niniejszym zarządzeniem (w części normatywnej zarządzenia oraz w </w:t>
            </w:r>
            <w:r w:rsidRPr="00457276">
              <w:rPr>
                <w:rFonts w:ascii="Times New Roman" w:eastAsia="Times New Roman" w:hAnsi="Times New Roman" w:cs="Times New Roman"/>
                <w:sz w:val="20"/>
                <w:szCs w:val="20"/>
                <w:lang w:eastAsia="pl-PL"/>
              </w:rPr>
              <w:t>załączniku</w:t>
            </w:r>
            <w:r w:rsidR="00615939" w:rsidRPr="00457276">
              <w:rPr>
                <w:rFonts w:ascii="Times New Roman" w:eastAsia="Times New Roman" w:hAnsi="Times New Roman" w:cs="Times New Roman"/>
                <w:sz w:val="20"/>
                <w:szCs w:val="20"/>
                <w:lang w:eastAsia="pl-PL"/>
              </w:rPr>
              <w:t xml:space="preserve"> Nr 4 do zarządzenia zmienianego) polegają na dodaniu produktu rozliczeniowego mającego na celu pokrycie kosztów leczenia świadczeniobiorców </w:t>
            </w:r>
            <w:r w:rsidRPr="00457276">
              <w:rPr>
                <w:rFonts w:ascii="Times New Roman" w:eastAsia="Times New Roman" w:hAnsi="Times New Roman" w:cs="Times New Roman"/>
                <w:sz w:val="20"/>
                <w:szCs w:val="20"/>
                <w:lang w:eastAsia="pl-PL"/>
              </w:rPr>
              <w:t>zamieszk</w:t>
            </w:r>
            <w:r w:rsidR="00615939" w:rsidRPr="00457276">
              <w:rPr>
                <w:rFonts w:ascii="Times New Roman" w:eastAsia="Times New Roman" w:hAnsi="Times New Roman" w:cs="Times New Roman"/>
                <w:sz w:val="20"/>
                <w:szCs w:val="20"/>
                <w:lang w:eastAsia="pl-PL"/>
              </w:rPr>
              <w:t xml:space="preserve">ujących poza obszarem działania centrum, u których potwierdzono zakażenie wirusem SARS-CoV-2 oraz postawiono zgodnie </w:t>
            </w:r>
            <w:r w:rsidRPr="00457276">
              <w:rPr>
                <w:rFonts w:ascii="Times New Roman" w:eastAsia="Times New Roman" w:hAnsi="Times New Roman" w:cs="Times New Roman"/>
                <w:sz w:val="20"/>
                <w:szCs w:val="20"/>
                <w:lang w:eastAsia="pl-PL"/>
              </w:rPr>
              <w:t>z Międzynarodową Statystyczną</w:t>
            </w:r>
            <w:r w:rsidR="00615939"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Klasyfikacją Chorób i Problemów Zdrowotnych ICD-10 rozpoznanie U07.1.</w:t>
            </w:r>
            <w:r w:rsidR="00615939" w:rsidRPr="00457276">
              <w:rPr>
                <w:rFonts w:ascii="Times New Roman" w:eastAsia="Times New Roman" w:hAnsi="Times New Roman" w:cs="Times New Roman"/>
                <w:sz w:val="20"/>
                <w:szCs w:val="20"/>
                <w:lang w:eastAsia="pl-PL"/>
              </w:rPr>
              <w:t xml:space="preserve"> Przedmiotowy koszt</w:t>
            </w:r>
            <w:r w:rsidRPr="00457276">
              <w:rPr>
                <w:rFonts w:ascii="Times New Roman" w:eastAsia="Times New Roman" w:hAnsi="Times New Roman" w:cs="Times New Roman"/>
                <w:sz w:val="20"/>
                <w:szCs w:val="20"/>
                <w:lang w:eastAsia="pl-PL"/>
              </w:rPr>
              <w:t xml:space="preserve"> lec</w:t>
            </w:r>
            <w:r w:rsidR="00615939" w:rsidRPr="00457276">
              <w:rPr>
                <w:rFonts w:ascii="Times New Roman" w:eastAsia="Times New Roman" w:hAnsi="Times New Roman" w:cs="Times New Roman"/>
                <w:sz w:val="20"/>
                <w:szCs w:val="20"/>
                <w:lang w:eastAsia="pl-PL"/>
              </w:rPr>
              <w:t xml:space="preserve">zenia obejmuje koszt testów diagnostycznych oraz izolacji lub leczenia pacjentów przez okres 10 dni. Jednocześnie, wprowadza się rozwiązanie, które umożliwia zwiększenie o 10 dni </w:t>
            </w:r>
            <w:r w:rsidRPr="00457276">
              <w:rPr>
                <w:rFonts w:ascii="Times New Roman" w:eastAsia="Times New Roman" w:hAnsi="Times New Roman" w:cs="Times New Roman"/>
                <w:sz w:val="20"/>
                <w:szCs w:val="20"/>
                <w:lang w:eastAsia="pl-PL"/>
              </w:rPr>
              <w:t>okresu rozliczenia pobytu pacjenta, z zastosowaniem wskaźnika</w:t>
            </w:r>
            <w:r w:rsidR="00615939"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korygującego o wartości 1.</w:t>
            </w:r>
            <w:r w:rsidR="00615939" w:rsidRPr="00457276">
              <w:rPr>
                <w:rFonts w:ascii="Times New Roman" w:eastAsia="Times New Roman" w:hAnsi="Times New Roman" w:cs="Times New Roman"/>
                <w:sz w:val="20"/>
                <w:szCs w:val="20"/>
                <w:lang w:eastAsia="pl-PL"/>
              </w:rPr>
              <w:t xml:space="preserve"> Ponadto, w § 1 pkt 1 i § 2 ust. 1 pkt 10 niniejszego zarządzenia aktualizuje się adresy </w:t>
            </w:r>
            <w:r w:rsidRPr="00457276">
              <w:rPr>
                <w:rFonts w:ascii="Times New Roman" w:eastAsia="Times New Roman" w:hAnsi="Times New Roman" w:cs="Times New Roman"/>
                <w:sz w:val="20"/>
                <w:szCs w:val="20"/>
                <w:lang w:eastAsia="pl-PL"/>
              </w:rPr>
              <w:t>promulga</w:t>
            </w:r>
            <w:r w:rsidR="00615939" w:rsidRPr="00457276">
              <w:rPr>
                <w:rFonts w:ascii="Times New Roman" w:eastAsia="Times New Roman" w:hAnsi="Times New Roman" w:cs="Times New Roman"/>
                <w:sz w:val="20"/>
                <w:szCs w:val="20"/>
                <w:lang w:eastAsia="pl-PL"/>
              </w:rPr>
              <w:t xml:space="preserve">cyjne (metrykę) rozporządzenia Ministra Zdrowia z dnia 27 kwietnia 2018 r. w sprawie programu </w:t>
            </w:r>
            <w:r w:rsidRPr="00457276">
              <w:rPr>
                <w:rFonts w:ascii="Times New Roman" w:eastAsia="Times New Roman" w:hAnsi="Times New Roman" w:cs="Times New Roman"/>
                <w:sz w:val="20"/>
                <w:szCs w:val="20"/>
                <w:lang w:eastAsia="pl-PL"/>
              </w:rPr>
              <w:t>pilotażowego</w:t>
            </w:r>
            <w:r w:rsidR="00615939"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w</w:t>
            </w:r>
            <w:r w:rsidR="00615939" w:rsidRPr="00457276">
              <w:rPr>
                <w:rFonts w:ascii="Times New Roman" w:eastAsia="Times New Roman" w:hAnsi="Times New Roman" w:cs="Times New Roman"/>
                <w:sz w:val="20"/>
                <w:szCs w:val="20"/>
                <w:lang w:eastAsia="pl-PL"/>
              </w:rPr>
              <w:t xml:space="preserve"> centrach zdrowia psychicznego (Dz. U. z 2020 r.</w:t>
            </w:r>
            <w:r w:rsidRPr="00457276">
              <w:rPr>
                <w:rFonts w:ascii="Times New Roman" w:eastAsia="Times New Roman" w:hAnsi="Times New Roman" w:cs="Times New Roman"/>
                <w:sz w:val="20"/>
                <w:szCs w:val="20"/>
                <w:lang w:eastAsia="pl-PL"/>
              </w:rPr>
              <w:t xml:space="preserve"> poz. 2086, </w:t>
            </w:r>
            <w:r w:rsidR="00615939" w:rsidRPr="00457276">
              <w:rPr>
                <w:rFonts w:ascii="Times New Roman" w:eastAsia="Times New Roman" w:hAnsi="Times New Roman" w:cs="Times New Roman"/>
                <w:sz w:val="20"/>
                <w:szCs w:val="20"/>
                <w:lang w:eastAsia="pl-PL"/>
              </w:rPr>
              <w:t xml:space="preserve">z </w:t>
            </w:r>
            <w:proofErr w:type="spellStart"/>
            <w:r w:rsidR="00615939" w:rsidRPr="00457276">
              <w:rPr>
                <w:rFonts w:ascii="Times New Roman" w:eastAsia="Times New Roman" w:hAnsi="Times New Roman" w:cs="Times New Roman"/>
                <w:sz w:val="20"/>
                <w:szCs w:val="20"/>
                <w:lang w:eastAsia="pl-PL"/>
              </w:rPr>
              <w:t>późn</w:t>
            </w:r>
            <w:proofErr w:type="spellEnd"/>
            <w:r w:rsidR="00615939" w:rsidRPr="00457276">
              <w:rPr>
                <w:rFonts w:ascii="Times New Roman" w:eastAsia="Times New Roman" w:hAnsi="Times New Roman" w:cs="Times New Roman"/>
                <w:sz w:val="20"/>
                <w:szCs w:val="20"/>
                <w:lang w:eastAsia="pl-PL"/>
              </w:rPr>
              <w:t xml:space="preserve">. zm.) oraz ustawy z dnia 6 listopada 2008 r. o prawach pacjenta i Rzeczniku Praw Pacjenta (Dz. U. z 2020 r. poz. 849, z </w:t>
            </w:r>
            <w:proofErr w:type="spellStart"/>
            <w:r w:rsidR="00615939" w:rsidRPr="00457276">
              <w:rPr>
                <w:rFonts w:ascii="Times New Roman" w:eastAsia="Times New Roman" w:hAnsi="Times New Roman" w:cs="Times New Roman"/>
                <w:sz w:val="20"/>
                <w:szCs w:val="20"/>
                <w:lang w:eastAsia="pl-PL"/>
              </w:rPr>
              <w:t>późn</w:t>
            </w:r>
            <w:proofErr w:type="spellEnd"/>
            <w:r w:rsidR="00615939" w:rsidRPr="00457276">
              <w:rPr>
                <w:rFonts w:ascii="Times New Roman" w:eastAsia="Times New Roman" w:hAnsi="Times New Roman" w:cs="Times New Roman"/>
                <w:sz w:val="20"/>
                <w:szCs w:val="20"/>
                <w:lang w:eastAsia="pl-PL"/>
              </w:rPr>
              <w:t xml:space="preserve">. zm.). Zmiana </w:t>
            </w:r>
            <w:r w:rsidRPr="00457276">
              <w:rPr>
                <w:rFonts w:ascii="Times New Roman" w:eastAsia="Times New Roman" w:hAnsi="Times New Roman" w:cs="Times New Roman"/>
                <w:sz w:val="20"/>
                <w:szCs w:val="20"/>
                <w:lang w:eastAsia="pl-PL"/>
              </w:rPr>
              <w:t>ma charakter porządkowy.</w:t>
            </w:r>
            <w:r w:rsidR="00615939"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Prz</w:t>
            </w:r>
            <w:r w:rsidR="00615939" w:rsidRPr="00457276">
              <w:rPr>
                <w:rFonts w:ascii="Times New Roman" w:eastAsia="Times New Roman" w:hAnsi="Times New Roman" w:cs="Times New Roman"/>
                <w:sz w:val="20"/>
                <w:szCs w:val="20"/>
                <w:lang w:eastAsia="pl-PL"/>
              </w:rPr>
              <w:t>episy § 1 pkt 3 niniejszego</w:t>
            </w:r>
            <w:r w:rsidRPr="00457276">
              <w:rPr>
                <w:rFonts w:ascii="Times New Roman" w:eastAsia="Times New Roman" w:hAnsi="Times New Roman" w:cs="Times New Roman"/>
                <w:sz w:val="20"/>
                <w:szCs w:val="20"/>
                <w:lang w:eastAsia="pl-PL"/>
              </w:rPr>
              <w:t xml:space="preserve"> </w:t>
            </w:r>
            <w:r w:rsidR="00615939" w:rsidRPr="00457276">
              <w:rPr>
                <w:rFonts w:ascii="Times New Roman" w:eastAsia="Times New Roman" w:hAnsi="Times New Roman" w:cs="Times New Roman"/>
                <w:sz w:val="20"/>
                <w:szCs w:val="20"/>
                <w:lang w:eastAsia="pl-PL"/>
              </w:rPr>
              <w:t>zarządzenia oraz załącznik Nr 4   brzmieniu nadanym niniejszym zarządzeniem, zgodnie</w:t>
            </w:r>
            <w:r w:rsidRPr="00457276">
              <w:rPr>
                <w:rFonts w:ascii="Times New Roman" w:eastAsia="Times New Roman" w:hAnsi="Times New Roman" w:cs="Times New Roman"/>
                <w:sz w:val="20"/>
                <w:szCs w:val="20"/>
                <w:lang w:eastAsia="pl-PL"/>
              </w:rPr>
              <w:t xml:space="preserve"> z § </w:t>
            </w:r>
            <w:r w:rsidR="00615939" w:rsidRPr="00457276">
              <w:rPr>
                <w:rFonts w:ascii="Times New Roman" w:eastAsia="Times New Roman" w:hAnsi="Times New Roman" w:cs="Times New Roman"/>
                <w:sz w:val="20"/>
                <w:szCs w:val="20"/>
                <w:lang w:eastAsia="pl-PL"/>
              </w:rPr>
              <w:t>2, stosuje się do rozliczania świadczeń realizowanych w ramach</w:t>
            </w:r>
            <w:r w:rsidRPr="00457276">
              <w:rPr>
                <w:rFonts w:ascii="Times New Roman" w:eastAsia="Times New Roman" w:hAnsi="Times New Roman" w:cs="Times New Roman"/>
                <w:sz w:val="20"/>
                <w:szCs w:val="20"/>
                <w:lang w:eastAsia="pl-PL"/>
              </w:rPr>
              <w:t xml:space="preserve"> programu pilotażowego, od dnia 1 stycznia 2022 r.</w:t>
            </w:r>
            <w:r w:rsidR="00457276" w:rsidRPr="00457276">
              <w:rPr>
                <w:rFonts w:ascii="Times New Roman" w:eastAsia="Times New Roman" w:hAnsi="Times New Roman" w:cs="Times New Roman"/>
                <w:sz w:val="20"/>
                <w:szCs w:val="20"/>
                <w:lang w:eastAsia="pl-PL"/>
              </w:rPr>
              <w:t xml:space="preserve"> Zarządzenie, </w:t>
            </w:r>
            <w:r w:rsidRPr="00457276">
              <w:rPr>
                <w:rFonts w:ascii="Times New Roman" w:eastAsia="Times New Roman" w:hAnsi="Times New Roman" w:cs="Times New Roman"/>
                <w:sz w:val="20"/>
                <w:szCs w:val="20"/>
                <w:lang w:eastAsia="pl-PL"/>
              </w:rPr>
              <w:t>zgodnie z § 3, wchodzi w życie z dniem następującym po dniu podpisania.</w:t>
            </w:r>
            <w:r w:rsidR="00457276" w:rsidRPr="00457276">
              <w:rPr>
                <w:rFonts w:ascii="Times New Roman" w:eastAsia="Times New Roman" w:hAnsi="Times New Roman" w:cs="Times New Roman"/>
                <w:sz w:val="20"/>
                <w:szCs w:val="20"/>
                <w:lang w:eastAsia="pl-PL"/>
              </w:rPr>
              <w:t xml:space="preserve"> Wprowadzone zmiany wpisują się w kluczowe dla Narodowego Funduszu Zdrowia cele </w:t>
            </w:r>
            <w:r w:rsidRPr="00457276">
              <w:rPr>
                <w:rFonts w:ascii="Times New Roman" w:eastAsia="Times New Roman" w:hAnsi="Times New Roman" w:cs="Times New Roman"/>
                <w:sz w:val="20"/>
                <w:szCs w:val="20"/>
                <w:lang w:eastAsia="pl-PL"/>
              </w:rPr>
              <w:t>określone</w:t>
            </w:r>
            <w:r w:rsidR="00457276"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w Strategii na lata 2019-2023, m.in. (cel 2) - Poprawa jakości i dostępności</w:t>
            </w:r>
            <w:r w:rsidR="00457276" w:rsidRPr="00457276">
              <w:rPr>
                <w:rFonts w:ascii="Times New Roman" w:eastAsia="Times New Roman" w:hAnsi="Times New Roman" w:cs="Times New Roman"/>
                <w:sz w:val="20"/>
                <w:szCs w:val="20"/>
                <w:lang w:eastAsia="pl-PL"/>
              </w:rPr>
              <w:t xml:space="preserve"> </w:t>
            </w:r>
            <w:r w:rsidRPr="00457276">
              <w:rPr>
                <w:rFonts w:ascii="Times New Roman" w:eastAsia="Times New Roman" w:hAnsi="Times New Roman" w:cs="Times New Roman"/>
                <w:sz w:val="20"/>
                <w:szCs w:val="20"/>
                <w:lang w:eastAsia="pl-PL"/>
              </w:rPr>
              <w:t>świadczeń opieki zdrowotnej</w:t>
            </w:r>
          </w:p>
        </w:tc>
        <w:tc>
          <w:tcPr>
            <w:tcW w:w="448" w:type="pct"/>
          </w:tcPr>
          <w:p w:rsidR="00643996" w:rsidRDefault="00457276" w:rsidP="00615939">
            <w:pPr>
              <w:rPr>
                <w:rFonts w:ascii="Times New Roman" w:hAnsi="Times New Roman" w:cs="Times New Roman"/>
                <w:sz w:val="20"/>
                <w:szCs w:val="20"/>
              </w:rPr>
            </w:pPr>
            <w:r>
              <w:rPr>
                <w:rFonts w:ascii="Times New Roman" w:hAnsi="Times New Roman" w:cs="Times New Roman"/>
                <w:sz w:val="20"/>
                <w:szCs w:val="20"/>
              </w:rPr>
              <w:t>Wejście w życie 15 lutego 2022 r.</w:t>
            </w:r>
          </w:p>
        </w:tc>
        <w:tc>
          <w:tcPr>
            <w:tcW w:w="1174" w:type="pct"/>
          </w:tcPr>
          <w:p w:rsidR="00643996" w:rsidRDefault="00812F58" w:rsidP="00F0796F">
            <w:pPr>
              <w:shd w:val="clear" w:color="auto" w:fill="FFFFFF"/>
              <w:spacing w:after="75"/>
            </w:pPr>
            <w:hyperlink r:id="rId14" w:history="1">
              <w:r w:rsidR="00457276">
                <w:rPr>
                  <w:rStyle w:val="Hipercze"/>
                </w:rPr>
                <w:t>Akt prawny: Zarządzenie-19_2022_DSOZ - Baza Aktów Własnych (nfz.gov.pl)</w:t>
              </w:r>
            </w:hyperlink>
          </w:p>
        </w:tc>
      </w:tr>
      <w:tr w:rsidR="00643996" w:rsidRPr="007449E1" w:rsidTr="00A506D2">
        <w:tc>
          <w:tcPr>
            <w:tcW w:w="352" w:type="pct"/>
          </w:tcPr>
          <w:p w:rsidR="00643996" w:rsidRDefault="00643996" w:rsidP="00CA3777">
            <w:pPr>
              <w:rPr>
                <w:rFonts w:ascii="Times New Roman" w:hAnsi="Times New Roman" w:cs="Times New Roman"/>
                <w:sz w:val="20"/>
                <w:szCs w:val="20"/>
              </w:rPr>
            </w:pPr>
            <w:r>
              <w:rPr>
                <w:rFonts w:ascii="Times New Roman" w:hAnsi="Times New Roman" w:cs="Times New Roman"/>
                <w:sz w:val="20"/>
                <w:szCs w:val="20"/>
              </w:rPr>
              <w:lastRenderedPageBreak/>
              <w:t>16.02.2022</w:t>
            </w:r>
          </w:p>
        </w:tc>
        <w:tc>
          <w:tcPr>
            <w:tcW w:w="352" w:type="pct"/>
          </w:tcPr>
          <w:p w:rsidR="00643996" w:rsidRDefault="0064399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43996" w:rsidRPr="00643996" w:rsidRDefault="00643996" w:rsidP="008F7053">
            <w:pPr>
              <w:rPr>
                <w:rFonts w:ascii="Times New Roman" w:hAnsi="Times New Roman" w:cs="Times New Roman"/>
                <w:sz w:val="20"/>
                <w:szCs w:val="20"/>
              </w:rPr>
            </w:pPr>
            <w:r w:rsidRPr="00643996">
              <w:rPr>
                <w:rFonts w:ascii="Times New Roman" w:hAnsi="Times New Roman" w:cs="Times New Roman"/>
                <w:sz w:val="20"/>
                <w:szCs w:val="20"/>
              </w:rPr>
              <w:t>Obwieszczenie Ministra Zdrowia z dnia 18 stycznia 2022 r. w sprawie ogłoszenia jednolitego tekstu rozporządzenia Ministra Zdrowia w sprawie standardu organizacyjnego opieki zdrowotnej w dziedzinie anestezjologii i intensywnej terapii</w:t>
            </w:r>
          </w:p>
        </w:tc>
        <w:tc>
          <w:tcPr>
            <w:tcW w:w="2115" w:type="pct"/>
          </w:tcPr>
          <w:p w:rsidR="00643996" w:rsidRPr="00643996" w:rsidRDefault="00643996" w:rsidP="0064399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43996">
              <w:rPr>
                <w:rFonts w:ascii="Times New Roman" w:eastAsia="Times New Roman" w:hAnsi="Times New Roman" w:cs="Times New Roman"/>
                <w:sz w:val="20"/>
                <w:szCs w:val="20"/>
                <w:lang w:eastAsia="pl-PL"/>
              </w:rPr>
              <w:t xml:space="preserve">głasza się </w:t>
            </w:r>
            <w:r>
              <w:rPr>
                <w:rFonts w:ascii="Times New Roman" w:eastAsia="Times New Roman" w:hAnsi="Times New Roman" w:cs="Times New Roman"/>
                <w:sz w:val="20"/>
                <w:szCs w:val="20"/>
                <w:lang w:eastAsia="pl-PL"/>
              </w:rPr>
              <w:t>jednolity tekst rozpo</w:t>
            </w:r>
            <w:r w:rsidRPr="00643996">
              <w:rPr>
                <w:rFonts w:ascii="Times New Roman" w:eastAsia="Times New Roman" w:hAnsi="Times New Roman" w:cs="Times New Roman"/>
                <w:sz w:val="20"/>
                <w:szCs w:val="20"/>
                <w:lang w:eastAsia="pl-PL"/>
              </w:rPr>
              <w:t>rządzenia Ministra Zdrowia z dnia 16 grudnia 2016 r. w sprawie standardu organizacyjnego opieki zdrowotnej w dziedzinie</w:t>
            </w:r>
            <w:r>
              <w:rPr>
                <w:rFonts w:ascii="Times New Roman" w:eastAsia="Times New Roman" w:hAnsi="Times New Roman" w:cs="Times New Roman"/>
                <w:sz w:val="20"/>
                <w:szCs w:val="20"/>
                <w:lang w:eastAsia="pl-PL"/>
              </w:rPr>
              <w:t xml:space="preserve"> </w:t>
            </w:r>
            <w:r w:rsidRPr="00643996">
              <w:rPr>
                <w:rFonts w:ascii="Times New Roman" w:eastAsia="Times New Roman" w:hAnsi="Times New Roman" w:cs="Times New Roman"/>
                <w:sz w:val="20"/>
                <w:szCs w:val="20"/>
                <w:lang w:eastAsia="pl-PL"/>
              </w:rPr>
              <w:t>anestezjologii i intensywnej terapii (Dz. U. z 2020 r. poz. 940)</w:t>
            </w:r>
          </w:p>
        </w:tc>
        <w:tc>
          <w:tcPr>
            <w:tcW w:w="448" w:type="pct"/>
          </w:tcPr>
          <w:p w:rsidR="00643996" w:rsidRDefault="00643996" w:rsidP="00FC081B">
            <w:pPr>
              <w:jc w:val="center"/>
              <w:rPr>
                <w:rFonts w:ascii="Times New Roman" w:hAnsi="Times New Roman" w:cs="Times New Roman"/>
                <w:sz w:val="20"/>
                <w:szCs w:val="20"/>
              </w:rPr>
            </w:pPr>
          </w:p>
        </w:tc>
        <w:tc>
          <w:tcPr>
            <w:tcW w:w="1174" w:type="pct"/>
          </w:tcPr>
          <w:p w:rsidR="00643996" w:rsidRDefault="00812F58" w:rsidP="00F0796F">
            <w:pPr>
              <w:shd w:val="clear" w:color="auto" w:fill="FFFFFF"/>
              <w:spacing w:after="75"/>
            </w:pPr>
            <w:hyperlink r:id="rId15" w:history="1">
              <w:r w:rsidR="00643996">
                <w:rPr>
                  <w:rStyle w:val="Hipercze"/>
                </w:rPr>
                <w:t>OBWIESZCZENIE MINISTRA ZDROWIA z dnia 18 stycznia 2022 r. w sprawie ogłoszenia jednolitego tekstu rozporządzenia Ministra Zdrowia w sprawie standardu organizacyjnego opieki zdrowotnej w dziedzinie anestezjologii i intensywnej terapii (dziennikustaw.gov.pl)</w:t>
              </w:r>
            </w:hyperlink>
          </w:p>
        </w:tc>
      </w:tr>
      <w:tr w:rsidR="00643996" w:rsidRPr="007449E1" w:rsidTr="00A506D2">
        <w:tc>
          <w:tcPr>
            <w:tcW w:w="352" w:type="pct"/>
          </w:tcPr>
          <w:p w:rsidR="00643996" w:rsidRDefault="00643996" w:rsidP="00CA3777">
            <w:pPr>
              <w:rPr>
                <w:rFonts w:ascii="Times New Roman" w:hAnsi="Times New Roman" w:cs="Times New Roman"/>
                <w:sz w:val="20"/>
                <w:szCs w:val="20"/>
              </w:rPr>
            </w:pPr>
            <w:r>
              <w:rPr>
                <w:rFonts w:ascii="Times New Roman" w:hAnsi="Times New Roman" w:cs="Times New Roman"/>
                <w:sz w:val="20"/>
                <w:szCs w:val="20"/>
              </w:rPr>
              <w:t>16.02.2022</w:t>
            </w:r>
          </w:p>
        </w:tc>
        <w:tc>
          <w:tcPr>
            <w:tcW w:w="352" w:type="pct"/>
          </w:tcPr>
          <w:p w:rsidR="00643996" w:rsidRDefault="0064399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996" w:rsidRPr="00643996" w:rsidRDefault="00643996" w:rsidP="008F7053">
            <w:pPr>
              <w:rPr>
                <w:rFonts w:ascii="Times New Roman" w:hAnsi="Times New Roman" w:cs="Times New Roman"/>
                <w:sz w:val="20"/>
                <w:szCs w:val="20"/>
              </w:rPr>
            </w:pPr>
            <w:r w:rsidRPr="00643996">
              <w:rPr>
                <w:rFonts w:ascii="Times New Roman" w:hAnsi="Times New Roman" w:cs="Times New Roman"/>
                <w:sz w:val="20"/>
                <w:szCs w:val="20"/>
              </w:rPr>
              <w:t>w sprawie standardu organizacyjnego opieki zdrowotnej nad pacjentem podejrzanym o zakażenie lub zakażonym wirusem SARS-CoV-2</w:t>
            </w:r>
          </w:p>
        </w:tc>
        <w:tc>
          <w:tcPr>
            <w:tcW w:w="2115" w:type="pct"/>
          </w:tcPr>
          <w:p w:rsidR="00643996" w:rsidRDefault="00643996" w:rsidP="00643996">
            <w:pPr>
              <w:rPr>
                <w:rFonts w:ascii="Times New Roman" w:eastAsia="Times New Roman" w:hAnsi="Times New Roman" w:cs="Times New Roman"/>
                <w:sz w:val="20"/>
                <w:szCs w:val="20"/>
                <w:lang w:eastAsia="pl-PL"/>
              </w:rPr>
            </w:pPr>
            <w:r w:rsidRPr="00643996">
              <w:rPr>
                <w:rFonts w:ascii="Times New Roman" w:eastAsia="Times New Roman" w:hAnsi="Times New Roman" w:cs="Times New Roman"/>
                <w:sz w:val="20"/>
                <w:szCs w:val="20"/>
                <w:lang w:eastAsia="pl-PL"/>
              </w:rPr>
              <w:t xml:space="preserve">W sytuacji skierowania pacjenta do odbycia izolacji w warunkach domowych, lekarz podstawowej opieki </w:t>
            </w:r>
            <w:r>
              <w:rPr>
                <w:rFonts w:ascii="Times New Roman" w:eastAsia="Times New Roman" w:hAnsi="Times New Roman" w:cs="Times New Roman"/>
                <w:sz w:val="20"/>
                <w:szCs w:val="20"/>
                <w:lang w:eastAsia="pl-PL"/>
              </w:rPr>
              <w:t>z</w:t>
            </w:r>
            <w:r w:rsidRPr="00643996">
              <w:rPr>
                <w:rFonts w:ascii="Times New Roman" w:eastAsia="Times New Roman" w:hAnsi="Times New Roman" w:cs="Times New Roman"/>
                <w:sz w:val="20"/>
                <w:szCs w:val="20"/>
                <w:lang w:eastAsia="pl-PL"/>
              </w:rPr>
              <w:t>drowotnej</w:t>
            </w:r>
            <w:r>
              <w:rPr>
                <w:rFonts w:ascii="Times New Roman" w:eastAsia="Times New Roman" w:hAnsi="Times New Roman" w:cs="Times New Roman"/>
                <w:sz w:val="20"/>
                <w:szCs w:val="20"/>
                <w:lang w:eastAsia="pl-PL"/>
              </w:rPr>
              <w:t xml:space="preserve"> </w:t>
            </w:r>
            <w:r w:rsidRPr="00643996">
              <w:rPr>
                <w:rFonts w:ascii="Times New Roman" w:eastAsia="Times New Roman" w:hAnsi="Times New Roman" w:cs="Times New Roman"/>
                <w:sz w:val="20"/>
                <w:szCs w:val="20"/>
                <w:lang w:eastAsia="pl-PL"/>
              </w:rPr>
              <w:t>może przedłużyć okres izolacji w oparciu o ocenę stanu zdrowia pacjenta</w:t>
            </w:r>
            <w:r>
              <w:rPr>
                <w:rFonts w:ascii="Times New Roman" w:eastAsia="Times New Roman" w:hAnsi="Times New Roman" w:cs="Times New Roman"/>
                <w:sz w:val="20"/>
                <w:szCs w:val="20"/>
                <w:lang w:eastAsia="pl-PL"/>
              </w:rPr>
              <w:t xml:space="preserve"> </w:t>
            </w:r>
            <w:r w:rsidRPr="00643996">
              <w:rPr>
                <w:rFonts w:ascii="Times New Roman" w:eastAsia="Times New Roman" w:hAnsi="Times New Roman" w:cs="Times New Roman"/>
                <w:sz w:val="20"/>
                <w:szCs w:val="20"/>
                <w:lang w:eastAsia="pl-PL"/>
              </w:rPr>
              <w:t xml:space="preserve">w trakcie porady albo </w:t>
            </w:r>
            <w:proofErr w:type="spellStart"/>
            <w:r w:rsidRPr="00643996">
              <w:rPr>
                <w:rFonts w:ascii="Times New Roman" w:eastAsia="Times New Roman" w:hAnsi="Times New Roman" w:cs="Times New Roman"/>
                <w:sz w:val="20"/>
                <w:szCs w:val="20"/>
                <w:lang w:eastAsia="pl-PL"/>
              </w:rPr>
              <w:t>teleporady</w:t>
            </w:r>
            <w:proofErr w:type="spellEnd"/>
            <w:r w:rsidRPr="00643996">
              <w:rPr>
                <w:rFonts w:ascii="Times New Roman" w:eastAsia="Times New Roman" w:hAnsi="Times New Roman" w:cs="Times New Roman"/>
                <w:sz w:val="20"/>
                <w:szCs w:val="20"/>
                <w:lang w:eastAsia="pl-PL"/>
              </w:rPr>
              <w:t xml:space="preserve">, która ma miejsce nie wcześniej niż w szóstej dobie izolacji. W przypadku konieczności przedłużenia izolacji w warunkach domowych, lekarz podstawowej opieki zdrowotnej </w:t>
            </w:r>
            <w:r>
              <w:rPr>
                <w:rFonts w:ascii="Times New Roman" w:eastAsia="Times New Roman" w:hAnsi="Times New Roman" w:cs="Times New Roman"/>
                <w:sz w:val="20"/>
                <w:szCs w:val="20"/>
                <w:lang w:eastAsia="pl-PL"/>
              </w:rPr>
              <w:t>informuje pacjenta o przewidywa</w:t>
            </w:r>
            <w:r w:rsidRPr="00643996">
              <w:rPr>
                <w:rFonts w:ascii="Times New Roman" w:eastAsia="Times New Roman" w:hAnsi="Times New Roman" w:cs="Times New Roman"/>
                <w:sz w:val="20"/>
                <w:szCs w:val="20"/>
                <w:lang w:eastAsia="pl-PL"/>
              </w:rPr>
              <w:t>nej dacie zakończenia tej izolacj</w:t>
            </w:r>
            <w:r>
              <w:rPr>
                <w:rFonts w:ascii="Times New Roman" w:eastAsia="Times New Roman" w:hAnsi="Times New Roman" w:cs="Times New Roman"/>
                <w:sz w:val="20"/>
                <w:szCs w:val="20"/>
                <w:lang w:eastAsia="pl-PL"/>
              </w:rPr>
              <w:t>i</w:t>
            </w:r>
          </w:p>
        </w:tc>
        <w:tc>
          <w:tcPr>
            <w:tcW w:w="448" w:type="pct"/>
          </w:tcPr>
          <w:p w:rsidR="00643996" w:rsidRPr="00FC081B" w:rsidRDefault="00643996" w:rsidP="00FC081B">
            <w:pPr>
              <w:jc w:val="center"/>
              <w:rPr>
                <w:rFonts w:ascii="Times New Roman" w:hAnsi="Times New Roman" w:cs="Times New Roman"/>
                <w:sz w:val="20"/>
                <w:szCs w:val="20"/>
              </w:rPr>
            </w:pPr>
            <w:r>
              <w:rPr>
                <w:rFonts w:ascii="Times New Roman" w:hAnsi="Times New Roman" w:cs="Times New Roman"/>
                <w:sz w:val="20"/>
                <w:szCs w:val="20"/>
              </w:rPr>
              <w:t>Wejście w życie 15 lutego 2022 r.</w:t>
            </w:r>
          </w:p>
        </w:tc>
        <w:tc>
          <w:tcPr>
            <w:tcW w:w="1174" w:type="pct"/>
          </w:tcPr>
          <w:p w:rsidR="00643996" w:rsidRDefault="00812F58" w:rsidP="00F0796F">
            <w:pPr>
              <w:shd w:val="clear" w:color="auto" w:fill="FFFFFF"/>
              <w:spacing w:after="75"/>
            </w:pPr>
            <w:hyperlink r:id="rId16" w:history="1">
              <w:r w:rsidR="00643996">
                <w:rPr>
                  <w:rStyle w:val="Hipercze"/>
                </w:rPr>
                <w:t>Rozporządzenie Ministra Zdrowia z dnia 14 lutego 2022 r. zmieniające rozporządzenie w sprawie standardu organizacyjnego opieki zdrowotnej nad pacjentem podejrzanym o zakażenie lub zakażonym wirusem SARS-CoV-2 (dziennikustaw.gov.pl)</w:t>
              </w:r>
            </w:hyperlink>
          </w:p>
        </w:tc>
      </w:tr>
      <w:tr w:rsidR="00643996" w:rsidRPr="007449E1" w:rsidTr="00A506D2">
        <w:tc>
          <w:tcPr>
            <w:tcW w:w="352" w:type="pct"/>
          </w:tcPr>
          <w:p w:rsidR="00643996" w:rsidRDefault="00643996" w:rsidP="00CA3777">
            <w:pPr>
              <w:rPr>
                <w:rFonts w:ascii="Times New Roman" w:hAnsi="Times New Roman" w:cs="Times New Roman"/>
                <w:sz w:val="20"/>
                <w:szCs w:val="20"/>
              </w:rPr>
            </w:pPr>
            <w:r>
              <w:rPr>
                <w:rFonts w:ascii="Times New Roman" w:hAnsi="Times New Roman" w:cs="Times New Roman"/>
                <w:sz w:val="20"/>
                <w:szCs w:val="20"/>
              </w:rPr>
              <w:t>16.02.2022</w:t>
            </w:r>
          </w:p>
        </w:tc>
        <w:tc>
          <w:tcPr>
            <w:tcW w:w="352" w:type="pct"/>
          </w:tcPr>
          <w:p w:rsidR="00643996" w:rsidRDefault="0064399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643996" w:rsidRPr="00FC081B" w:rsidRDefault="00643996" w:rsidP="008F7053">
            <w:pPr>
              <w:rPr>
                <w:rFonts w:ascii="Times New Roman" w:hAnsi="Times New Roman" w:cs="Times New Roman"/>
                <w:sz w:val="20"/>
                <w:szCs w:val="20"/>
              </w:rPr>
            </w:pPr>
            <w:r w:rsidRPr="00643996">
              <w:rPr>
                <w:rFonts w:ascii="Times New Roman" w:hAnsi="Times New Roman" w:cs="Times New Roman"/>
                <w:sz w:val="20"/>
                <w:szCs w:val="20"/>
              </w:rPr>
              <w:t xml:space="preserve">Obwieszczenie Ministra Zdrowia z dnia 31 stycznia 2022 r. w sprawie ogłoszenia jednolitego tekstu </w:t>
            </w:r>
            <w:r w:rsidRPr="00643996">
              <w:rPr>
                <w:rFonts w:ascii="Times New Roman" w:hAnsi="Times New Roman" w:cs="Times New Roman"/>
                <w:sz w:val="20"/>
                <w:szCs w:val="20"/>
              </w:rPr>
              <w:lastRenderedPageBreak/>
              <w:t>rozporządzenia Ministra Zdrowia w sprawie standardu organizacyjnego opieki zdrowotnej nad pacjentem podejrzanym o zakażenie lub zakażonym wirusem SARS-CoV-2</w:t>
            </w:r>
          </w:p>
        </w:tc>
        <w:tc>
          <w:tcPr>
            <w:tcW w:w="2115" w:type="pct"/>
          </w:tcPr>
          <w:p w:rsidR="00643996" w:rsidRPr="00FC081B" w:rsidRDefault="00643996" w:rsidP="0064399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43996">
              <w:rPr>
                <w:rFonts w:ascii="Times New Roman" w:eastAsia="Times New Roman" w:hAnsi="Times New Roman" w:cs="Times New Roman"/>
                <w:sz w:val="20"/>
                <w:szCs w:val="20"/>
                <w:lang w:eastAsia="pl-PL"/>
              </w:rPr>
              <w:t>głasza się jednolity tekst</w:t>
            </w:r>
            <w:r>
              <w:rPr>
                <w:rFonts w:ascii="Times New Roman" w:eastAsia="Times New Roman" w:hAnsi="Times New Roman" w:cs="Times New Roman"/>
                <w:sz w:val="20"/>
                <w:szCs w:val="20"/>
                <w:lang w:eastAsia="pl-PL"/>
              </w:rPr>
              <w:t xml:space="preserve"> </w:t>
            </w:r>
            <w:r w:rsidRPr="00643996">
              <w:rPr>
                <w:rFonts w:ascii="Times New Roman" w:eastAsia="Times New Roman" w:hAnsi="Times New Roman" w:cs="Times New Roman"/>
                <w:sz w:val="20"/>
                <w:szCs w:val="20"/>
                <w:lang w:eastAsia="pl-PL"/>
              </w:rPr>
              <w:t>rozporządzenia Ministra Zdrowia z dnia 8 października 2020 r. w sprawie standardu or</w:t>
            </w:r>
            <w:r>
              <w:rPr>
                <w:rFonts w:ascii="Times New Roman" w:eastAsia="Times New Roman" w:hAnsi="Times New Roman" w:cs="Times New Roman"/>
                <w:sz w:val="20"/>
                <w:szCs w:val="20"/>
                <w:lang w:eastAsia="pl-PL"/>
              </w:rPr>
              <w:t xml:space="preserve">ganizacyjnego opieki zdrowotnej </w:t>
            </w:r>
            <w:r w:rsidRPr="00643996">
              <w:rPr>
                <w:rFonts w:ascii="Times New Roman" w:eastAsia="Times New Roman" w:hAnsi="Times New Roman" w:cs="Times New Roman"/>
                <w:sz w:val="20"/>
                <w:szCs w:val="20"/>
                <w:lang w:eastAsia="pl-PL"/>
              </w:rPr>
              <w:t xml:space="preserve">nad pacjentem podejrzanym o zakażenie lub zakażonym wirusem </w:t>
            </w:r>
            <w:r>
              <w:rPr>
                <w:rFonts w:ascii="Times New Roman" w:eastAsia="Times New Roman" w:hAnsi="Times New Roman" w:cs="Times New Roman"/>
                <w:sz w:val="20"/>
                <w:szCs w:val="20"/>
                <w:lang w:eastAsia="pl-PL"/>
              </w:rPr>
              <w:t>SARS-CoV-2 (Dz. U. poz. 1749)</w:t>
            </w:r>
          </w:p>
        </w:tc>
        <w:tc>
          <w:tcPr>
            <w:tcW w:w="448" w:type="pct"/>
          </w:tcPr>
          <w:p w:rsidR="00643996" w:rsidRPr="00FC081B" w:rsidRDefault="00643996" w:rsidP="00FC081B">
            <w:pPr>
              <w:jc w:val="center"/>
              <w:rPr>
                <w:rFonts w:ascii="Times New Roman" w:hAnsi="Times New Roman" w:cs="Times New Roman"/>
                <w:sz w:val="20"/>
                <w:szCs w:val="20"/>
              </w:rPr>
            </w:pPr>
          </w:p>
        </w:tc>
        <w:tc>
          <w:tcPr>
            <w:tcW w:w="1174" w:type="pct"/>
          </w:tcPr>
          <w:p w:rsidR="00643996" w:rsidRDefault="00812F58" w:rsidP="00F0796F">
            <w:pPr>
              <w:shd w:val="clear" w:color="auto" w:fill="FFFFFF"/>
              <w:spacing w:after="75"/>
            </w:pPr>
            <w:hyperlink r:id="rId17" w:history="1">
              <w:r w:rsidR="00643996">
                <w:rPr>
                  <w:rStyle w:val="Hipercze"/>
                </w:rPr>
                <w:t xml:space="preserve">Obwieszczenie Ministra Zdrowia z dnia 31 stycznia 2022 r. w sprawie ogłoszenia jednolitego tekstu rozporządzenia Ministra Zdrowia w sprawie standardu organizacyjnego opieki zdrowotnej nad pacjentem podejrzanym o </w:t>
              </w:r>
              <w:r w:rsidR="00643996">
                <w:rPr>
                  <w:rStyle w:val="Hipercze"/>
                </w:rPr>
                <w:lastRenderedPageBreak/>
                <w:t>zakażenie lub zakażonym wirusem SARS-CoV-2 (dziennikustaw.gov.pl)</w:t>
              </w:r>
            </w:hyperlink>
          </w:p>
        </w:tc>
      </w:tr>
      <w:tr w:rsidR="00FC081B" w:rsidRPr="007449E1" w:rsidTr="00A506D2">
        <w:tc>
          <w:tcPr>
            <w:tcW w:w="352" w:type="pct"/>
          </w:tcPr>
          <w:p w:rsidR="00FC081B" w:rsidRDefault="00FC081B" w:rsidP="00CA3777">
            <w:pPr>
              <w:rPr>
                <w:rFonts w:ascii="Times New Roman" w:hAnsi="Times New Roman" w:cs="Times New Roman"/>
                <w:sz w:val="20"/>
                <w:szCs w:val="20"/>
              </w:rPr>
            </w:pPr>
            <w:r>
              <w:rPr>
                <w:rFonts w:ascii="Times New Roman" w:hAnsi="Times New Roman" w:cs="Times New Roman"/>
                <w:sz w:val="20"/>
                <w:szCs w:val="20"/>
              </w:rPr>
              <w:lastRenderedPageBreak/>
              <w:t>16.02.2022</w:t>
            </w:r>
          </w:p>
        </w:tc>
        <w:tc>
          <w:tcPr>
            <w:tcW w:w="352" w:type="pct"/>
          </w:tcPr>
          <w:p w:rsidR="00FC081B" w:rsidRDefault="00FC081B"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C081B" w:rsidRPr="00FC081B" w:rsidRDefault="00FC081B" w:rsidP="008F7053">
            <w:pPr>
              <w:rPr>
                <w:rFonts w:ascii="Times New Roman" w:hAnsi="Times New Roman" w:cs="Times New Roman"/>
                <w:sz w:val="20"/>
                <w:szCs w:val="20"/>
              </w:rPr>
            </w:pPr>
            <w:r w:rsidRPr="00FC081B">
              <w:rPr>
                <w:rFonts w:ascii="Times New Roman" w:hAnsi="Times New Roman" w:cs="Times New Roman"/>
                <w:sz w:val="20"/>
                <w:szCs w:val="20"/>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w:t>
            </w:r>
          </w:p>
        </w:tc>
        <w:tc>
          <w:tcPr>
            <w:tcW w:w="2115" w:type="pct"/>
          </w:tcPr>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Projekt ustawy przewiduje dokonanie zmian w ustawie z dnia 22 listopada 2013 r. o postępowaniu wobec osób z zaburzeniami psychicznymi stwarzających zagrożenia życia, zdrowia lub wolności seksualnej innych osób (Dz. U. z 2021 r. poz. 1638) oraz w niektórych innych ustawach, w celu uzupełnienia i poszerzenia ustawowych regulacji odnoszących się do kwestii mających wpływ na pobyt osób umieszczonych w Krajowym Ośrodku Zapobiegania Zachowaniem </w:t>
            </w:r>
            <w:proofErr w:type="spellStart"/>
            <w:r w:rsidRPr="00FC081B">
              <w:rPr>
                <w:rFonts w:ascii="Times New Roman" w:eastAsia="Times New Roman" w:hAnsi="Times New Roman" w:cs="Times New Roman"/>
                <w:sz w:val="20"/>
                <w:szCs w:val="20"/>
                <w:lang w:eastAsia="pl-PL"/>
              </w:rPr>
              <w:t>Dyssocjalnym</w:t>
            </w:r>
            <w:proofErr w:type="spellEnd"/>
            <w:r w:rsidRPr="00FC081B">
              <w:rPr>
                <w:rFonts w:ascii="Times New Roman" w:eastAsia="Times New Roman" w:hAnsi="Times New Roman" w:cs="Times New Roman"/>
                <w:sz w:val="20"/>
                <w:szCs w:val="20"/>
                <w:lang w:eastAsia="pl-PL"/>
              </w:rPr>
              <w:t xml:space="preserve"> zwanym dalej „Ośrodkiem”, tak aby najistotniejsze obszary dotyczące praw i obowiązków osób umieszczonych w ośrodku znajdowały podstawy w akcie ustawowym.</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Mając na uwadze zakres spraw objęty w obecnym stanie prawnym regulaminem Ośrodka wydanym na podstawie art. 23 ust. 1 ustawy z dnia 15 kwietnia 2011 r. o działalności leczniczej (Dz. U. z 2021 r. poz. 711, z </w:t>
            </w:r>
            <w:proofErr w:type="spellStart"/>
            <w:r w:rsidRPr="00FC081B">
              <w:rPr>
                <w:rFonts w:ascii="Times New Roman" w:eastAsia="Times New Roman" w:hAnsi="Times New Roman" w:cs="Times New Roman"/>
                <w:sz w:val="20"/>
                <w:szCs w:val="20"/>
                <w:lang w:eastAsia="pl-PL"/>
              </w:rPr>
              <w:t>późn</w:t>
            </w:r>
            <w:proofErr w:type="spellEnd"/>
            <w:r w:rsidRPr="00FC081B">
              <w:rPr>
                <w:rFonts w:ascii="Times New Roman" w:eastAsia="Times New Roman" w:hAnsi="Times New Roman" w:cs="Times New Roman"/>
                <w:sz w:val="20"/>
                <w:szCs w:val="20"/>
                <w:lang w:eastAsia="pl-PL"/>
              </w:rPr>
              <w:t>. zm.), w którym są określone kwestie nieuregulowane w ustawie, oraz postulaty zgłaszane przez Rzecznika Praw Obywatelskich, osoby umieszczone w Ośrodku oraz inne zainteresowane podmioty, za zasadne i konieczne uważa się podjęcie działania w celu rozszerzenia regulacji dotyczących unormowania praw i obowiązków osób umieszczonych w Ośrodku w przepisach rangi ustawowej.</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Proponowane zmiany dotyczą uzupełnienia procedur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t>
            </w:r>
            <w:r w:rsidRPr="00FC081B">
              <w:rPr>
                <w:rFonts w:ascii="Times New Roman" w:eastAsia="Times New Roman" w:hAnsi="Times New Roman" w:cs="Times New Roman"/>
                <w:sz w:val="20"/>
                <w:szCs w:val="20"/>
                <w:lang w:eastAsia="pl-PL"/>
              </w:rPr>
              <w:lastRenderedPageBreak/>
              <w:t>w odniesieniu do osób umieszczonych w Ośrodku.</w:t>
            </w:r>
          </w:p>
          <w:p w:rsid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Przedmiotowa ustawa ma kluczowe znaczenie w kontekście zapewnienie właściwych warunków postępowania terapeutycznego wobec osób stwarzających zagrożenie dla życia, zdrowia lub wolności seksualnej innych osób, a także utrzymania właściwych warunków bezpieczeństwa, zarówno osobom w nim umieszczonym, jak i personelowi Ośrodka.</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Projekt ustawy przewiduje dokonanie zmian w ustawie z dnia 22 listopada 2013 r. o postępowaniu wobec osób z zaburzeniami psychicznymi stwarzających zagrożenia życia, zdrowia lub wolności seksualnej innych osób (Dz. U. z 2021 r. poz. 1638) oraz w niektórych innych ustawach, w celu uzupełnienia i poszerzenia ustawowych regulacji odnoszących się do kwestii mających wpływ na pobyt osób umieszczonych w Krajowym Ośrodku Zapobiegania Zachowaniem </w:t>
            </w:r>
            <w:proofErr w:type="spellStart"/>
            <w:r w:rsidRPr="00FC081B">
              <w:rPr>
                <w:rFonts w:ascii="Times New Roman" w:eastAsia="Times New Roman" w:hAnsi="Times New Roman" w:cs="Times New Roman"/>
                <w:sz w:val="20"/>
                <w:szCs w:val="20"/>
                <w:lang w:eastAsia="pl-PL"/>
              </w:rPr>
              <w:t>Dyssocjalnym</w:t>
            </w:r>
            <w:proofErr w:type="spellEnd"/>
            <w:r w:rsidRPr="00FC081B">
              <w:rPr>
                <w:rFonts w:ascii="Times New Roman" w:eastAsia="Times New Roman" w:hAnsi="Times New Roman" w:cs="Times New Roman"/>
                <w:sz w:val="20"/>
                <w:szCs w:val="20"/>
                <w:lang w:eastAsia="pl-PL"/>
              </w:rPr>
              <w:t xml:space="preserve"> zwanym dalej „Ośrodkiem”, tak aby najistotniejsze obszary dotyczące praw i obowiązków osób umieszczonych w ośrodku znajdowały podstawy w akcie ustawowym.</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 xml:space="preserve">Mając na uwadze zakres spraw objęty w obecnym stanie prawnym regulaminem Ośrodka wydanym na podstawie art. 23 ust. 1 ustawy z dnia 15 kwietnia 2011 r. o działalności leczniczej (Dz. U. z 2021 r. poz. 711, z </w:t>
            </w:r>
            <w:proofErr w:type="spellStart"/>
            <w:r w:rsidRPr="00FC081B">
              <w:rPr>
                <w:rFonts w:ascii="Times New Roman" w:eastAsia="Times New Roman" w:hAnsi="Times New Roman" w:cs="Times New Roman"/>
                <w:sz w:val="20"/>
                <w:szCs w:val="20"/>
                <w:lang w:eastAsia="pl-PL"/>
              </w:rPr>
              <w:t>późn</w:t>
            </w:r>
            <w:proofErr w:type="spellEnd"/>
            <w:r w:rsidRPr="00FC081B">
              <w:rPr>
                <w:rFonts w:ascii="Times New Roman" w:eastAsia="Times New Roman" w:hAnsi="Times New Roman" w:cs="Times New Roman"/>
                <w:sz w:val="20"/>
                <w:szCs w:val="20"/>
                <w:lang w:eastAsia="pl-PL"/>
              </w:rPr>
              <w:t>. zm.), w którym są określone kwestie nieuregulowane w ustawie, oraz postulaty zgłaszane przez Rzecznika Praw Obywatelskich, osoby umieszczone w Ośrodku oraz inne zainteresowane podmioty, za zasadne i konieczne uważa się podjęcie działania w celu rozszerzenia regulacji dotyczących unormowania praw i obowiązków osób umieszczonych w Ośrodku w przepisach rangi ustawowej.</w:t>
            </w:r>
          </w:p>
          <w:p w:rsidR="00FC081B" w:rsidRPr="00FC081B"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Proponowane zmiany dotyczą uzupełnienia procedur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odniesieniu do osób umieszczonych w Ośrodku.</w:t>
            </w:r>
          </w:p>
          <w:p w:rsidR="00FC081B" w:rsidRPr="00711978" w:rsidRDefault="00FC081B" w:rsidP="00FC081B">
            <w:pPr>
              <w:rPr>
                <w:rFonts w:ascii="Times New Roman" w:eastAsia="Times New Roman" w:hAnsi="Times New Roman" w:cs="Times New Roman"/>
                <w:sz w:val="20"/>
                <w:szCs w:val="20"/>
                <w:lang w:eastAsia="pl-PL"/>
              </w:rPr>
            </w:pPr>
            <w:r w:rsidRPr="00FC081B">
              <w:rPr>
                <w:rFonts w:ascii="Times New Roman" w:eastAsia="Times New Roman" w:hAnsi="Times New Roman" w:cs="Times New Roman"/>
                <w:sz w:val="20"/>
                <w:szCs w:val="20"/>
                <w:lang w:eastAsia="pl-PL"/>
              </w:rPr>
              <w:t>Przedmiotowa ustawa ma kluczowe znaczenie w kontekście zapewnienie właściwych warunków postępowania terapeutycznego wobec osób stwarzających zagrożenie dla życia, zdrowia lub wolności seksualnej innych osób, a także utrzymania właściwych warunków bezpieczeństwa, zarówno osobom w nim umieszczonym, jak i personelowi Ośrodka.</w:t>
            </w:r>
          </w:p>
        </w:tc>
        <w:tc>
          <w:tcPr>
            <w:tcW w:w="448" w:type="pct"/>
          </w:tcPr>
          <w:p w:rsidR="00FC081B" w:rsidRPr="00FC081B" w:rsidRDefault="00FC081B" w:rsidP="00FC081B">
            <w:pPr>
              <w:jc w:val="center"/>
              <w:rPr>
                <w:rFonts w:ascii="Times New Roman" w:hAnsi="Times New Roman" w:cs="Times New Roman"/>
                <w:sz w:val="20"/>
                <w:szCs w:val="20"/>
              </w:rPr>
            </w:pPr>
            <w:r w:rsidRPr="00FC081B">
              <w:rPr>
                <w:rFonts w:ascii="Times New Roman" w:hAnsi="Times New Roman" w:cs="Times New Roman"/>
                <w:sz w:val="20"/>
                <w:szCs w:val="20"/>
              </w:rPr>
              <w:lastRenderedPageBreak/>
              <w:t>Planowany ter</w:t>
            </w:r>
            <w:r>
              <w:rPr>
                <w:rFonts w:ascii="Times New Roman" w:hAnsi="Times New Roman" w:cs="Times New Roman"/>
                <w:sz w:val="20"/>
                <w:szCs w:val="20"/>
              </w:rPr>
              <w:t xml:space="preserve">min przyjęcia projektu przez RM - </w:t>
            </w:r>
          </w:p>
          <w:p w:rsidR="00FC081B" w:rsidRDefault="00FC081B" w:rsidP="00FC081B">
            <w:pPr>
              <w:jc w:val="center"/>
              <w:rPr>
                <w:rFonts w:ascii="Times New Roman" w:hAnsi="Times New Roman" w:cs="Times New Roman"/>
                <w:sz w:val="20"/>
                <w:szCs w:val="20"/>
              </w:rPr>
            </w:pPr>
            <w:r w:rsidRPr="00FC081B">
              <w:rPr>
                <w:rFonts w:ascii="Times New Roman" w:hAnsi="Times New Roman" w:cs="Times New Roman"/>
                <w:sz w:val="20"/>
                <w:szCs w:val="20"/>
              </w:rPr>
              <w:t>II kwartał 2022 r.</w:t>
            </w:r>
          </w:p>
        </w:tc>
        <w:tc>
          <w:tcPr>
            <w:tcW w:w="1174" w:type="pct"/>
          </w:tcPr>
          <w:p w:rsidR="00FC081B" w:rsidRDefault="00812F58" w:rsidP="00F0796F">
            <w:pPr>
              <w:shd w:val="clear" w:color="auto" w:fill="FFFFFF"/>
              <w:spacing w:after="75"/>
            </w:pPr>
            <w:hyperlink r:id="rId18" w:history="1">
              <w:r w:rsidR="00FC081B">
                <w:rPr>
                  <w:rStyle w:val="Hipercze"/>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 - Kancelaria Prezesa Rady Ministrów - Portal Gov.pl (www.gov.pl)</w:t>
              </w:r>
            </w:hyperlink>
          </w:p>
        </w:tc>
      </w:tr>
      <w:tr w:rsidR="00FC081B" w:rsidRPr="007449E1" w:rsidTr="00A506D2">
        <w:tc>
          <w:tcPr>
            <w:tcW w:w="352" w:type="pct"/>
          </w:tcPr>
          <w:p w:rsidR="00FC081B" w:rsidRDefault="00FC081B" w:rsidP="00CA3777">
            <w:pPr>
              <w:rPr>
                <w:rFonts w:ascii="Times New Roman" w:hAnsi="Times New Roman" w:cs="Times New Roman"/>
                <w:sz w:val="20"/>
                <w:szCs w:val="20"/>
              </w:rPr>
            </w:pPr>
            <w:r>
              <w:rPr>
                <w:rFonts w:ascii="Times New Roman" w:hAnsi="Times New Roman" w:cs="Times New Roman"/>
                <w:sz w:val="20"/>
                <w:szCs w:val="20"/>
              </w:rPr>
              <w:lastRenderedPageBreak/>
              <w:t>16.02.2022</w:t>
            </w:r>
          </w:p>
        </w:tc>
        <w:tc>
          <w:tcPr>
            <w:tcW w:w="352" w:type="pct"/>
          </w:tcPr>
          <w:p w:rsidR="00FC081B" w:rsidRDefault="00FC081B" w:rsidP="007F121E">
            <w:pPr>
              <w:rPr>
                <w:rFonts w:ascii="Times New Roman" w:hAnsi="Times New Roman" w:cs="Times New Roman"/>
                <w:sz w:val="20"/>
                <w:szCs w:val="20"/>
              </w:rPr>
            </w:pPr>
            <w:r>
              <w:rPr>
                <w:rFonts w:ascii="Times New Roman" w:hAnsi="Times New Roman" w:cs="Times New Roman"/>
                <w:sz w:val="20"/>
                <w:szCs w:val="20"/>
              </w:rPr>
              <w:t>Uchwała</w:t>
            </w:r>
          </w:p>
        </w:tc>
        <w:tc>
          <w:tcPr>
            <w:tcW w:w="559" w:type="pct"/>
          </w:tcPr>
          <w:p w:rsidR="00FC081B" w:rsidRPr="008F7053" w:rsidRDefault="00FC081B" w:rsidP="008F7053">
            <w:pPr>
              <w:rPr>
                <w:rFonts w:ascii="Times New Roman" w:hAnsi="Times New Roman" w:cs="Times New Roman"/>
                <w:sz w:val="20"/>
                <w:szCs w:val="20"/>
              </w:rPr>
            </w:pPr>
            <w:r w:rsidRPr="00FC081B">
              <w:rPr>
                <w:rFonts w:ascii="Times New Roman" w:hAnsi="Times New Roman" w:cs="Times New Roman"/>
                <w:sz w:val="20"/>
                <w:szCs w:val="20"/>
              </w:rPr>
              <w:t>Projekt uchwały Rady Ministrów w sprawie ustanowienia programu inwestycyjnego pod nazwą „Program inwestycyjny modernizacji podmiotów leczniczych”</w:t>
            </w:r>
          </w:p>
        </w:tc>
        <w:tc>
          <w:tcPr>
            <w:tcW w:w="2115" w:type="pct"/>
          </w:tcPr>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xml:space="preserve">.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w:t>
            </w:r>
            <w:r w:rsidRPr="00711978">
              <w:rPr>
                <w:rFonts w:ascii="Times New Roman" w:eastAsia="Times New Roman" w:hAnsi="Times New Roman" w:cs="Times New Roman"/>
                <w:sz w:val="20"/>
                <w:szCs w:val="20"/>
                <w:lang w:eastAsia="pl-PL"/>
              </w:rPr>
              <w:lastRenderedPageBreak/>
              <w:t>Najwyższa Izba Kontroli zidentyfikowała braki w tym zakresie.</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Ad. 1. Wsparcie rozwoju infrastruktury udzielania świadczeń </w:t>
            </w:r>
            <w:r w:rsidRPr="00711978">
              <w:rPr>
                <w:rFonts w:ascii="Times New Roman" w:eastAsia="Times New Roman" w:hAnsi="Times New Roman" w:cs="Times New Roman"/>
                <w:sz w:val="20"/>
                <w:szCs w:val="20"/>
                <w:lang w:eastAsia="pl-PL"/>
              </w:rPr>
              <w:lastRenderedPageBreak/>
              <w:t>opiekuńczo-leczniczych.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t>
            </w:r>
            <w:proofErr w:type="spellStart"/>
            <w:r w:rsidRPr="00711978">
              <w:rPr>
                <w:rFonts w:ascii="Times New Roman" w:eastAsia="Times New Roman" w:hAnsi="Times New Roman" w:cs="Times New Roman"/>
                <w:sz w:val="20"/>
                <w:szCs w:val="20"/>
                <w:lang w:eastAsia="pl-PL"/>
              </w:rPr>
              <w:t>wielochorobowość</w:t>
            </w:r>
            <w:proofErr w:type="spellEnd"/>
            <w:r w:rsidRPr="00711978">
              <w:rPr>
                <w:rFonts w:ascii="Times New Roman" w:eastAsia="Times New Roman" w:hAnsi="Times New Roman" w:cs="Times New Roman"/>
                <w:sz w:val="20"/>
                <w:szCs w:val="20"/>
                <w:lang w:eastAsia="pl-PL"/>
              </w:rPr>
              <w:t xml:space="preserve"> pacjentów starszych można przyjąć, iż pacjenci są alokowani w większości na inne dostępne oddziały, co oznacza, że brakuje bazy łóżkowej dla pacjentów geriatrycznych.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 przeprowadzonej przez Ministerstwo Zdrowia w 2020 r. oceny stanu infrastruktury oddziałów geriatrycznych w Rzeczypospolitej Polskiej, </w:t>
            </w:r>
            <w:r w:rsidRPr="00711978">
              <w:rPr>
                <w:rFonts w:ascii="Times New Roman" w:eastAsia="Times New Roman" w:hAnsi="Times New Roman" w:cs="Times New Roman"/>
                <w:sz w:val="20"/>
                <w:szCs w:val="20"/>
                <w:lang w:eastAsia="pl-PL"/>
              </w:rPr>
              <w:lastRenderedPageBreak/>
              <w:t>wynika, że istnieje wysoki odsetek (16%) szpitali, które oceniły stan infrastruktury jako nieodpowiedni i niedostosowany do potrzeb społeczeństwa.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3) długi czas oczekiwania na przyjęcie pacjenta w zakładach </w:t>
            </w:r>
            <w:r w:rsidRPr="00711978">
              <w:rPr>
                <w:rFonts w:ascii="Times New Roman" w:eastAsia="Times New Roman" w:hAnsi="Times New Roman" w:cs="Times New Roman"/>
                <w:sz w:val="20"/>
                <w:szCs w:val="20"/>
                <w:lang w:eastAsia="pl-PL"/>
              </w:rPr>
              <w:lastRenderedPageBreak/>
              <w:t>opiekuńczo-leczniczych lub zakładach pielęgnacyjno-opiekuńczych oraz na oddziałach geriatrycznych;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brak nowych łóżek o dużej funkcjonalności, które wpłynęłyby na </w:t>
            </w:r>
            <w:r w:rsidRPr="00711978">
              <w:rPr>
                <w:rFonts w:ascii="Times New Roman" w:eastAsia="Times New Roman" w:hAnsi="Times New Roman" w:cs="Times New Roman"/>
                <w:sz w:val="20"/>
                <w:szCs w:val="20"/>
                <w:lang w:eastAsia="pl-PL"/>
              </w:rPr>
              <w:lastRenderedPageBreak/>
              <w:t>poprawę warunków pobytu pacjentów oraz warunków pracy personelu medycznego.</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w:t>
            </w:r>
            <w:r w:rsidRPr="00711978">
              <w:rPr>
                <w:rFonts w:ascii="Times New Roman" w:eastAsia="Times New Roman" w:hAnsi="Times New Roman" w:cs="Times New Roman"/>
                <w:sz w:val="20"/>
                <w:szCs w:val="20"/>
                <w:lang w:eastAsia="pl-PL"/>
              </w:rPr>
              <w:lastRenderedPageBreak/>
              <w:t>urazowego. CU również musi dysponować lądowiskiem lub lotniskiem dla śmigłowca ratunkowego, zlokalizowanym w takiej odległości, aby możliwe było przyjęcie pacjenta urazowego, bez pośrednictwa specjalistycznych środków transportu sanitarnego.</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FC081B"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realizacji działań dedykowanych Subfunduszowi Modernizacji </w:t>
            </w:r>
            <w:r w:rsidRPr="00711978">
              <w:rPr>
                <w:rFonts w:ascii="Times New Roman" w:eastAsia="Times New Roman" w:hAnsi="Times New Roman" w:cs="Times New Roman"/>
                <w:sz w:val="20"/>
                <w:szCs w:val="20"/>
                <w:lang w:eastAsia="pl-PL"/>
              </w:rPr>
              <w:lastRenderedPageBreak/>
              <w:t>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3) zostanie zmniejszona dysproporcja w dostępie do świadczeń opieki zdrowotnej udzielanych blisko miejsca zamieszkania pacjenta – </w:t>
            </w:r>
            <w:r w:rsidRPr="00711978">
              <w:rPr>
                <w:rFonts w:ascii="Times New Roman" w:eastAsia="Times New Roman" w:hAnsi="Times New Roman" w:cs="Times New Roman"/>
                <w:sz w:val="20"/>
                <w:szCs w:val="20"/>
                <w:lang w:eastAsia="pl-PL"/>
              </w:rPr>
              <w:lastRenderedPageBreak/>
              <w:t>zniwelowane zostaną różnice w dostępności do świadczeń opieki zdrowotnej między województwami, w następstwie wzrostu liczby łóżek;</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nasilającą się </w:t>
            </w:r>
            <w:proofErr w:type="spellStart"/>
            <w:r w:rsidRPr="00711978">
              <w:rPr>
                <w:rFonts w:ascii="Times New Roman" w:eastAsia="Times New Roman" w:hAnsi="Times New Roman" w:cs="Times New Roman"/>
                <w:sz w:val="20"/>
                <w:szCs w:val="20"/>
                <w:lang w:eastAsia="pl-PL"/>
              </w:rPr>
              <w:t>wielochorobowością</w:t>
            </w:r>
            <w:proofErr w:type="spellEnd"/>
            <w:r w:rsidRPr="00711978">
              <w:rPr>
                <w:rFonts w:ascii="Times New Roman" w:eastAsia="Times New Roman" w:hAnsi="Times New Roman" w:cs="Times New Roman"/>
                <w:sz w:val="20"/>
                <w:szCs w:val="20"/>
                <w:lang w:eastAsia="pl-PL"/>
              </w:rPr>
              <w:t xml:space="preserve">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FC081B" w:rsidRPr="00711978" w:rsidRDefault="00FC081B" w:rsidP="00FC081B">
            <w:pPr>
              <w:rPr>
                <w:rFonts w:ascii="Times New Roman" w:eastAsia="Times New Roman" w:hAnsi="Times New Roman" w:cs="Times New Roman"/>
                <w:sz w:val="20"/>
                <w:szCs w:val="20"/>
                <w:lang w:eastAsia="pl-PL"/>
              </w:rPr>
            </w:pP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Planowane interwencje obejmują swym zakresem inwestycje w wymianę zużytych i przestarzałych łóżek, tj. eksploatowanych  co najmniej 12 lat. Planuje się zakup nowych łóżek szpitalnych, w tym </w:t>
            </w:r>
            <w:r w:rsidRPr="00711978">
              <w:rPr>
                <w:rFonts w:ascii="Times New Roman" w:eastAsia="Times New Roman" w:hAnsi="Times New Roman" w:cs="Times New Roman"/>
                <w:sz w:val="20"/>
                <w:szCs w:val="20"/>
                <w:lang w:eastAsia="pl-PL"/>
              </w:rPr>
              <w:lastRenderedPageBreak/>
              <w:t>łóżek intensywnej opieki medycznej, wraz z materacami, szafkami przyłóżkowymi oraz niezbędnym dodatkowym wyposażeniem.</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2) poprawi się jakość i bezpieczeństwo udzielanych świadczeń opieki zdrowotnej;</w:t>
            </w:r>
          </w:p>
          <w:p w:rsidR="00FC081B" w:rsidRPr="00711978"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FC081B" w:rsidRPr="008F7053" w:rsidRDefault="00FC081B" w:rsidP="00FC081B">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FC081B" w:rsidRDefault="00FC081B" w:rsidP="0062767F">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C081B" w:rsidRDefault="00812F58" w:rsidP="00F0796F">
            <w:pPr>
              <w:shd w:val="clear" w:color="auto" w:fill="FFFFFF"/>
              <w:spacing w:after="75"/>
            </w:pPr>
            <w:hyperlink r:id="rId19" w:history="1">
              <w:r w:rsidR="00FC081B">
                <w:rPr>
                  <w:rStyle w:val="Hipercze"/>
                </w:rPr>
                <w:t>Akt prawny (legislacja.gov.pl)</w:t>
              </w:r>
            </w:hyperlink>
          </w:p>
        </w:tc>
      </w:tr>
      <w:tr w:rsidR="008F7053" w:rsidRPr="007449E1" w:rsidTr="00A506D2">
        <w:tc>
          <w:tcPr>
            <w:tcW w:w="352" w:type="pct"/>
          </w:tcPr>
          <w:p w:rsidR="008F7053" w:rsidRDefault="008F7053"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8F7053" w:rsidRDefault="008F70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F7053" w:rsidRPr="00E227C5" w:rsidRDefault="008F7053" w:rsidP="008F7053">
            <w:pPr>
              <w:rPr>
                <w:rFonts w:ascii="Times New Roman" w:hAnsi="Times New Roman" w:cs="Times New Roman"/>
                <w:sz w:val="20"/>
                <w:szCs w:val="20"/>
              </w:rPr>
            </w:pPr>
            <w:r w:rsidRPr="008F7053">
              <w:rPr>
                <w:rFonts w:ascii="Times New Roman" w:hAnsi="Times New Roman" w:cs="Times New Roman"/>
                <w:sz w:val="20"/>
                <w:szCs w:val="20"/>
              </w:rPr>
              <w:t xml:space="preserve">ZARZĄDZENIE NR 17/2022/DGLPREZESA NARODOWEGO FUNDUSZU </w:t>
            </w:r>
            <w:proofErr w:type="spellStart"/>
            <w:r w:rsidRPr="008F7053">
              <w:rPr>
                <w:rFonts w:ascii="Times New Roman" w:hAnsi="Times New Roman" w:cs="Times New Roman"/>
                <w:sz w:val="20"/>
                <w:szCs w:val="20"/>
              </w:rPr>
              <w:t>ZDROWIAz</w:t>
            </w:r>
            <w:proofErr w:type="spellEnd"/>
            <w:r w:rsidRPr="008F7053">
              <w:rPr>
                <w:rFonts w:ascii="Times New Roman" w:hAnsi="Times New Roman" w:cs="Times New Roman"/>
                <w:sz w:val="20"/>
                <w:szCs w:val="20"/>
              </w:rPr>
              <w:t xml:space="preserve"> dnia 11 lutego 2022 </w:t>
            </w:r>
            <w:proofErr w:type="spellStart"/>
            <w:r w:rsidRPr="008F7053">
              <w:rPr>
                <w:rFonts w:ascii="Times New Roman" w:hAnsi="Times New Roman" w:cs="Times New Roman"/>
                <w:sz w:val="20"/>
                <w:szCs w:val="20"/>
              </w:rPr>
              <w:t>r.w</w:t>
            </w:r>
            <w:proofErr w:type="spellEnd"/>
            <w:r w:rsidRPr="008F7053">
              <w:rPr>
                <w:rFonts w:ascii="Times New Roman" w:hAnsi="Times New Roman" w:cs="Times New Roman"/>
                <w:sz w:val="20"/>
                <w:szCs w:val="20"/>
              </w:rPr>
              <w:t xml:space="preserve"> sprawie określenia warunków zawierania i realizacji umów w rodzaju leczenie szpitalne w zakresie chemioterapia</w:t>
            </w:r>
          </w:p>
        </w:tc>
        <w:tc>
          <w:tcPr>
            <w:tcW w:w="2115" w:type="pct"/>
          </w:tcPr>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8F7053">
              <w:rPr>
                <w:rFonts w:ascii="Times New Roman" w:eastAsia="Times New Roman" w:hAnsi="Times New Roman" w:cs="Times New Roman"/>
                <w:sz w:val="20"/>
                <w:szCs w:val="20"/>
                <w:lang w:eastAsia="pl-PL"/>
              </w:rPr>
              <w:t>późn</w:t>
            </w:r>
            <w:proofErr w:type="spellEnd"/>
            <w:r w:rsidRPr="008F7053">
              <w:rPr>
                <w:rFonts w:ascii="Times New Roman" w:eastAsia="Times New Roman" w:hAnsi="Times New Roman" w:cs="Times New Roman"/>
                <w:sz w:val="20"/>
                <w:szCs w:val="20"/>
                <w:lang w:eastAsia="pl-PL"/>
              </w:rPr>
              <w:t>. zm.) zwanej dalej „ustawą o świadczeniach”.</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Projektowane zmiany wpisują</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się w kluczowe dla Narodowego Funduszu Zdrowia cele określone w Strategii na lata 2019-2023 jak: (cel 2) poprawa jakości i dostępności</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świadczeń opieki zdrowotnej oraz (cel 5) poprawa efektywności wydatkowania środków publicznych na świadczenia opieki zdrowotnej.</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Mając   na   uwadze   liczne   zmiany   dotychczas  obowiązującego zarządzenia   Nr 72/2021/DGL   Prezesa Narodowego   Funduszu   Zdrowia   z dnia   21 kwietnia   2021 r.   w sprawie  określenia   warunków   zawierania i realizacji umów w rodzaju leczenie szpitalne w zakresie chemioterapia, związane z dostosowaniem przepisów do  </w:t>
            </w:r>
            <w:proofErr w:type="spellStart"/>
            <w:r w:rsidRPr="008F7053">
              <w:rPr>
                <w:rFonts w:ascii="Times New Roman" w:eastAsia="Times New Roman" w:hAnsi="Times New Roman" w:cs="Times New Roman"/>
                <w:sz w:val="20"/>
                <w:szCs w:val="20"/>
                <w:lang w:eastAsia="pl-PL"/>
              </w:rPr>
              <w:t>obwieszczeń</w:t>
            </w:r>
            <w:proofErr w:type="spellEnd"/>
            <w:r w:rsidRPr="008F7053">
              <w:rPr>
                <w:rFonts w:ascii="Times New Roman" w:eastAsia="Times New Roman" w:hAnsi="Times New Roman" w:cs="Times New Roman"/>
                <w:sz w:val="20"/>
                <w:szCs w:val="20"/>
                <w:lang w:eastAsia="pl-PL"/>
              </w:rPr>
              <w:t xml:space="preserve"> Ministra  Zdrowia  (wydawanych  na  podstawie  art. 37 ust. 1 ustawy  z dnia  12 maja  2011 r. o refundacji  leków, środków</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spożywczych  specjalnego  przeznaczenia żywieniowego  wyrobów  medycznych  – Dz. U.  z 2021 r.  poz. 523,  zwanej  dalej  „ustawą  o refundacji”),  zaistniała konieczność  wydania  nowego zarządzenia.</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W  niniejszym  zarządzeniu,  w porównaniu  do  dotychczas  obowiązującej  regulacji,  wprowadzono  zmiany wynikające  z obwieszczenia  Ministra  Zdrowia  z dnia  20 grudnia  2021 r.  w sprawie  wykazu  refundowanych leków, </w:t>
            </w:r>
            <w:proofErr w:type="spellStart"/>
            <w:r w:rsidRPr="008F7053">
              <w:rPr>
                <w:rFonts w:ascii="Times New Roman" w:eastAsia="Times New Roman" w:hAnsi="Times New Roman" w:cs="Times New Roman"/>
                <w:sz w:val="20"/>
                <w:szCs w:val="20"/>
                <w:lang w:eastAsia="pl-PL"/>
              </w:rPr>
              <w:t>środkóws</w:t>
            </w:r>
            <w:proofErr w:type="spellEnd"/>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pożywczych  specjalnego  przeznaczenia żywieniowego  oraz  wyrobów  medycznych  na dzień1 stycznia 2021 r. (Dz. Urz. Min. </w:t>
            </w:r>
            <w:proofErr w:type="spellStart"/>
            <w:r w:rsidRPr="008F7053">
              <w:rPr>
                <w:rFonts w:ascii="Times New Roman" w:eastAsia="Times New Roman" w:hAnsi="Times New Roman" w:cs="Times New Roman"/>
                <w:sz w:val="20"/>
                <w:szCs w:val="20"/>
                <w:lang w:eastAsia="pl-PL"/>
              </w:rPr>
              <w:t>Zdr</w:t>
            </w:r>
            <w:proofErr w:type="spellEnd"/>
            <w:r w:rsidRPr="008F7053">
              <w:rPr>
                <w:rFonts w:ascii="Times New Roman" w:eastAsia="Times New Roman" w:hAnsi="Times New Roman" w:cs="Times New Roman"/>
                <w:sz w:val="20"/>
                <w:szCs w:val="20"/>
                <w:lang w:eastAsia="pl-PL"/>
              </w:rPr>
              <w:t>. poz. 100).Najważniejsze zmiany dotyczą:1. załącznika nr 1n - katalog leków refundowanych stosowanych w chemioterapii i polegają na:</w:t>
            </w:r>
          </w:p>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a) dodaniu kodu GTIN dla substancji czynnej:- 5.08.10.0000053 – </w:t>
            </w:r>
            <w:proofErr w:type="spellStart"/>
            <w:r w:rsidRPr="008F7053">
              <w:rPr>
                <w:rFonts w:ascii="Times New Roman" w:eastAsia="Times New Roman" w:hAnsi="Times New Roman" w:cs="Times New Roman"/>
                <w:sz w:val="20"/>
                <w:szCs w:val="20"/>
                <w:lang w:eastAsia="pl-PL"/>
              </w:rPr>
              <w:lastRenderedPageBreak/>
              <w:t>Pemetreksedum</w:t>
            </w:r>
            <w:proofErr w:type="spellEnd"/>
            <w:r w:rsidRPr="008F7053">
              <w:rPr>
                <w:rFonts w:ascii="Times New Roman" w:eastAsia="Times New Roman" w:hAnsi="Times New Roman" w:cs="Times New Roman"/>
                <w:sz w:val="20"/>
                <w:szCs w:val="20"/>
                <w:lang w:eastAsia="pl-PL"/>
              </w:rPr>
              <w:t xml:space="preserve"> - GTIN: 05909991444174, 05909991444167, 05909991444181,- 5.08.10.0000070  –  </w:t>
            </w:r>
            <w:proofErr w:type="spellStart"/>
            <w:r w:rsidRPr="008F7053">
              <w:rPr>
                <w:rFonts w:ascii="Times New Roman" w:eastAsia="Times New Roman" w:hAnsi="Times New Roman" w:cs="Times New Roman"/>
                <w:sz w:val="20"/>
                <w:szCs w:val="20"/>
                <w:lang w:eastAsia="pl-PL"/>
              </w:rPr>
              <w:t>Temozolomidum</w:t>
            </w:r>
            <w:proofErr w:type="spellEnd"/>
            <w:r w:rsidRPr="008F7053">
              <w:rPr>
                <w:rFonts w:ascii="Times New Roman" w:eastAsia="Times New Roman" w:hAnsi="Times New Roman" w:cs="Times New Roman"/>
                <w:sz w:val="20"/>
                <w:szCs w:val="20"/>
                <w:lang w:eastAsia="pl-PL"/>
              </w:rPr>
              <w:t xml:space="preserve">  -  GTIN:  05909991438449,  05909991438456,  05909991438463, 05909991438432, 05909991438470, 05909991438401,- 5.08.10.0000076 – </w:t>
            </w:r>
            <w:proofErr w:type="spellStart"/>
            <w:r w:rsidRPr="008F7053">
              <w:rPr>
                <w:rFonts w:ascii="Times New Roman" w:eastAsia="Times New Roman" w:hAnsi="Times New Roman" w:cs="Times New Roman"/>
                <w:sz w:val="20"/>
                <w:szCs w:val="20"/>
                <w:lang w:eastAsia="pl-PL"/>
              </w:rPr>
              <w:t>Acidum</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zoledronicum</w:t>
            </w:r>
            <w:proofErr w:type="spellEnd"/>
            <w:r w:rsidRPr="008F7053">
              <w:rPr>
                <w:rFonts w:ascii="Times New Roman" w:eastAsia="Times New Roman" w:hAnsi="Times New Roman" w:cs="Times New Roman"/>
                <w:sz w:val="20"/>
                <w:szCs w:val="20"/>
                <w:lang w:eastAsia="pl-PL"/>
              </w:rPr>
              <w:t xml:space="preserve"> - GTIN: 05909991377717- 5.08.10.0000077 – </w:t>
            </w:r>
            <w:proofErr w:type="spellStart"/>
            <w:r w:rsidRPr="008F7053">
              <w:rPr>
                <w:rFonts w:ascii="Times New Roman" w:eastAsia="Times New Roman" w:hAnsi="Times New Roman" w:cs="Times New Roman"/>
                <w:sz w:val="20"/>
                <w:szCs w:val="20"/>
                <w:lang w:eastAsia="pl-PL"/>
              </w:rPr>
              <w:t>Azacitidinum</w:t>
            </w:r>
            <w:proofErr w:type="spellEnd"/>
            <w:r w:rsidRPr="008F7053">
              <w:rPr>
                <w:rFonts w:ascii="Times New Roman" w:eastAsia="Times New Roman" w:hAnsi="Times New Roman" w:cs="Times New Roman"/>
                <w:sz w:val="20"/>
                <w:szCs w:val="20"/>
                <w:lang w:eastAsia="pl-PL"/>
              </w:rPr>
              <w:t xml:space="preserve"> - GTIN: 05909991454845</w:t>
            </w:r>
          </w:p>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b) usunięciu kodu GTIN dla substancji czynnej::- 5.08.10.0000003 – </w:t>
            </w:r>
            <w:proofErr w:type="spellStart"/>
            <w:r w:rsidRPr="008F7053">
              <w:rPr>
                <w:rFonts w:ascii="Times New Roman" w:eastAsia="Times New Roman" w:hAnsi="Times New Roman" w:cs="Times New Roman"/>
                <w:sz w:val="20"/>
                <w:szCs w:val="20"/>
                <w:lang w:eastAsia="pl-PL"/>
              </w:rPr>
              <w:t>Bicalutamidum</w:t>
            </w:r>
            <w:proofErr w:type="spellEnd"/>
            <w:r w:rsidRPr="008F7053">
              <w:rPr>
                <w:rFonts w:ascii="Times New Roman" w:eastAsia="Times New Roman" w:hAnsi="Times New Roman" w:cs="Times New Roman"/>
                <w:sz w:val="20"/>
                <w:szCs w:val="20"/>
                <w:lang w:eastAsia="pl-PL"/>
              </w:rPr>
              <w:t xml:space="preserve"> - GTIN: 05909990052981,- 5.08.10.0000013 – </w:t>
            </w:r>
            <w:proofErr w:type="spellStart"/>
            <w:r w:rsidRPr="008F7053">
              <w:rPr>
                <w:rFonts w:ascii="Times New Roman" w:eastAsia="Times New Roman" w:hAnsi="Times New Roman" w:cs="Times New Roman"/>
                <w:sz w:val="20"/>
                <w:szCs w:val="20"/>
                <w:lang w:eastAsia="pl-PL"/>
              </w:rPr>
              <w:t>Cytarabinum</w:t>
            </w:r>
            <w:proofErr w:type="spellEnd"/>
            <w:r w:rsidRPr="008F7053">
              <w:rPr>
                <w:rFonts w:ascii="Times New Roman" w:eastAsia="Times New Roman" w:hAnsi="Times New Roman" w:cs="Times New Roman"/>
                <w:sz w:val="20"/>
                <w:szCs w:val="20"/>
                <w:lang w:eastAsia="pl-PL"/>
              </w:rPr>
              <w:t xml:space="preserve"> - GTIN: 05909990314515, 05909990314614,- 5.08.10.0000021 – </w:t>
            </w:r>
            <w:proofErr w:type="spellStart"/>
            <w:r w:rsidRPr="008F7053">
              <w:rPr>
                <w:rFonts w:ascii="Times New Roman" w:eastAsia="Times New Roman" w:hAnsi="Times New Roman" w:cs="Times New Roman"/>
                <w:sz w:val="20"/>
                <w:szCs w:val="20"/>
                <w:lang w:eastAsia="pl-PL"/>
              </w:rPr>
              <w:t>Epirubicini</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hydrochloridum</w:t>
            </w:r>
            <w:proofErr w:type="spellEnd"/>
            <w:r w:rsidRPr="008F7053">
              <w:rPr>
                <w:rFonts w:ascii="Times New Roman" w:eastAsia="Times New Roman" w:hAnsi="Times New Roman" w:cs="Times New Roman"/>
                <w:sz w:val="20"/>
                <w:szCs w:val="20"/>
                <w:lang w:eastAsia="pl-PL"/>
              </w:rPr>
              <w:t xml:space="preserve"> - GTIN: 05909990752515,- 5.08.10.0000032 – </w:t>
            </w:r>
            <w:proofErr w:type="spellStart"/>
            <w:r w:rsidRPr="008F7053">
              <w:rPr>
                <w:rFonts w:ascii="Times New Roman" w:eastAsia="Times New Roman" w:hAnsi="Times New Roman" w:cs="Times New Roman"/>
                <w:sz w:val="20"/>
                <w:szCs w:val="20"/>
                <w:lang w:eastAsia="pl-PL"/>
              </w:rPr>
              <w:t>Idarubicini</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hydrochloridum</w:t>
            </w:r>
            <w:proofErr w:type="spellEnd"/>
            <w:r w:rsidRPr="008F7053">
              <w:rPr>
                <w:rFonts w:ascii="Times New Roman" w:eastAsia="Times New Roman" w:hAnsi="Times New Roman" w:cs="Times New Roman"/>
                <w:sz w:val="20"/>
                <w:szCs w:val="20"/>
                <w:lang w:eastAsia="pl-PL"/>
              </w:rPr>
              <w:t xml:space="preserve"> - GTIN: 05909990236114, 05909990236213,- 5.08.10.0000050 – </w:t>
            </w:r>
            <w:proofErr w:type="spellStart"/>
            <w:r w:rsidRPr="008F7053">
              <w:rPr>
                <w:rFonts w:ascii="Times New Roman" w:eastAsia="Times New Roman" w:hAnsi="Times New Roman" w:cs="Times New Roman"/>
                <w:sz w:val="20"/>
                <w:szCs w:val="20"/>
                <w:lang w:eastAsia="pl-PL"/>
              </w:rPr>
              <w:t>Paclitaxelum</w:t>
            </w:r>
            <w:proofErr w:type="spellEnd"/>
            <w:r w:rsidRPr="008F7053">
              <w:rPr>
                <w:rFonts w:ascii="Times New Roman" w:eastAsia="Times New Roman" w:hAnsi="Times New Roman" w:cs="Times New Roman"/>
                <w:sz w:val="20"/>
                <w:szCs w:val="20"/>
                <w:lang w:eastAsia="pl-PL"/>
              </w:rPr>
              <w:t xml:space="preserve"> - GTIN: 05909990874446,- 5.08.10.0000056 – </w:t>
            </w:r>
            <w:proofErr w:type="spellStart"/>
            <w:r w:rsidRPr="008F7053">
              <w:rPr>
                <w:rFonts w:ascii="Times New Roman" w:eastAsia="Times New Roman" w:hAnsi="Times New Roman" w:cs="Times New Roman"/>
                <w:sz w:val="20"/>
                <w:szCs w:val="20"/>
                <w:lang w:eastAsia="pl-PL"/>
              </w:rPr>
              <w:t>Tamoxifenum</w:t>
            </w:r>
            <w:proofErr w:type="spellEnd"/>
            <w:r w:rsidRPr="008F7053">
              <w:rPr>
                <w:rFonts w:ascii="Times New Roman" w:eastAsia="Times New Roman" w:hAnsi="Times New Roman" w:cs="Times New Roman"/>
                <w:sz w:val="20"/>
                <w:szCs w:val="20"/>
                <w:lang w:eastAsia="pl-PL"/>
              </w:rPr>
              <w:t xml:space="preserve"> - GTIN: 05909990127412,- 5.08.10.0000082 – </w:t>
            </w:r>
            <w:proofErr w:type="spellStart"/>
            <w:r w:rsidRPr="008F7053">
              <w:rPr>
                <w:rFonts w:ascii="Times New Roman" w:eastAsia="Times New Roman" w:hAnsi="Times New Roman" w:cs="Times New Roman"/>
                <w:sz w:val="20"/>
                <w:szCs w:val="20"/>
                <w:lang w:eastAsia="pl-PL"/>
              </w:rPr>
              <w:t>Anagrelidum</w:t>
            </w:r>
            <w:proofErr w:type="spellEnd"/>
            <w:r w:rsidRPr="008F7053">
              <w:rPr>
                <w:rFonts w:ascii="Times New Roman" w:eastAsia="Times New Roman" w:hAnsi="Times New Roman" w:cs="Times New Roman"/>
                <w:sz w:val="20"/>
                <w:szCs w:val="20"/>
                <w:lang w:eastAsia="pl-PL"/>
              </w:rPr>
              <w:t xml:space="preserve"> - GTIN: 05909991356118,- 5.08.10.0000025 – </w:t>
            </w:r>
            <w:proofErr w:type="spellStart"/>
            <w:r w:rsidRPr="008F7053">
              <w:rPr>
                <w:rFonts w:ascii="Times New Roman" w:eastAsia="Times New Roman" w:hAnsi="Times New Roman" w:cs="Times New Roman"/>
                <w:sz w:val="20"/>
                <w:szCs w:val="20"/>
                <w:lang w:eastAsia="pl-PL"/>
              </w:rPr>
              <w:t>Filgrastimum</w:t>
            </w:r>
            <w:proofErr w:type="spellEnd"/>
            <w:r w:rsidRPr="008F7053">
              <w:rPr>
                <w:rFonts w:ascii="Times New Roman" w:eastAsia="Times New Roman" w:hAnsi="Times New Roman" w:cs="Times New Roman"/>
                <w:sz w:val="20"/>
                <w:szCs w:val="20"/>
                <w:lang w:eastAsia="pl-PL"/>
              </w:rPr>
              <w:t xml:space="preserve"> - GTIN: 05909990312214, 05909990830510, 05909990830619,- 5.08.10.0000047 – </w:t>
            </w:r>
            <w:proofErr w:type="spellStart"/>
            <w:r w:rsidRPr="008F7053">
              <w:rPr>
                <w:rFonts w:ascii="Times New Roman" w:eastAsia="Times New Roman" w:hAnsi="Times New Roman" w:cs="Times New Roman"/>
                <w:sz w:val="20"/>
                <w:szCs w:val="20"/>
                <w:lang w:eastAsia="pl-PL"/>
              </w:rPr>
              <w:t>Ondansetronum</w:t>
            </w:r>
            <w:proofErr w:type="spellEnd"/>
            <w:r w:rsidRPr="008F7053">
              <w:rPr>
                <w:rFonts w:ascii="Times New Roman" w:eastAsia="Times New Roman" w:hAnsi="Times New Roman" w:cs="Times New Roman"/>
                <w:sz w:val="20"/>
                <w:szCs w:val="20"/>
                <w:lang w:eastAsia="pl-PL"/>
              </w:rPr>
              <w:t xml:space="preserve"> - GTIN: 05909990002016, 05909990002023,- 5.08.10.0000048 – </w:t>
            </w:r>
            <w:proofErr w:type="spellStart"/>
            <w:r w:rsidRPr="008F7053">
              <w:rPr>
                <w:rFonts w:ascii="Times New Roman" w:eastAsia="Times New Roman" w:hAnsi="Times New Roman" w:cs="Times New Roman"/>
                <w:sz w:val="20"/>
                <w:szCs w:val="20"/>
                <w:lang w:eastAsia="pl-PL"/>
              </w:rPr>
              <w:t>Ondansetronum</w:t>
            </w:r>
            <w:proofErr w:type="spellEnd"/>
            <w:r w:rsidRPr="008F7053">
              <w:rPr>
                <w:rFonts w:ascii="Times New Roman" w:eastAsia="Times New Roman" w:hAnsi="Times New Roman" w:cs="Times New Roman"/>
                <w:sz w:val="20"/>
                <w:szCs w:val="20"/>
                <w:lang w:eastAsia="pl-PL"/>
              </w:rPr>
              <w:t xml:space="preserve"> - GTIN: 05909990810611,- 5.08.10.0000052 – </w:t>
            </w:r>
            <w:proofErr w:type="spellStart"/>
            <w:r w:rsidRPr="008F7053">
              <w:rPr>
                <w:rFonts w:ascii="Times New Roman" w:eastAsia="Times New Roman" w:hAnsi="Times New Roman" w:cs="Times New Roman"/>
                <w:sz w:val="20"/>
                <w:szCs w:val="20"/>
                <w:lang w:eastAsia="pl-PL"/>
              </w:rPr>
              <w:t>Pegfilgrastimum</w:t>
            </w:r>
            <w:proofErr w:type="spellEnd"/>
            <w:r w:rsidRPr="008F7053">
              <w:rPr>
                <w:rFonts w:ascii="Times New Roman" w:eastAsia="Times New Roman" w:hAnsi="Times New Roman" w:cs="Times New Roman"/>
                <w:sz w:val="20"/>
                <w:szCs w:val="20"/>
                <w:lang w:eastAsia="pl-PL"/>
              </w:rPr>
              <w:t xml:space="preserve"> - GTIN: 05909990007523,– zgodnie ze zmianami wprowadzonymi w obwieszczeniu refundacyjnym;</w:t>
            </w:r>
          </w:p>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c)  usunięciu  substancji  czynnej  5.08.10.0000056  </w:t>
            </w:r>
            <w:proofErr w:type="spellStart"/>
            <w:r w:rsidRPr="008F7053">
              <w:rPr>
                <w:rFonts w:ascii="Times New Roman" w:eastAsia="Times New Roman" w:hAnsi="Times New Roman" w:cs="Times New Roman"/>
                <w:sz w:val="20"/>
                <w:szCs w:val="20"/>
                <w:lang w:eastAsia="pl-PL"/>
              </w:rPr>
              <w:t>Tamoxifenum</w:t>
            </w:r>
            <w:proofErr w:type="spellEnd"/>
            <w:r w:rsidRPr="008F7053">
              <w:rPr>
                <w:rFonts w:ascii="Times New Roman" w:eastAsia="Times New Roman" w:hAnsi="Times New Roman" w:cs="Times New Roman"/>
                <w:sz w:val="20"/>
                <w:szCs w:val="20"/>
                <w:lang w:eastAsia="pl-PL"/>
              </w:rPr>
              <w:t>,  z wykazu  substancji  czynnych,  których średni   koszt   rozliczenia   podlega   monitorowaniu   zgodnie   z §   30 zarządzenia,   w związku   z usunięciem</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 refundacji odpowiednika leku.</w:t>
            </w:r>
          </w:p>
          <w:p w:rsidR="00701E56"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2.  Załącznika  1t  Katalog  refundowanych  substancji  czynnych  -  Części  B  -substancje  czynne  zawarte w lekach czasowo niedostępnych w obrocie na terytorium RP i polegają na usunięciu z katalogu 1 t substancji czynnych  </w:t>
            </w:r>
            <w:proofErr w:type="spellStart"/>
            <w:r w:rsidRPr="008F7053">
              <w:rPr>
                <w:rFonts w:ascii="Times New Roman" w:eastAsia="Times New Roman" w:hAnsi="Times New Roman" w:cs="Times New Roman"/>
                <w:sz w:val="20"/>
                <w:szCs w:val="20"/>
                <w:lang w:eastAsia="pl-PL"/>
              </w:rPr>
              <w:t>pemetreksed</w:t>
            </w:r>
            <w:proofErr w:type="spellEnd"/>
            <w:r w:rsidRPr="008F7053">
              <w:rPr>
                <w:rFonts w:ascii="Times New Roman" w:eastAsia="Times New Roman" w:hAnsi="Times New Roman" w:cs="Times New Roman"/>
                <w:sz w:val="20"/>
                <w:szCs w:val="20"/>
                <w:lang w:eastAsia="pl-PL"/>
              </w:rPr>
              <w:t xml:space="preserve">  i </w:t>
            </w:r>
            <w:proofErr w:type="spellStart"/>
            <w:r w:rsidRPr="008F7053">
              <w:rPr>
                <w:rFonts w:ascii="Times New Roman" w:eastAsia="Times New Roman" w:hAnsi="Times New Roman" w:cs="Times New Roman"/>
                <w:sz w:val="20"/>
                <w:szCs w:val="20"/>
                <w:lang w:eastAsia="pl-PL"/>
              </w:rPr>
              <w:t>bleomycyna</w:t>
            </w:r>
            <w:proofErr w:type="spellEnd"/>
            <w:r w:rsidRPr="008F7053">
              <w:rPr>
                <w:rFonts w:ascii="Times New Roman" w:eastAsia="Times New Roman" w:hAnsi="Times New Roman" w:cs="Times New Roman"/>
                <w:sz w:val="20"/>
                <w:szCs w:val="20"/>
                <w:lang w:eastAsia="pl-PL"/>
              </w:rPr>
              <w:t xml:space="preserve">  poprzez  wskazanie  daty  granicznej  rozliczania  ww. świadczeń  „do  dnia 31 marca 2022 r.”, w związku z uwagą</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zgłoszoną przez Mazowiecki Oddział Wojewódzki NFZ i stanowiskiem Ministra Zdrowia przedstawionym w piśmie znak: PLR.4504.49.2022.1.KWA z dnia 19 stycznia 2022 r.3.  załącznika  nr  7 -  katalog  współczynników korygujących  stosowanych  w chemioterapii  i polegają  na zmianie  progu  kosztowego  dla  </w:t>
            </w:r>
            <w:proofErr w:type="spellStart"/>
            <w:r w:rsidRPr="008F7053">
              <w:rPr>
                <w:rFonts w:ascii="Times New Roman" w:eastAsia="Times New Roman" w:hAnsi="Times New Roman" w:cs="Times New Roman"/>
                <w:sz w:val="20"/>
                <w:szCs w:val="20"/>
                <w:lang w:eastAsia="pl-PL"/>
              </w:rPr>
              <w:t>bendamustinum</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hydrochloridum</w:t>
            </w:r>
            <w:proofErr w:type="spellEnd"/>
            <w:r w:rsidRPr="008F7053">
              <w:rPr>
                <w:rFonts w:ascii="Times New Roman" w:eastAsia="Times New Roman" w:hAnsi="Times New Roman" w:cs="Times New Roman"/>
                <w:sz w:val="20"/>
                <w:szCs w:val="20"/>
                <w:lang w:eastAsia="pl-PL"/>
              </w:rPr>
              <w:t xml:space="preserve">  (kod  5.08.10.0000075)  z 1,8514 zł/mg  na 1,6720 zł/mg,</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biorąc pod uwagę</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analizę limitów finansowania dla poszczególnych EAN od 1 stycznia 2022 r.</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 xml:space="preserve">Oznaczenie stosowania przepisów do rozliczania świadczeń w </w:t>
            </w:r>
            <w:r w:rsidRPr="008F7053">
              <w:rPr>
                <w:rFonts w:ascii="Times New Roman" w:eastAsia="Times New Roman" w:hAnsi="Times New Roman" w:cs="Times New Roman"/>
                <w:sz w:val="20"/>
                <w:szCs w:val="20"/>
                <w:lang w:eastAsia="pl-PL"/>
              </w:rPr>
              <w:lastRenderedPageBreak/>
              <w:t>sposób wskazany w § 35 zarządzenia, wynika z konieczności   zapewnienia  ciągłości   stosowania   przepisów   w przedmiotowym   zakresie,   zgodnie   z ww. obwieszczeniem   Ministra   Zdrowia   oraz   z terminów  obowiązywania   decyzji   administracyjnych   Ministra Zdrowia w sprawie objęcie</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refundacją i określenia ceny urzędowej leków zawartych w niniejszym zarządzeniu.</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Wobec powyższego</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zarządzenie stosuje się do świadczeń udzielanych od dnia 1 stycznia 2022 r.</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Zarządzenie wchodzi w życie z dniem następującym po dniu podpisania.</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Zgodnie z art. 146 ust. 4 ustawy o świadczeniach, Prezes Narodowego Funduszu Zdrowia przed określeniem</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przedmiotu  postępowania  w sprawie  zawarcia  umowy  o udzielanie  świadczeń  opieki  zdrowotnej  zasięgnął</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opinii  właściwych  konsultantów  krajowych,  a także,  zgodnie  z przepisami  wydanymi  na  podstawie  art. 137 ustawy o świadczeniach,</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zasięgnął opinii Naczelnej Rady Lekarskiej, Naczelnej Rady Pielęgniarek i Położnych</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oraz reprezentatywnych organizacji świadczeniodawców.</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  dniach  od  3 stycznia  2022 r.  do  17 stycznia  2022 r.  trwały  konsultacje  społeczne  projektu  zarządzenia</w:t>
            </w:r>
            <w:r>
              <w:rPr>
                <w:rFonts w:ascii="Times New Roman" w:eastAsia="Times New Roman" w:hAnsi="Times New Roman" w:cs="Times New Roman"/>
                <w:sz w:val="20"/>
                <w:szCs w:val="20"/>
                <w:lang w:eastAsia="pl-PL"/>
              </w:rPr>
              <w:t xml:space="preserve"> Prezesa Narodowego </w:t>
            </w:r>
            <w:r w:rsidRPr="008F7053">
              <w:rPr>
                <w:rFonts w:ascii="Times New Roman" w:eastAsia="Times New Roman" w:hAnsi="Times New Roman" w:cs="Times New Roman"/>
                <w:sz w:val="20"/>
                <w:szCs w:val="20"/>
                <w:lang w:eastAsia="pl-PL"/>
              </w:rPr>
              <w:t>Funduszu   Zdrowia   w sprawie  okreś</w:t>
            </w:r>
            <w:r>
              <w:rPr>
                <w:rFonts w:ascii="Times New Roman" w:eastAsia="Times New Roman" w:hAnsi="Times New Roman" w:cs="Times New Roman"/>
                <w:sz w:val="20"/>
                <w:szCs w:val="20"/>
                <w:lang w:eastAsia="pl-PL"/>
              </w:rPr>
              <w:t xml:space="preserve">lenia warunków zawierania </w:t>
            </w:r>
            <w:r w:rsidRPr="008F7053">
              <w:rPr>
                <w:rFonts w:ascii="Times New Roman" w:eastAsia="Times New Roman" w:hAnsi="Times New Roman" w:cs="Times New Roman"/>
                <w:sz w:val="20"/>
                <w:szCs w:val="20"/>
                <w:lang w:eastAsia="pl-PL"/>
              </w:rPr>
              <w:t>i realizacji   umów w rodzaju leczenie szpitalne w zakresie chemioterapia.</w:t>
            </w:r>
            <w:r>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  trakcie  konsultacji  do  projektu  zarządzenia odniosło się  10 podmiotów  (w  tym  1 oddział  wojewódzki NFZ), spośród których 7 nie zgłosiło uwag ( w tym 3 po terminie).Łącznie otrzymano 29 stanowisk do przedmiotowego projektu, w tym 22 zawierających uwagi (w tym 1 po terminie) oraz 7 informujących o ich braku (w tym 3 po terminie).Z przesłanych 22 uwag:- 2 uznano za zasadne,- 2 jako częściowo zasadne,- 2 wymagają dalszej analizy,- 15 oceniono jako niezasadne,- 1 została</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zgłoszona po wyznaczonym terminie, w związku z czym nie podlegała rozpatrzeniu.</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Najważniejsze</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uwzględnione uwagi dotyczą:</w:t>
            </w:r>
          </w:p>
          <w:p w:rsidR="00701E56"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1)  załącznika  nr  1t  do  zarządzenia  –  uwaga  polegająca  na  usunięciu  z katalogu  1 t  substancji  czynnych </w:t>
            </w:r>
            <w:proofErr w:type="spellStart"/>
            <w:r w:rsidRPr="008F7053">
              <w:rPr>
                <w:rFonts w:ascii="Times New Roman" w:eastAsia="Times New Roman" w:hAnsi="Times New Roman" w:cs="Times New Roman"/>
                <w:sz w:val="20"/>
                <w:szCs w:val="20"/>
                <w:lang w:eastAsia="pl-PL"/>
              </w:rPr>
              <w:t>pemetreksed</w:t>
            </w:r>
            <w:proofErr w:type="spellEnd"/>
            <w:r w:rsidRPr="008F7053">
              <w:rPr>
                <w:rFonts w:ascii="Times New Roman" w:eastAsia="Times New Roman" w:hAnsi="Times New Roman" w:cs="Times New Roman"/>
                <w:sz w:val="20"/>
                <w:szCs w:val="20"/>
                <w:lang w:eastAsia="pl-PL"/>
              </w:rPr>
              <w:t xml:space="preserve">  i </w:t>
            </w:r>
            <w:proofErr w:type="spellStart"/>
            <w:r w:rsidRPr="008F7053">
              <w:rPr>
                <w:rFonts w:ascii="Times New Roman" w:eastAsia="Times New Roman" w:hAnsi="Times New Roman" w:cs="Times New Roman"/>
                <w:sz w:val="20"/>
                <w:szCs w:val="20"/>
                <w:lang w:eastAsia="pl-PL"/>
              </w:rPr>
              <w:t>bleomycyna</w:t>
            </w:r>
            <w:proofErr w:type="spellEnd"/>
            <w:r w:rsidRPr="008F7053">
              <w:rPr>
                <w:rFonts w:ascii="Times New Roman" w:eastAsia="Times New Roman" w:hAnsi="Times New Roman" w:cs="Times New Roman"/>
                <w:sz w:val="20"/>
                <w:szCs w:val="20"/>
                <w:lang w:eastAsia="pl-PL"/>
              </w:rPr>
              <w:t xml:space="preserve">  poprzez  wskazanie  daty  granicznej  rozliczania  ww.  świadczeń  „do  dnia  31 marca 2022 r.” (w związku z uwagą</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zgłoszoną przez Mazowiecki Oddział Wojewódzki NFZ i stanowiskiem Ministra Zdrowia przedstawionym w piśmie znak: PLR.4504.49.2022.1.KWA z dnia 19 stycznia 2022 r.);</w:t>
            </w:r>
          </w:p>
          <w:p w:rsidR="008F7053" w:rsidRPr="008F7053" w:rsidRDefault="008F7053" w:rsidP="00701E56">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2)  korekty  legislacyjnej  w  zakresie  załącznika  nr  1e  do  projektu  –  Katalog  świadczeń  podstawowych  dla świadczenia   5.08.05.0000203.   </w:t>
            </w:r>
            <w:r w:rsidRPr="008F7053">
              <w:rPr>
                <w:rFonts w:ascii="Times New Roman" w:eastAsia="Times New Roman" w:hAnsi="Times New Roman" w:cs="Times New Roman"/>
                <w:sz w:val="20"/>
                <w:szCs w:val="20"/>
                <w:lang w:eastAsia="pl-PL"/>
              </w:rPr>
              <w:lastRenderedPageBreak/>
              <w:t>Zmiana   polega   na   nadaniu  właściwego   brzmienia  tytułowi zarządzenia</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Nr 217/2021/DSOZ  Prezesa  Narodowego  Funduszu  Zdrowia  z dnia  23 grudnia  2021 r.  w sprawie  zasad sprawozdawania  oraz  warunków  rozliczania  świadczeń  opieki  zdrowotnej  związanych  z zapobieganiem, przeciwdziałaniem  i zwalczaniem  COVID-19  (w związku  z uwagą zgłoszoną  przez  Mazowiecki  Oddział</w:t>
            </w:r>
            <w:r w:rsidR="00701E56">
              <w:rPr>
                <w:rFonts w:ascii="Times New Roman" w:eastAsia="Times New Roman" w:hAnsi="Times New Roman" w:cs="Times New Roman"/>
                <w:sz w:val="20"/>
                <w:szCs w:val="20"/>
                <w:lang w:eastAsia="pl-PL"/>
              </w:rPr>
              <w:t xml:space="preserve"> </w:t>
            </w:r>
            <w:r w:rsidRPr="008F7053">
              <w:rPr>
                <w:rFonts w:ascii="Times New Roman" w:eastAsia="Times New Roman" w:hAnsi="Times New Roman" w:cs="Times New Roman"/>
                <w:sz w:val="20"/>
                <w:szCs w:val="20"/>
                <w:lang w:eastAsia="pl-PL"/>
              </w:rPr>
              <w:t>Wojewódzki NFZ).</w:t>
            </w:r>
          </w:p>
        </w:tc>
        <w:tc>
          <w:tcPr>
            <w:tcW w:w="448" w:type="pct"/>
          </w:tcPr>
          <w:p w:rsidR="008F7053" w:rsidRDefault="00701E56" w:rsidP="0062767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lutego 2022 r.</w:t>
            </w:r>
          </w:p>
        </w:tc>
        <w:tc>
          <w:tcPr>
            <w:tcW w:w="1174" w:type="pct"/>
          </w:tcPr>
          <w:p w:rsidR="008F7053" w:rsidRDefault="00812F58" w:rsidP="00F0796F">
            <w:pPr>
              <w:shd w:val="clear" w:color="auto" w:fill="FFFFFF"/>
              <w:spacing w:after="75"/>
            </w:pPr>
            <w:hyperlink r:id="rId20" w:history="1">
              <w:r w:rsidR="00701E56">
                <w:rPr>
                  <w:rStyle w:val="Hipercze"/>
                </w:rPr>
                <w:t>Akt prawny: Zarządzenie-17_2022_DGL - Baza Aktów Własnych (nfz.gov.pl)</w:t>
              </w:r>
            </w:hyperlink>
          </w:p>
        </w:tc>
      </w:tr>
      <w:tr w:rsidR="00E227C5" w:rsidRPr="007449E1" w:rsidTr="00A506D2">
        <w:tc>
          <w:tcPr>
            <w:tcW w:w="352" w:type="pct"/>
          </w:tcPr>
          <w:p w:rsidR="00E227C5" w:rsidRDefault="00E227C5" w:rsidP="00CA3777">
            <w:pPr>
              <w:rPr>
                <w:rFonts w:ascii="Times New Roman" w:hAnsi="Times New Roman" w:cs="Times New Roman"/>
                <w:sz w:val="20"/>
                <w:szCs w:val="20"/>
              </w:rPr>
            </w:pPr>
            <w:r>
              <w:rPr>
                <w:rFonts w:ascii="Times New Roman" w:hAnsi="Times New Roman" w:cs="Times New Roman"/>
                <w:sz w:val="20"/>
                <w:szCs w:val="20"/>
              </w:rPr>
              <w:lastRenderedPageBreak/>
              <w:t>14.05.2022</w:t>
            </w:r>
          </w:p>
        </w:tc>
        <w:tc>
          <w:tcPr>
            <w:tcW w:w="352" w:type="pct"/>
          </w:tcPr>
          <w:p w:rsidR="00E227C5" w:rsidRDefault="00E227C5"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7C5" w:rsidRPr="00E61B50" w:rsidRDefault="00E227C5" w:rsidP="00E61B50">
            <w:pPr>
              <w:rPr>
                <w:rFonts w:ascii="Times New Roman" w:hAnsi="Times New Roman" w:cs="Times New Roman"/>
                <w:sz w:val="20"/>
                <w:szCs w:val="20"/>
              </w:rPr>
            </w:pPr>
            <w:r w:rsidRPr="00E227C5">
              <w:rPr>
                <w:rFonts w:ascii="Times New Roman" w:hAnsi="Times New Roman" w:cs="Times New Roman"/>
                <w:sz w:val="20"/>
                <w:szCs w:val="20"/>
              </w:rPr>
              <w:t xml:space="preserve">ZARZĄDZENIE NR 16/2022/DGLPREZESA NARODOWEGO FUNDUSZU </w:t>
            </w:r>
            <w:proofErr w:type="spellStart"/>
            <w:r w:rsidRPr="00E227C5">
              <w:rPr>
                <w:rFonts w:ascii="Times New Roman" w:hAnsi="Times New Roman" w:cs="Times New Roman"/>
                <w:sz w:val="20"/>
                <w:szCs w:val="20"/>
              </w:rPr>
              <w:t>ZDROWIAz</w:t>
            </w:r>
            <w:proofErr w:type="spellEnd"/>
            <w:r w:rsidRPr="00E227C5">
              <w:rPr>
                <w:rFonts w:ascii="Times New Roman" w:hAnsi="Times New Roman" w:cs="Times New Roman"/>
                <w:sz w:val="20"/>
                <w:szCs w:val="20"/>
              </w:rPr>
              <w:t xml:space="preserve"> dnia 11 lutego 2022 </w:t>
            </w:r>
            <w:proofErr w:type="spellStart"/>
            <w:r w:rsidRPr="00E227C5">
              <w:rPr>
                <w:rFonts w:ascii="Times New Roman" w:hAnsi="Times New Roman" w:cs="Times New Roman"/>
                <w:sz w:val="20"/>
                <w:szCs w:val="20"/>
              </w:rPr>
              <w:t>r.w</w:t>
            </w:r>
            <w:proofErr w:type="spellEnd"/>
            <w:r w:rsidRPr="00E227C5">
              <w:rPr>
                <w:rFonts w:ascii="Times New Roman" w:hAnsi="Times New Roman" w:cs="Times New Roman"/>
                <w:sz w:val="20"/>
                <w:szCs w:val="20"/>
              </w:rPr>
              <w:t xml:space="preserve"> sprawie określenia warunków zawierania i realizacji umów w rodzaju leczenie szpitalne w zakresie programy lekowe</w:t>
            </w:r>
          </w:p>
        </w:tc>
        <w:tc>
          <w:tcPr>
            <w:tcW w:w="2115" w:type="pct"/>
          </w:tcPr>
          <w:p w:rsid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8F7053">
              <w:rPr>
                <w:rFonts w:ascii="Times New Roman" w:eastAsia="Times New Roman" w:hAnsi="Times New Roman" w:cs="Times New Roman"/>
                <w:sz w:val="20"/>
                <w:szCs w:val="20"/>
                <w:lang w:eastAsia="pl-PL"/>
              </w:rPr>
              <w:t>późn</w:t>
            </w:r>
            <w:proofErr w:type="spellEnd"/>
            <w:r w:rsidRPr="008F7053">
              <w:rPr>
                <w:rFonts w:ascii="Times New Roman" w:eastAsia="Times New Roman" w:hAnsi="Times New Roman" w:cs="Times New Roman"/>
                <w:sz w:val="20"/>
                <w:szCs w:val="20"/>
                <w:lang w:eastAsia="pl-PL"/>
              </w:rPr>
              <w:t xml:space="preserve">.  zm.),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w:t>
            </w:r>
            <w:proofErr w:type="spellStart"/>
            <w:r w:rsidRPr="008F7053">
              <w:rPr>
                <w:rFonts w:ascii="Times New Roman" w:eastAsia="Times New Roman" w:hAnsi="Times New Roman" w:cs="Times New Roman"/>
                <w:sz w:val="20"/>
                <w:szCs w:val="20"/>
                <w:lang w:eastAsia="pl-PL"/>
              </w:rPr>
              <w:t>lekowe.Projektowane</w:t>
            </w:r>
            <w:proofErr w:type="spellEnd"/>
            <w:r w:rsidRPr="008F7053">
              <w:rPr>
                <w:rFonts w:ascii="Times New Roman" w:eastAsia="Times New Roman" w:hAnsi="Times New Roman" w:cs="Times New Roman"/>
                <w:sz w:val="20"/>
                <w:szCs w:val="20"/>
                <w:lang w:eastAsia="pl-PL"/>
              </w:rPr>
              <w:t xml:space="preserve"> zmiany </w:t>
            </w:r>
            <w:proofErr w:type="spellStart"/>
            <w:r w:rsidRPr="008F7053">
              <w:rPr>
                <w:rFonts w:ascii="Times New Roman" w:eastAsia="Times New Roman" w:hAnsi="Times New Roman" w:cs="Times New Roman"/>
                <w:sz w:val="20"/>
                <w:szCs w:val="20"/>
                <w:lang w:eastAsia="pl-PL"/>
              </w:rPr>
              <w:t>wpisująsię</w:t>
            </w:r>
            <w:proofErr w:type="spellEnd"/>
            <w:r w:rsidRPr="008F7053">
              <w:rPr>
                <w:rFonts w:ascii="Times New Roman" w:eastAsia="Times New Roman" w:hAnsi="Times New Roman" w:cs="Times New Roman"/>
                <w:sz w:val="20"/>
                <w:szCs w:val="20"/>
                <w:lang w:eastAsia="pl-PL"/>
              </w:rPr>
              <w:t xml:space="preserve"> w kluczowe dla Narodowego Funduszu Zdrowia cele określone w Strategii na lata 2019-2023 jak: (cel 2) poprawa jakości i </w:t>
            </w:r>
            <w:proofErr w:type="spellStart"/>
            <w:r w:rsidRPr="008F7053">
              <w:rPr>
                <w:rFonts w:ascii="Times New Roman" w:eastAsia="Times New Roman" w:hAnsi="Times New Roman" w:cs="Times New Roman"/>
                <w:sz w:val="20"/>
                <w:szCs w:val="20"/>
                <w:lang w:eastAsia="pl-PL"/>
              </w:rPr>
              <w:t>dostępnościświadczeń</w:t>
            </w:r>
            <w:proofErr w:type="spellEnd"/>
            <w:r w:rsidRPr="008F7053">
              <w:rPr>
                <w:rFonts w:ascii="Times New Roman" w:eastAsia="Times New Roman" w:hAnsi="Times New Roman" w:cs="Times New Roman"/>
                <w:sz w:val="20"/>
                <w:szCs w:val="20"/>
                <w:lang w:eastAsia="pl-PL"/>
              </w:rPr>
              <w:t xml:space="preserve"> opieki zdrowotnej oraz (cel 5) poprawa efektywności wydatkowania środków publicznych na świadczenia opieki </w:t>
            </w:r>
            <w:proofErr w:type="spellStart"/>
            <w:r w:rsidRPr="008F7053">
              <w:rPr>
                <w:rFonts w:ascii="Times New Roman" w:eastAsia="Times New Roman" w:hAnsi="Times New Roman" w:cs="Times New Roman"/>
                <w:sz w:val="20"/>
                <w:szCs w:val="20"/>
                <w:lang w:eastAsia="pl-PL"/>
              </w:rPr>
              <w:t>zdrowotnej.Mając</w:t>
            </w:r>
            <w:proofErr w:type="spellEnd"/>
            <w:r w:rsidRPr="008F7053">
              <w:rPr>
                <w:rFonts w:ascii="Times New Roman" w:eastAsia="Times New Roman" w:hAnsi="Times New Roman" w:cs="Times New Roman"/>
                <w:sz w:val="20"/>
                <w:szCs w:val="20"/>
                <w:lang w:eastAsia="pl-PL"/>
              </w:rPr>
              <w:t xml:space="preserve">   na   uwadze   liczne   zmiany   dotychczas  obowiązującego zarządzenia   Nr 162/2020/DGL   Prezesa Narodowego  Funduszu  Zdrowia  z dnia  16 października  2020 r.  w sprawie  określenia  warunków  zawierania i realizacji  umów  w rodzaju  leczenie  szpitalne  w zakresie  programy  lekowe,  związane  z dostosowaniem przepisów  do </w:t>
            </w:r>
            <w:proofErr w:type="spellStart"/>
            <w:r w:rsidRPr="008F7053">
              <w:rPr>
                <w:rFonts w:ascii="Times New Roman" w:eastAsia="Times New Roman" w:hAnsi="Times New Roman" w:cs="Times New Roman"/>
                <w:sz w:val="20"/>
                <w:szCs w:val="20"/>
                <w:lang w:eastAsia="pl-PL"/>
              </w:rPr>
              <w:t>obwieszczeń</w:t>
            </w:r>
            <w:proofErr w:type="spellEnd"/>
            <w:r w:rsidRPr="008F7053">
              <w:rPr>
                <w:rFonts w:ascii="Times New Roman" w:eastAsia="Times New Roman" w:hAnsi="Times New Roman" w:cs="Times New Roman"/>
                <w:sz w:val="20"/>
                <w:szCs w:val="20"/>
                <w:lang w:eastAsia="pl-PL"/>
              </w:rPr>
              <w:t xml:space="preserve">  Ministra  Zdrowia,  wydawanych  na  podstawie  art. 37 ust. 1 ustawy  z dnia  12 maja 2011 r.   o refundacji   leków,  środków spożywczych   specjalnego   przeznaczenia  żywieniowego   wyrobów medycznych   (Dz. U.   z 2021 r.   poz. 523,   z </w:t>
            </w:r>
            <w:proofErr w:type="spellStart"/>
            <w:r w:rsidRPr="008F7053">
              <w:rPr>
                <w:rFonts w:ascii="Times New Roman" w:eastAsia="Times New Roman" w:hAnsi="Times New Roman" w:cs="Times New Roman"/>
                <w:sz w:val="20"/>
                <w:szCs w:val="20"/>
                <w:lang w:eastAsia="pl-PL"/>
              </w:rPr>
              <w:t>późn</w:t>
            </w:r>
            <w:proofErr w:type="spellEnd"/>
            <w:r w:rsidRPr="008F7053">
              <w:rPr>
                <w:rFonts w:ascii="Times New Roman" w:eastAsia="Times New Roman" w:hAnsi="Times New Roman" w:cs="Times New Roman"/>
                <w:sz w:val="20"/>
                <w:szCs w:val="20"/>
                <w:lang w:eastAsia="pl-PL"/>
              </w:rPr>
              <w:t xml:space="preserve">.   zm.),   zwanej   dalej  „ustawą   o refundacji”,  </w:t>
            </w:r>
            <w:proofErr w:type="spellStart"/>
            <w:r w:rsidRPr="008F7053">
              <w:rPr>
                <w:rFonts w:ascii="Times New Roman" w:eastAsia="Times New Roman" w:hAnsi="Times New Roman" w:cs="Times New Roman"/>
                <w:sz w:val="20"/>
                <w:szCs w:val="20"/>
                <w:lang w:eastAsia="pl-PL"/>
              </w:rPr>
              <w:t>zaistniałakonieczność</w:t>
            </w:r>
            <w:proofErr w:type="spellEnd"/>
            <w:r w:rsidRPr="008F7053">
              <w:rPr>
                <w:rFonts w:ascii="Times New Roman" w:eastAsia="Times New Roman" w:hAnsi="Times New Roman" w:cs="Times New Roman"/>
                <w:sz w:val="20"/>
                <w:szCs w:val="20"/>
                <w:lang w:eastAsia="pl-PL"/>
              </w:rPr>
              <w:t xml:space="preserve"> wydania nowego </w:t>
            </w:r>
            <w:proofErr w:type="spellStart"/>
            <w:r w:rsidRPr="008F7053">
              <w:rPr>
                <w:rFonts w:ascii="Times New Roman" w:eastAsia="Times New Roman" w:hAnsi="Times New Roman" w:cs="Times New Roman"/>
                <w:sz w:val="20"/>
                <w:szCs w:val="20"/>
                <w:lang w:eastAsia="pl-PL"/>
              </w:rPr>
              <w:t>zarządzenia.W</w:t>
            </w:r>
            <w:proofErr w:type="spellEnd"/>
            <w:r w:rsidRPr="008F7053">
              <w:rPr>
                <w:rFonts w:ascii="Times New Roman" w:eastAsia="Times New Roman" w:hAnsi="Times New Roman" w:cs="Times New Roman"/>
                <w:sz w:val="20"/>
                <w:szCs w:val="20"/>
                <w:lang w:eastAsia="pl-PL"/>
              </w:rPr>
              <w:t xml:space="preserve">  niniejszym  zarządzeniu,  w porównaniu  do  dotychczas  obowiązującej  regulacji,  wprowadzono  zmiany wynikające  z obwieszczenia  Ministra  Zdrowia  z dnia  20 grudnia  2021 r.  w sprawie  wykazu  refundowanych leków, </w:t>
            </w:r>
            <w:proofErr w:type="spellStart"/>
            <w:r w:rsidRPr="008F7053">
              <w:rPr>
                <w:rFonts w:ascii="Times New Roman" w:eastAsia="Times New Roman" w:hAnsi="Times New Roman" w:cs="Times New Roman"/>
                <w:sz w:val="20"/>
                <w:szCs w:val="20"/>
                <w:lang w:eastAsia="pl-PL"/>
              </w:rPr>
              <w:t>środkówspożywczych</w:t>
            </w:r>
            <w:proofErr w:type="spellEnd"/>
            <w:r w:rsidRPr="008F7053">
              <w:rPr>
                <w:rFonts w:ascii="Times New Roman" w:eastAsia="Times New Roman" w:hAnsi="Times New Roman" w:cs="Times New Roman"/>
                <w:sz w:val="20"/>
                <w:szCs w:val="20"/>
                <w:lang w:eastAsia="pl-PL"/>
              </w:rPr>
              <w:t xml:space="preserve">  specjalnego  przeznaczenia żywieniowego  oraz  wyrobów  medycznych  na dzień1 stycznia 2022 r. (Dz. Urz. Min. </w:t>
            </w:r>
            <w:proofErr w:type="spellStart"/>
            <w:r w:rsidRPr="008F7053">
              <w:rPr>
                <w:rFonts w:ascii="Times New Roman" w:eastAsia="Times New Roman" w:hAnsi="Times New Roman" w:cs="Times New Roman"/>
                <w:sz w:val="20"/>
                <w:szCs w:val="20"/>
                <w:lang w:eastAsia="pl-PL"/>
              </w:rPr>
              <w:t>Zdr</w:t>
            </w:r>
            <w:proofErr w:type="spellEnd"/>
            <w:r w:rsidRPr="008F7053">
              <w:rPr>
                <w:rFonts w:ascii="Times New Roman" w:eastAsia="Times New Roman" w:hAnsi="Times New Roman" w:cs="Times New Roman"/>
                <w:sz w:val="20"/>
                <w:szCs w:val="20"/>
                <w:lang w:eastAsia="pl-PL"/>
              </w:rPr>
              <w:t xml:space="preserve">. poz. 100).Najważniejsze zmiany dotyczą:1)   brzmienia   §   9 pkt 4,   §   10 pkt 2 oraz   §   19 zarządzenia   w związku   z dodaniem   do   obwieszczenia refundacyjnego  programu  lekowego:  „Leczenie  </w:t>
            </w:r>
            <w:r w:rsidRPr="008F7053">
              <w:rPr>
                <w:rFonts w:ascii="Times New Roman" w:eastAsia="Times New Roman" w:hAnsi="Times New Roman" w:cs="Times New Roman"/>
                <w:sz w:val="20"/>
                <w:szCs w:val="20"/>
                <w:lang w:eastAsia="pl-PL"/>
              </w:rPr>
              <w:lastRenderedPageBreak/>
              <w:t xml:space="preserve">chorych  na  ostrą porfirię wątrobową  (AHP)  u </w:t>
            </w:r>
            <w:proofErr w:type="spellStart"/>
            <w:r w:rsidRPr="008F7053">
              <w:rPr>
                <w:rFonts w:ascii="Times New Roman" w:eastAsia="Times New Roman" w:hAnsi="Times New Roman" w:cs="Times New Roman"/>
                <w:sz w:val="20"/>
                <w:szCs w:val="20"/>
                <w:lang w:eastAsia="pl-PL"/>
              </w:rPr>
              <w:t>dorosłychi</w:t>
            </w:r>
            <w:proofErr w:type="spellEnd"/>
            <w:r w:rsidRPr="008F7053">
              <w:rPr>
                <w:rFonts w:ascii="Times New Roman" w:eastAsia="Times New Roman" w:hAnsi="Times New Roman" w:cs="Times New Roman"/>
                <w:sz w:val="20"/>
                <w:szCs w:val="20"/>
                <w:lang w:eastAsia="pl-PL"/>
              </w:rPr>
              <w:t xml:space="preserve"> młodzieży   w wieku   od   12 lat”   oraz  koniecznością   kwalifikacji   pacjentów   do   terapii   przez  </w:t>
            </w:r>
            <w:proofErr w:type="spellStart"/>
            <w:r w:rsidRPr="008F7053">
              <w:rPr>
                <w:rFonts w:ascii="Times New Roman" w:eastAsia="Times New Roman" w:hAnsi="Times New Roman" w:cs="Times New Roman"/>
                <w:sz w:val="20"/>
                <w:szCs w:val="20"/>
                <w:lang w:eastAsia="pl-PL"/>
              </w:rPr>
              <w:t>ZespółKoordynacyjny</w:t>
            </w:r>
            <w:proofErr w:type="spellEnd"/>
            <w:r w:rsidRPr="008F7053">
              <w:rPr>
                <w:rFonts w:ascii="Times New Roman" w:eastAsia="Times New Roman" w:hAnsi="Times New Roman" w:cs="Times New Roman"/>
                <w:sz w:val="20"/>
                <w:szCs w:val="20"/>
                <w:lang w:eastAsia="pl-PL"/>
              </w:rPr>
              <w:t xml:space="preserve"> ds. Leczenia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 (AHP);2) załącznika nr 1k do </w:t>
            </w:r>
            <w:proofErr w:type="spellStart"/>
            <w:r w:rsidRPr="008F7053">
              <w:rPr>
                <w:rFonts w:ascii="Times New Roman" w:eastAsia="Times New Roman" w:hAnsi="Times New Roman" w:cs="Times New Roman"/>
                <w:sz w:val="20"/>
                <w:szCs w:val="20"/>
                <w:lang w:eastAsia="pl-PL"/>
              </w:rPr>
              <w:t>zarządzenia,określającego</w:t>
            </w:r>
            <w:proofErr w:type="spellEnd"/>
            <w:r w:rsidRPr="008F7053">
              <w:rPr>
                <w:rFonts w:ascii="Times New Roman" w:eastAsia="Times New Roman" w:hAnsi="Times New Roman" w:cs="Times New Roman"/>
                <w:sz w:val="20"/>
                <w:szCs w:val="20"/>
                <w:lang w:eastAsia="pl-PL"/>
              </w:rPr>
              <w:t xml:space="preserve"> Katalog świadczeń i zakresów i polegają </w:t>
            </w:r>
            <w:proofErr w:type="spellStart"/>
            <w:r w:rsidRPr="008F7053">
              <w:rPr>
                <w:rFonts w:ascii="Times New Roman" w:eastAsia="Times New Roman" w:hAnsi="Times New Roman" w:cs="Times New Roman"/>
                <w:sz w:val="20"/>
                <w:szCs w:val="20"/>
                <w:lang w:eastAsia="pl-PL"/>
              </w:rPr>
              <w:t>na:a</w:t>
            </w:r>
            <w:proofErr w:type="spellEnd"/>
            <w:r w:rsidRPr="008F7053">
              <w:rPr>
                <w:rFonts w:ascii="Times New Roman" w:eastAsia="Times New Roman" w:hAnsi="Times New Roman" w:cs="Times New Roman"/>
                <w:sz w:val="20"/>
                <w:szCs w:val="20"/>
                <w:lang w:eastAsia="pl-PL"/>
              </w:rPr>
              <w:t xml:space="preserve">) dodaniu kodu zakresu 03.0000.428.02 „Leczenie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 (AHP) u </w:t>
            </w:r>
            <w:proofErr w:type="spellStart"/>
            <w:r w:rsidRPr="008F7053">
              <w:rPr>
                <w:rFonts w:ascii="Times New Roman" w:eastAsia="Times New Roman" w:hAnsi="Times New Roman" w:cs="Times New Roman"/>
                <w:sz w:val="20"/>
                <w:szCs w:val="20"/>
                <w:lang w:eastAsia="pl-PL"/>
              </w:rPr>
              <w:t>dorosłychi</w:t>
            </w:r>
            <w:proofErr w:type="spellEnd"/>
            <w:r w:rsidRPr="008F7053">
              <w:rPr>
                <w:rFonts w:ascii="Times New Roman" w:eastAsia="Times New Roman" w:hAnsi="Times New Roman" w:cs="Times New Roman"/>
                <w:sz w:val="20"/>
                <w:szCs w:val="20"/>
                <w:lang w:eastAsia="pl-PL"/>
              </w:rPr>
              <w:t xml:space="preserve"> młodzieży w wieku od 12 </w:t>
            </w:r>
            <w:proofErr w:type="spellStart"/>
            <w:r w:rsidRPr="008F7053">
              <w:rPr>
                <w:rFonts w:ascii="Times New Roman" w:eastAsia="Times New Roman" w:hAnsi="Times New Roman" w:cs="Times New Roman"/>
                <w:sz w:val="20"/>
                <w:szCs w:val="20"/>
                <w:lang w:eastAsia="pl-PL"/>
              </w:rPr>
              <w:t>lat”,b</w:t>
            </w:r>
            <w:proofErr w:type="spellEnd"/>
            <w:r w:rsidRPr="008F7053">
              <w:rPr>
                <w:rFonts w:ascii="Times New Roman" w:eastAsia="Times New Roman" w:hAnsi="Times New Roman" w:cs="Times New Roman"/>
                <w:sz w:val="20"/>
                <w:szCs w:val="20"/>
                <w:lang w:eastAsia="pl-PL"/>
              </w:rPr>
              <w:t xml:space="preserve">) zmianie nazwy kodu zakresu 03.0000.332.02 z „Leczenie choroby </w:t>
            </w:r>
            <w:proofErr w:type="spellStart"/>
            <w:r w:rsidRPr="008F7053">
              <w:rPr>
                <w:rFonts w:ascii="Times New Roman" w:eastAsia="Times New Roman" w:hAnsi="Times New Roman" w:cs="Times New Roman"/>
                <w:sz w:val="20"/>
                <w:szCs w:val="20"/>
                <w:lang w:eastAsia="pl-PL"/>
              </w:rPr>
              <w:t>Leśniowskiego-Crohna</w:t>
            </w:r>
            <w:proofErr w:type="spellEnd"/>
            <w:r w:rsidRPr="008F7053">
              <w:rPr>
                <w:rFonts w:ascii="Times New Roman" w:eastAsia="Times New Roman" w:hAnsi="Times New Roman" w:cs="Times New Roman"/>
                <w:sz w:val="20"/>
                <w:szCs w:val="20"/>
                <w:lang w:eastAsia="pl-PL"/>
              </w:rPr>
              <w:t xml:space="preserve">” na „Leczenie pacjentów z </w:t>
            </w:r>
            <w:proofErr w:type="spellStart"/>
            <w:r w:rsidRPr="008F7053">
              <w:rPr>
                <w:rFonts w:ascii="Times New Roman" w:eastAsia="Times New Roman" w:hAnsi="Times New Roman" w:cs="Times New Roman"/>
                <w:sz w:val="20"/>
                <w:szCs w:val="20"/>
                <w:lang w:eastAsia="pl-PL"/>
              </w:rPr>
              <w:t>chorobąLeśniowskiego-Crohna</w:t>
            </w:r>
            <w:proofErr w:type="spellEnd"/>
            <w:r w:rsidRPr="008F7053">
              <w:rPr>
                <w:rFonts w:ascii="Times New Roman" w:eastAsia="Times New Roman" w:hAnsi="Times New Roman" w:cs="Times New Roman"/>
                <w:sz w:val="20"/>
                <w:szCs w:val="20"/>
                <w:lang w:eastAsia="pl-PL"/>
              </w:rPr>
              <w:t xml:space="preserve">”,– w związku ze zmianami wprowadzonymi w obwieszczeniu refundacyjnym;3) załącznika nr 1l do </w:t>
            </w:r>
            <w:proofErr w:type="spellStart"/>
            <w:r w:rsidRPr="008F7053">
              <w:rPr>
                <w:rFonts w:ascii="Times New Roman" w:eastAsia="Times New Roman" w:hAnsi="Times New Roman" w:cs="Times New Roman"/>
                <w:sz w:val="20"/>
                <w:szCs w:val="20"/>
                <w:lang w:eastAsia="pl-PL"/>
              </w:rPr>
              <w:t>zarządzenia,określającego</w:t>
            </w:r>
            <w:proofErr w:type="spellEnd"/>
            <w:r w:rsidRPr="008F7053">
              <w:rPr>
                <w:rFonts w:ascii="Times New Roman" w:eastAsia="Times New Roman" w:hAnsi="Times New Roman" w:cs="Times New Roman"/>
                <w:sz w:val="20"/>
                <w:szCs w:val="20"/>
                <w:lang w:eastAsia="pl-PL"/>
              </w:rPr>
              <w:t xml:space="preserve"> Katalog ryczałtów za diagnostykę i polegają </w:t>
            </w:r>
            <w:proofErr w:type="spellStart"/>
            <w:r w:rsidRPr="008F7053">
              <w:rPr>
                <w:rFonts w:ascii="Times New Roman" w:eastAsia="Times New Roman" w:hAnsi="Times New Roman" w:cs="Times New Roman"/>
                <w:sz w:val="20"/>
                <w:szCs w:val="20"/>
                <w:lang w:eastAsia="pl-PL"/>
              </w:rPr>
              <w:t>na:a</w:t>
            </w:r>
            <w:proofErr w:type="spellEnd"/>
            <w:r w:rsidRPr="008F7053">
              <w:rPr>
                <w:rFonts w:ascii="Times New Roman" w:eastAsia="Times New Roman" w:hAnsi="Times New Roman" w:cs="Times New Roman"/>
                <w:sz w:val="20"/>
                <w:szCs w:val="20"/>
                <w:lang w:eastAsia="pl-PL"/>
              </w:rPr>
              <w:t xml:space="preserve">) dodaniu kodów świadczeń:- 5.08.08.0000169   „Diagnostyka   w programie   leczenia   chorych   na  ostrą porfirię wątrobową   (AHP) u dorosłych i młodzieży w wieku od 12 lat – 1 rok terapii”,- 5.08.08.0000170   „Diagnostyka   w programie   leczenia   chorych   na  ostrą porfirię wątrobową   (AHP) u dorosłych i młodzieży w wieku od 12 lat – 2 i kolejny rok </w:t>
            </w:r>
            <w:proofErr w:type="spellStart"/>
            <w:r w:rsidRPr="008F7053">
              <w:rPr>
                <w:rFonts w:ascii="Times New Roman" w:eastAsia="Times New Roman" w:hAnsi="Times New Roman" w:cs="Times New Roman"/>
                <w:sz w:val="20"/>
                <w:szCs w:val="20"/>
                <w:lang w:eastAsia="pl-PL"/>
              </w:rPr>
              <w:t>terapii”,b</w:t>
            </w:r>
            <w:proofErr w:type="spellEnd"/>
            <w:r w:rsidRPr="008F7053">
              <w:rPr>
                <w:rFonts w:ascii="Times New Roman" w:eastAsia="Times New Roman" w:hAnsi="Times New Roman" w:cs="Times New Roman"/>
                <w:sz w:val="20"/>
                <w:szCs w:val="20"/>
                <w:lang w:eastAsia="pl-PL"/>
              </w:rPr>
              <w:t xml:space="preserve">) zmianie nazwy świadczenia o kodzie:- 5.08.08.0000040  z „Diagnostyka  w programie  leczenia  choroby </w:t>
            </w:r>
            <w:proofErr w:type="spellStart"/>
            <w:r w:rsidRPr="008F7053">
              <w:rPr>
                <w:rFonts w:ascii="Times New Roman" w:eastAsia="Times New Roman" w:hAnsi="Times New Roman" w:cs="Times New Roman"/>
                <w:sz w:val="20"/>
                <w:szCs w:val="20"/>
                <w:lang w:eastAsia="pl-PL"/>
              </w:rPr>
              <w:t>Leśniowskiego-Crohna</w:t>
            </w:r>
            <w:proofErr w:type="spellEnd"/>
            <w:r w:rsidRPr="008F7053">
              <w:rPr>
                <w:rFonts w:ascii="Times New Roman" w:eastAsia="Times New Roman" w:hAnsi="Times New Roman" w:cs="Times New Roman"/>
                <w:sz w:val="20"/>
                <w:szCs w:val="20"/>
                <w:lang w:eastAsia="pl-PL"/>
              </w:rPr>
              <w:t xml:space="preserve">”  na  „Diagnostyka w programie leczenia pacjentów z </w:t>
            </w:r>
            <w:proofErr w:type="spellStart"/>
            <w:r w:rsidRPr="008F7053">
              <w:rPr>
                <w:rFonts w:ascii="Times New Roman" w:eastAsia="Times New Roman" w:hAnsi="Times New Roman" w:cs="Times New Roman"/>
                <w:sz w:val="20"/>
                <w:szCs w:val="20"/>
                <w:lang w:eastAsia="pl-PL"/>
              </w:rPr>
              <w:t>chorobąLeśniowskiego-Crohna</w:t>
            </w:r>
            <w:proofErr w:type="spellEnd"/>
            <w:r w:rsidRPr="008F7053">
              <w:rPr>
                <w:rFonts w:ascii="Times New Roman" w:eastAsia="Times New Roman" w:hAnsi="Times New Roman" w:cs="Times New Roman"/>
                <w:sz w:val="20"/>
                <w:szCs w:val="20"/>
                <w:lang w:eastAsia="pl-PL"/>
              </w:rPr>
              <w:t xml:space="preserve">”,- 5.08.08.0000117  z „Diagnostyka  w programie  leczenia  chorych  na  raka  jajnika,  raka  jajowodu  lub  raka otrzewnej  –  </w:t>
            </w:r>
            <w:proofErr w:type="spellStart"/>
            <w:r w:rsidRPr="008F7053">
              <w:rPr>
                <w:rFonts w:ascii="Times New Roman" w:eastAsia="Times New Roman" w:hAnsi="Times New Roman" w:cs="Times New Roman"/>
                <w:sz w:val="20"/>
                <w:szCs w:val="20"/>
                <w:lang w:eastAsia="pl-PL"/>
              </w:rPr>
              <w:t>bewacyzumab</w:t>
            </w:r>
            <w:proofErr w:type="spellEnd"/>
            <w:r w:rsidRPr="008F7053">
              <w:rPr>
                <w:rFonts w:ascii="Times New Roman" w:eastAsia="Times New Roman" w:hAnsi="Times New Roman" w:cs="Times New Roman"/>
                <w:sz w:val="20"/>
                <w:szCs w:val="20"/>
                <w:lang w:eastAsia="pl-PL"/>
              </w:rPr>
              <w:t xml:space="preserve">  (1  i kolejny  rok  terapii),  </w:t>
            </w:r>
            <w:proofErr w:type="spellStart"/>
            <w:r w:rsidRPr="008F7053">
              <w:rPr>
                <w:rFonts w:ascii="Times New Roman" w:eastAsia="Times New Roman" w:hAnsi="Times New Roman" w:cs="Times New Roman"/>
                <w:sz w:val="20"/>
                <w:szCs w:val="20"/>
                <w:lang w:eastAsia="pl-PL"/>
              </w:rPr>
              <w:t>olaparyb</w:t>
            </w:r>
            <w:proofErr w:type="spellEnd"/>
            <w:r w:rsidRPr="008F7053">
              <w:rPr>
                <w:rFonts w:ascii="Times New Roman" w:eastAsia="Times New Roman" w:hAnsi="Times New Roman" w:cs="Times New Roman"/>
                <w:sz w:val="20"/>
                <w:szCs w:val="20"/>
                <w:lang w:eastAsia="pl-PL"/>
              </w:rPr>
              <w:t xml:space="preserve">  (1  rok  terapii)”  na  „Diagnostyka  w programie leczenia  chorych  na  raka  jajnika,  raka  jajowodu  lub  raka  otrzewnej  –  </w:t>
            </w:r>
            <w:proofErr w:type="spellStart"/>
            <w:r w:rsidRPr="008F7053">
              <w:rPr>
                <w:rFonts w:ascii="Times New Roman" w:eastAsia="Times New Roman" w:hAnsi="Times New Roman" w:cs="Times New Roman"/>
                <w:sz w:val="20"/>
                <w:szCs w:val="20"/>
                <w:lang w:eastAsia="pl-PL"/>
              </w:rPr>
              <w:t>bewacyzumab</w:t>
            </w:r>
            <w:proofErr w:type="spellEnd"/>
            <w:r w:rsidRPr="008F7053">
              <w:rPr>
                <w:rFonts w:ascii="Times New Roman" w:eastAsia="Times New Roman" w:hAnsi="Times New Roman" w:cs="Times New Roman"/>
                <w:sz w:val="20"/>
                <w:szCs w:val="20"/>
                <w:lang w:eastAsia="pl-PL"/>
              </w:rPr>
              <w:t xml:space="preserve">  (1  i kolejny  rok  terapii), </w:t>
            </w:r>
            <w:proofErr w:type="spellStart"/>
            <w:r w:rsidRPr="008F7053">
              <w:rPr>
                <w:rFonts w:ascii="Times New Roman" w:eastAsia="Times New Roman" w:hAnsi="Times New Roman" w:cs="Times New Roman"/>
                <w:sz w:val="20"/>
                <w:szCs w:val="20"/>
                <w:lang w:eastAsia="pl-PL"/>
              </w:rPr>
              <w:t>olaparyb</w:t>
            </w:r>
            <w:proofErr w:type="spellEnd"/>
            <w:r w:rsidRPr="008F7053">
              <w:rPr>
                <w:rFonts w:ascii="Times New Roman" w:eastAsia="Times New Roman" w:hAnsi="Times New Roman" w:cs="Times New Roman"/>
                <w:sz w:val="20"/>
                <w:szCs w:val="20"/>
                <w:lang w:eastAsia="pl-PL"/>
              </w:rPr>
              <w:t xml:space="preserve"> (1 rok terapii), </w:t>
            </w:r>
            <w:proofErr w:type="spellStart"/>
            <w:r w:rsidRPr="008F7053">
              <w:rPr>
                <w:rFonts w:ascii="Times New Roman" w:eastAsia="Times New Roman" w:hAnsi="Times New Roman" w:cs="Times New Roman"/>
                <w:sz w:val="20"/>
                <w:szCs w:val="20"/>
                <w:lang w:eastAsia="pl-PL"/>
              </w:rPr>
              <w:t>niraparyb</w:t>
            </w:r>
            <w:proofErr w:type="spellEnd"/>
            <w:r w:rsidRPr="008F7053">
              <w:rPr>
                <w:rFonts w:ascii="Times New Roman" w:eastAsia="Times New Roman" w:hAnsi="Times New Roman" w:cs="Times New Roman"/>
                <w:sz w:val="20"/>
                <w:szCs w:val="20"/>
                <w:lang w:eastAsia="pl-PL"/>
              </w:rPr>
              <w:t xml:space="preserve"> (1 rok terapii</w:t>
            </w:r>
            <w:r>
              <w:rPr>
                <w:rFonts w:ascii="Times New Roman" w:eastAsia="Times New Roman" w:hAnsi="Times New Roman" w:cs="Times New Roman"/>
                <w:sz w:val="20"/>
                <w:szCs w:val="20"/>
                <w:lang w:eastAsia="pl-PL"/>
              </w:rPr>
              <w:t>_</w:t>
            </w:r>
          </w:p>
          <w:p w:rsidR="008F7053" w:rsidRP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- 5.08.08.0000118  z „Diagnostyka  w programie  leczenia  chorych  na  raka  jajnika,  raka  jajowodu  lub  raka otrzewnej – 2 i kolejne lata terapii </w:t>
            </w:r>
            <w:proofErr w:type="spellStart"/>
            <w:r w:rsidRPr="008F7053">
              <w:rPr>
                <w:rFonts w:ascii="Times New Roman" w:eastAsia="Times New Roman" w:hAnsi="Times New Roman" w:cs="Times New Roman"/>
                <w:sz w:val="20"/>
                <w:szCs w:val="20"/>
                <w:lang w:eastAsia="pl-PL"/>
              </w:rPr>
              <w:t>olaparybem</w:t>
            </w:r>
            <w:proofErr w:type="spellEnd"/>
            <w:r w:rsidRPr="008F7053">
              <w:rPr>
                <w:rFonts w:ascii="Times New Roman" w:eastAsia="Times New Roman" w:hAnsi="Times New Roman" w:cs="Times New Roman"/>
                <w:sz w:val="20"/>
                <w:szCs w:val="20"/>
                <w:lang w:eastAsia="pl-PL"/>
              </w:rPr>
              <w:t xml:space="preserve">” na „Diagnostyka w programie leczenia chorych na raka jajnika, raka jajowodu lub raka otrzewnej – 2 i kolejne lata terapii </w:t>
            </w:r>
            <w:proofErr w:type="spellStart"/>
            <w:r w:rsidRPr="008F7053">
              <w:rPr>
                <w:rFonts w:ascii="Times New Roman" w:eastAsia="Times New Roman" w:hAnsi="Times New Roman" w:cs="Times New Roman"/>
                <w:sz w:val="20"/>
                <w:szCs w:val="20"/>
                <w:lang w:eastAsia="pl-PL"/>
              </w:rPr>
              <w:t>olaparybem</w:t>
            </w:r>
            <w:proofErr w:type="spellEnd"/>
            <w:r w:rsidRPr="008F7053">
              <w:rPr>
                <w:rFonts w:ascii="Times New Roman" w:eastAsia="Times New Roman" w:hAnsi="Times New Roman" w:cs="Times New Roman"/>
                <w:sz w:val="20"/>
                <w:szCs w:val="20"/>
                <w:lang w:eastAsia="pl-PL"/>
              </w:rPr>
              <w:t xml:space="preserve"> lub </w:t>
            </w:r>
            <w:proofErr w:type="spellStart"/>
            <w:r w:rsidRPr="008F7053">
              <w:rPr>
                <w:rFonts w:ascii="Times New Roman" w:eastAsia="Times New Roman" w:hAnsi="Times New Roman" w:cs="Times New Roman"/>
                <w:sz w:val="20"/>
                <w:szCs w:val="20"/>
                <w:lang w:eastAsia="pl-PL"/>
              </w:rPr>
              <w:t>niraparybem</w:t>
            </w:r>
            <w:proofErr w:type="spellEnd"/>
            <w:r w:rsidRPr="008F7053">
              <w:rPr>
                <w:rFonts w:ascii="Times New Roman" w:eastAsia="Times New Roman" w:hAnsi="Times New Roman" w:cs="Times New Roman"/>
                <w:sz w:val="20"/>
                <w:szCs w:val="20"/>
                <w:lang w:eastAsia="pl-PL"/>
              </w:rPr>
              <w:t xml:space="preserve">”,– w związku ze zmianami wprowadzonymi w obwieszczeniu </w:t>
            </w:r>
            <w:proofErr w:type="spellStart"/>
            <w:r w:rsidRPr="008F7053">
              <w:rPr>
                <w:rFonts w:ascii="Times New Roman" w:eastAsia="Times New Roman" w:hAnsi="Times New Roman" w:cs="Times New Roman"/>
                <w:sz w:val="20"/>
                <w:szCs w:val="20"/>
                <w:lang w:eastAsia="pl-PL"/>
              </w:rPr>
              <w:t>refundacyjnym;c</w:t>
            </w:r>
            <w:proofErr w:type="spellEnd"/>
            <w:r w:rsidRPr="008F7053">
              <w:rPr>
                <w:rFonts w:ascii="Times New Roman" w:eastAsia="Times New Roman" w:hAnsi="Times New Roman" w:cs="Times New Roman"/>
                <w:sz w:val="20"/>
                <w:szCs w:val="20"/>
                <w:lang w:eastAsia="pl-PL"/>
              </w:rPr>
              <w:t xml:space="preserve">) wykreśleniu świadczenia  o kodzie  5.08.08.0000078  Diagnostyka  w programie  leczenia  </w:t>
            </w:r>
            <w:proofErr w:type="spellStart"/>
            <w:r w:rsidRPr="008F7053">
              <w:rPr>
                <w:rFonts w:ascii="Times New Roman" w:eastAsia="Times New Roman" w:hAnsi="Times New Roman" w:cs="Times New Roman"/>
                <w:sz w:val="20"/>
                <w:szCs w:val="20"/>
                <w:lang w:eastAsia="pl-PL"/>
              </w:rPr>
              <w:t>neowaskularnej</w:t>
            </w:r>
            <w:proofErr w:type="spellEnd"/>
            <w:r w:rsidRPr="008F7053">
              <w:rPr>
                <w:rFonts w:ascii="Times New Roman" w:eastAsia="Times New Roman" w:hAnsi="Times New Roman" w:cs="Times New Roman"/>
                <w:sz w:val="20"/>
                <w:szCs w:val="20"/>
                <w:lang w:eastAsia="pl-PL"/>
              </w:rPr>
              <w:t xml:space="preserve"> (wysiękowej)   postaci   zwyrodnienia   plamki   związanego   z wiekiem   (AMD),   z uwagi   na   </w:t>
            </w:r>
            <w:proofErr w:type="spellStart"/>
            <w:r w:rsidRPr="008F7053">
              <w:rPr>
                <w:rFonts w:ascii="Times New Roman" w:eastAsia="Times New Roman" w:hAnsi="Times New Roman" w:cs="Times New Roman"/>
                <w:sz w:val="20"/>
                <w:szCs w:val="20"/>
                <w:lang w:eastAsia="pl-PL"/>
              </w:rPr>
              <w:t>zastąpienieświadczeniami</w:t>
            </w:r>
            <w:proofErr w:type="spellEnd"/>
            <w:r w:rsidRPr="008F7053">
              <w:rPr>
                <w:rFonts w:ascii="Times New Roman" w:eastAsia="Times New Roman" w:hAnsi="Times New Roman" w:cs="Times New Roman"/>
                <w:sz w:val="20"/>
                <w:szCs w:val="20"/>
                <w:lang w:eastAsia="pl-PL"/>
              </w:rPr>
              <w:t xml:space="preserve"> o kodach 5.08.08.0000154 oraz 5.08.08.0000155.4) załącznika    nr    1m    do   zarządzenia,  określającego    Katalog    leków    refundowanych    stosowanych w </w:t>
            </w:r>
            <w:r w:rsidRPr="008F7053">
              <w:rPr>
                <w:rFonts w:ascii="Times New Roman" w:eastAsia="Times New Roman" w:hAnsi="Times New Roman" w:cs="Times New Roman"/>
                <w:sz w:val="20"/>
                <w:szCs w:val="20"/>
                <w:lang w:eastAsia="pl-PL"/>
              </w:rPr>
              <w:lastRenderedPageBreak/>
              <w:t xml:space="preserve">programach lekowych i polegają </w:t>
            </w:r>
            <w:proofErr w:type="spellStart"/>
            <w:r w:rsidRPr="008F7053">
              <w:rPr>
                <w:rFonts w:ascii="Times New Roman" w:eastAsia="Times New Roman" w:hAnsi="Times New Roman" w:cs="Times New Roman"/>
                <w:sz w:val="20"/>
                <w:szCs w:val="20"/>
                <w:lang w:eastAsia="pl-PL"/>
              </w:rPr>
              <w:t>na:a</w:t>
            </w:r>
            <w:proofErr w:type="spellEnd"/>
            <w:r w:rsidRPr="008F7053">
              <w:rPr>
                <w:rFonts w:ascii="Times New Roman" w:eastAsia="Times New Roman" w:hAnsi="Times New Roman" w:cs="Times New Roman"/>
                <w:sz w:val="20"/>
                <w:szCs w:val="20"/>
                <w:lang w:eastAsia="pl-PL"/>
              </w:rPr>
              <w:t xml:space="preserve">) dodaniu kodów GTIN dla substancji czynnych:- 5.08.09.0000030     </w:t>
            </w:r>
            <w:proofErr w:type="spellStart"/>
            <w:r w:rsidRPr="008F7053">
              <w:rPr>
                <w:rFonts w:ascii="Times New Roman" w:eastAsia="Times New Roman" w:hAnsi="Times New Roman" w:cs="Times New Roman"/>
                <w:sz w:val="20"/>
                <w:szCs w:val="20"/>
                <w:lang w:eastAsia="pl-PL"/>
              </w:rPr>
              <w:t>Imatinibum</w:t>
            </w:r>
            <w:proofErr w:type="spellEnd"/>
            <w:r w:rsidRPr="008F7053">
              <w:rPr>
                <w:rFonts w:ascii="Times New Roman" w:eastAsia="Times New Roman" w:hAnsi="Times New Roman" w:cs="Times New Roman"/>
                <w:sz w:val="20"/>
                <w:szCs w:val="20"/>
                <w:lang w:eastAsia="pl-PL"/>
              </w:rPr>
              <w:t xml:space="preserve">     -     GTIN:     05909991053895,     05909991053963,     05909991051181, 05909991051259,- 5.08.09.0000057 </w:t>
            </w:r>
            <w:proofErr w:type="spellStart"/>
            <w:r w:rsidRPr="008F7053">
              <w:rPr>
                <w:rFonts w:ascii="Times New Roman" w:eastAsia="Times New Roman" w:hAnsi="Times New Roman" w:cs="Times New Roman"/>
                <w:sz w:val="20"/>
                <w:szCs w:val="20"/>
                <w:lang w:eastAsia="pl-PL"/>
              </w:rPr>
              <w:t>Sorafenibum</w:t>
            </w:r>
            <w:proofErr w:type="spellEnd"/>
            <w:r w:rsidRPr="008F7053">
              <w:rPr>
                <w:rFonts w:ascii="Times New Roman" w:eastAsia="Times New Roman" w:hAnsi="Times New Roman" w:cs="Times New Roman"/>
                <w:sz w:val="20"/>
                <w:szCs w:val="20"/>
                <w:lang w:eastAsia="pl-PL"/>
              </w:rPr>
              <w:t xml:space="preserve"> - GTIN: 05909991423711,- 5.08.09.0000167 </w:t>
            </w:r>
            <w:proofErr w:type="spellStart"/>
            <w:r w:rsidRPr="008F7053">
              <w:rPr>
                <w:rFonts w:ascii="Times New Roman" w:eastAsia="Times New Roman" w:hAnsi="Times New Roman" w:cs="Times New Roman"/>
                <w:sz w:val="20"/>
                <w:szCs w:val="20"/>
                <w:lang w:eastAsia="pl-PL"/>
              </w:rPr>
              <w:t>Baricitinibum</w:t>
            </w:r>
            <w:proofErr w:type="spellEnd"/>
            <w:r w:rsidRPr="008F7053">
              <w:rPr>
                <w:rFonts w:ascii="Times New Roman" w:eastAsia="Times New Roman" w:hAnsi="Times New Roman" w:cs="Times New Roman"/>
                <w:sz w:val="20"/>
                <w:szCs w:val="20"/>
                <w:lang w:eastAsia="pl-PL"/>
              </w:rPr>
              <w:t xml:space="preserve"> - GTIN: 03837000170740,b) dodaniu substancji czynnych i kodów GTIN:- 5.08.09.0000217 </w:t>
            </w:r>
            <w:proofErr w:type="spellStart"/>
            <w:r w:rsidRPr="008F7053">
              <w:rPr>
                <w:rFonts w:ascii="Times New Roman" w:eastAsia="Times New Roman" w:hAnsi="Times New Roman" w:cs="Times New Roman"/>
                <w:sz w:val="20"/>
                <w:szCs w:val="20"/>
                <w:lang w:eastAsia="pl-PL"/>
              </w:rPr>
              <w:t>Niraparibum</w:t>
            </w:r>
            <w:proofErr w:type="spellEnd"/>
            <w:r w:rsidRPr="008F7053">
              <w:rPr>
                <w:rFonts w:ascii="Times New Roman" w:eastAsia="Times New Roman" w:hAnsi="Times New Roman" w:cs="Times New Roman"/>
                <w:sz w:val="20"/>
                <w:szCs w:val="20"/>
                <w:lang w:eastAsia="pl-PL"/>
              </w:rPr>
              <w:t xml:space="preserve"> – GTIN: 05909991425487, 05909991425494,- 5.08.09.0000218Givosiranum – GTIN: 08720165814046,c) wykreśleniu kodów GTIN dla substancji czynnych:- 5.08.09.0000032 </w:t>
            </w:r>
            <w:proofErr w:type="spellStart"/>
            <w:r w:rsidRPr="008F7053">
              <w:rPr>
                <w:rFonts w:ascii="Times New Roman" w:eastAsia="Times New Roman" w:hAnsi="Times New Roman" w:cs="Times New Roman"/>
                <w:sz w:val="20"/>
                <w:szCs w:val="20"/>
                <w:lang w:eastAsia="pl-PL"/>
              </w:rPr>
              <w:t>Immunoglobulinum</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humanum</w:t>
            </w:r>
            <w:proofErr w:type="spellEnd"/>
            <w:r w:rsidRPr="008F7053">
              <w:rPr>
                <w:rFonts w:ascii="Times New Roman" w:eastAsia="Times New Roman" w:hAnsi="Times New Roman" w:cs="Times New Roman"/>
                <w:sz w:val="20"/>
                <w:szCs w:val="20"/>
                <w:lang w:eastAsia="pl-PL"/>
              </w:rPr>
              <w:t xml:space="preserve"> – GTIN: 05909990049868,- 5.08.09.0000033 </w:t>
            </w:r>
            <w:proofErr w:type="spellStart"/>
            <w:r w:rsidRPr="008F7053">
              <w:rPr>
                <w:rFonts w:ascii="Times New Roman" w:eastAsia="Times New Roman" w:hAnsi="Times New Roman" w:cs="Times New Roman"/>
                <w:sz w:val="20"/>
                <w:szCs w:val="20"/>
                <w:lang w:eastAsia="pl-PL"/>
              </w:rPr>
              <w:t>Infliximabum</w:t>
            </w:r>
            <w:proofErr w:type="spellEnd"/>
            <w:r w:rsidRPr="008F7053">
              <w:rPr>
                <w:rFonts w:ascii="Times New Roman" w:eastAsia="Times New Roman" w:hAnsi="Times New Roman" w:cs="Times New Roman"/>
                <w:sz w:val="20"/>
                <w:szCs w:val="20"/>
                <w:lang w:eastAsia="pl-PL"/>
              </w:rPr>
              <w:t xml:space="preserve"> – GTIN: 05909991078881– w związku ze zmianami wprowadzonymi w obwieszczeniu </w:t>
            </w:r>
            <w:proofErr w:type="spellStart"/>
            <w:r w:rsidRPr="008F7053">
              <w:rPr>
                <w:rFonts w:ascii="Times New Roman" w:eastAsia="Times New Roman" w:hAnsi="Times New Roman" w:cs="Times New Roman"/>
                <w:sz w:val="20"/>
                <w:szCs w:val="20"/>
                <w:lang w:eastAsia="pl-PL"/>
              </w:rPr>
              <w:t>refundacyjnym,d</w:t>
            </w:r>
            <w:proofErr w:type="spellEnd"/>
            <w:r w:rsidRPr="008F7053">
              <w:rPr>
                <w:rFonts w:ascii="Times New Roman" w:eastAsia="Times New Roman" w:hAnsi="Times New Roman" w:cs="Times New Roman"/>
                <w:sz w:val="20"/>
                <w:szCs w:val="20"/>
                <w:lang w:eastAsia="pl-PL"/>
              </w:rPr>
              <w:t xml:space="preserve">) dodaniu substancji czynnej 5.08.09.0000030 </w:t>
            </w:r>
            <w:proofErr w:type="spellStart"/>
            <w:r w:rsidRPr="008F7053">
              <w:rPr>
                <w:rFonts w:ascii="Times New Roman" w:eastAsia="Times New Roman" w:hAnsi="Times New Roman" w:cs="Times New Roman"/>
                <w:sz w:val="20"/>
                <w:szCs w:val="20"/>
                <w:lang w:eastAsia="pl-PL"/>
              </w:rPr>
              <w:t>Imatinibum</w:t>
            </w:r>
            <w:proofErr w:type="spellEnd"/>
            <w:r w:rsidRPr="008F7053">
              <w:rPr>
                <w:rFonts w:ascii="Times New Roman" w:eastAsia="Times New Roman" w:hAnsi="Times New Roman" w:cs="Times New Roman"/>
                <w:sz w:val="20"/>
                <w:szCs w:val="20"/>
                <w:lang w:eastAsia="pl-PL"/>
              </w:rPr>
              <w:t xml:space="preserve">, do wykazu substancji czynnych, których </w:t>
            </w:r>
            <w:proofErr w:type="spellStart"/>
            <w:r w:rsidRPr="008F7053">
              <w:rPr>
                <w:rFonts w:ascii="Times New Roman" w:eastAsia="Times New Roman" w:hAnsi="Times New Roman" w:cs="Times New Roman"/>
                <w:sz w:val="20"/>
                <w:szCs w:val="20"/>
                <w:lang w:eastAsia="pl-PL"/>
              </w:rPr>
              <w:t>średnikoszt</w:t>
            </w:r>
            <w:proofErr w:type="spellEnd"/>
            <w:r w:rsidRPr="008F7053">
              <w:rPr>
                <w:rFonts w:ascii="Times New Roman" w:eastAsia="Times New Roman" w:hAnsi="Times New Roman" w:cs="Times New Roman"/>
                <w:sz w:val="20"/>
                <w:szCs w:val="20"/>
                <w:lang w:eastAsia="pl-PL"/>
              </w:rPr>
              <w:t xml:space="preserve">  rozliczenia  podlega  monitorowaniu  zgodnie  z §  31 zarządzenia,  w związku  z objęciem </w:t>
            </w:r>
            <w:proofErr w:type="spellStart"/>
            <w:r w:rsidRPr="008F7053">
              <w:rPr>
                <w:rFonts w:ascii="Times New Roman" w:eastAsia="Times New Roman" w:hAnsi="Times New Roman" w:cs="Times New Roman"/>
                <w:sz w:val="20"/>
                <w:szCs w:val="20"/>
                <w:lang w:eastAsia="pl-PL"/>
              </w:rPr>
              <w:t>refundacjąodpowiednika</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leku;e</w:t>
            </w:r>
            <w:proofErr w:type="spellEnd"/>
            <w:r w:rsidRPr="008F7053">
              <w:rPr>
                <w:rFonts w:ascii="Times New Roman" w:eastAsia="Times New Roman" w:hAnsi="Times New Roman" w:cs="Times New Roman"/>
                <w:sz w:val="20"/>
                <w:szCs w:val="20"/>
                <w:lang w:eastAsia="pl-PL"/>
              </w:rPr>
              <w:t xml:space="preserve">) przeniesieniu kodów GTIN:- 05909990777938 </w:t>
            </w:r>
            <w:proofErr w:type="spellStart"/>
            <w:r w:rsidRPr="008F7053">
              <w:rPr>
                <w:rFonts w:ascii="Times New Roman" w:eastAsia="Times New Roman" w:hAnsi="Times New Roman" w:cs="Times New Roman"/>
                <w:sz w:val="20"/>
                <w:szCs w:val="20"/>
                <w:lang w:eastAsia="pl-PL"/>
              </w:rPr>
              <w:t>Enbrel</w:t>
            </w:r>
            <w:proofErr w:type="spellEnd"/>
            <w:r w:rsidRPr="008F7053">
              <w:rPr>
                <w:rFonts w:ascii="Times New Roman" w:eastAsia="Times New Roman" w:hAnsi="Times New Roman" w:cs="Times New Roman"/>
                <w:sz w:val="20"/>
                <w:szCs w:val="20"/>
                <w:lang w:eastAsia="pl-PL"/>
              </w:rPr>
              <w:t xml:space="preserve">, proszek i rozpuszczalnik do sporządzenia roztworu do </w:t>
            </w:r>
            <w:proofErr w:type="spellStart"/>
            <w:r w:rsidRPr="008F7053">
              <w:rPr>
                <w:rFonts w:ascii="Times New Roman" w:eastAsia="Times New Roman" w:hAnsi="Times New Roman" w:cs="Times New Roman"/>
                <w:sz w:val="20"/>
                <w:szCs w:val="20"/>
                <w:lang w:eastAsia="pl-PL"/>
              </w:rPr>
              <w:t>wstrzykiwań</w:t>
            </w:r>
            <w:proofErr w:type="spellEnd"/>
            <w:r w:rsidRPr="008F7053">
              <w:rPr>
                <w:rFonts w:ascii="Times New Roman" w:eastAsia="Times New Roman" w:hAnsi="Times New Roman" w:cs="Times New Roman"/>
                <w:sz w:val="20"/>
                <w:szCs w:val="20"/>
                <w:lang w:eastAsia="pl-PL"/>
              </w:rPr>
              <w:t xml:space="preserve">, 25 mg/ml;- 05909990880881   </w:t>
            </w:r>
            <w:proofErr w:type="spellStart"/>
            <w:r w:rsidRPr="008F7053">
              <w:rPr>
                <w:rFonts w:ascii="Times New Roman" w:eastAsia="Times New Roman" w:hAnsi="Times New Roman" w:cs="Times New Roman"/>
                <w:sz w:val="20"/>
                <w:szCs w:val="20"/>
                <w:lang w:eastAsia="pl-PL"/>
              </w:rPr>
              <w:t>Enbrel</w:t>
            </w:r>
            <w:proofErr w:type="spellEnd"/>
            <w:r w:rsidRPr="008F7053">
              <w:rPr>
                <w:rFonts w:ascii="Times New Roman" w:eastAsia="Times New Roman" w:hAnsi="Times New Roman" w:cs="Times New Roman"/>
                <w:sz w:val="20"/>
                <w:szCs w:val="20"/>
                <w:lang w:eastAsia="pl-PL"/>
              </w:rPr>
              <w:t xml:space="preserve">,   proszek   i rozpuszczalnik   do  sporządzania   roztworu   do  </w:t>
            </w:r>
            <w:proofErr w:type="spellStart"/>
            <w:r w:rsidRPr="008F7053">
              <w:rPr>
                <w:rFonts w:ascii="Times New Roman" w:eastAsia="Times New Roman" w:hAnsi="Times New Roman" w:cs="Times New Roman"/>
                <w:sz w:val="20"/>
                <w:szCs w:val="20"/>
                <w:lang w:eastAsia="pl-PL"/>
              </w:rPr>
              <w:t>wstrzykiwań</w:t>
            </w:r>
            <w:proofErr w:type="spellEnd"/>
            <w:r w:rsidRPr="008F7053">
              <w:rPr>
                <w:rFonts w:ascii="Times New Roman" w:eastAsia="Times New Roman" w:hAnsi="Times New Roman" w:cs="Times New Roman"/>
                <w:sz w:val="20"/>
                <w:szCs w:val="20"/>
                <w:lang w:eastAsia="pl-PL"/>
              </w:rPr>
              <w:t xml:space="preserve">   do stosowania u dzieci, 10 mg/</w:t>
            </w:r>
            <w:proofErr w:type="spellStart"/>
            <w:r w:rsidRPr="008F7053">
              <w:rPr>
                <w:rFonts w:ascii="Times New Roman" w:eastAsia="Times New Roman" w:hAnsi="Times New Roman" w:cs="Times New Roman"/>
                <w:sz w:val="20"/>
                <w:szCs w:val="20"/>
                <w:lang w:eastAsia="pl-PL"/>
              </w:rPr>
              <w:t>mlz</w:t>
            </w:r>
            <w:proofErr w:type="spellEnd"/>
            <w:r w:rsidRPr="008F7053">
              <w:rPr>
                <w:rFonts w:ascii="Times New Roman" w:eastAsia="Times New Roman" w:hAnsi="Times New Roman" w:cs="Times New Roman"/>
                <w:sz w:val="20"/>
                <w:szCs w:val="20"/>
                <w:lang w:eastAsia="pl-PL"/>
              </w:rPr>
              <w:t xml:space="preserve">  produktu  rozliczeniowego  5.08.09.0000018  </w:t>
            </w:r>
            <w:proofErr w:type="spellStart"/>
            <w:r w:rsidRPr="008F7053">
              <w:rPr>
                <w:rFonts w:ascii="Times New Roman" w:eastAsia="Times New Roman" w:hAnsi="Times New Roman" w:cs="Times New Roman"/>
                <w:sz w:val="20"/>
                <w:szCs w:val="20"/>
                <w:lang w:eastAsia="pl-PL"/>
              </w:rPr>
              <w:t>Etanerceptum</w:t>
            </w:r>
            <w:proofErr w:type="spellEnd"/>
            <w:r w:rsidRPr="008F7053">
              <w:rPr>
                <w:rFonts w:ascii="Times New Roman" w:eastAsia="Times New Roman" w:hAnsi="Times New Roman" w:cs="Times New Roman"/>
                <w:sz w:val="20"/>
                <w:szCs w:val="20"/>
                <w:lang w:eastAsia="pl-PL"/>
              </w:rPr>
              <w:t xml:space="preserve">  do  nowego  produktu  rozliczeniowego  o kodzie 5.08.09.0000216.Wydzielenie odrębnego kodu świadczenia dla substancji czynnej </w:t>
            </w:r>
            <w:proofErr w:type="spellStart"/>
            <w:r w:rsidRPr="008F7053">
              <w:rPr>
                <w:rFonts w:ascii="Times New Roman" w:eastAsia="Times New Roman" w:hAnsi="Times New Roman" w:cs="Times New Roman"/>
                <w:sz w:val="20"/>
                <w:szCs w:val="20"/>
                <w:lang w:eastAsia="pl-PL"/>
              </w:rPr>
              <w:t>etanerceptum</w:t>
            </w:r>
            <w:proofErr w:type="spellEnd"/>
            <w:r w:rsidRPr="008F7053">
              <w:rPr>
                <w:rFonts w:ascii="Times New Roman" w:eastAsia="Times New Roman" w:hAnsi="Times New Roman" w:cs="Times New Roman"/>
                <w:sz w:val="20"/>
                <w:szCs w:val="20"/>
                <w:lang w:eastAsia="pl-PL"/>
              </w:rPr>
              <w:t xml:space="preserve"> wynika z wyodrębnienia w/w GTIN do osobnej grupy limitowej w obwieszczeniu Ministra Zdrowia.5) załącznika  nr  3 do  zarządzenia, określającego  Wymagania  wobec  świadczeniodawców </w:t>
            </w:r>
            <w:proofErr w:type="spellStart"/>
            <w:r w:rsidRPr="008F7053">
              <w:rPr>
                <w:rFonts w:ascii="Times New Roman" w:eastAsia="Times New Roman" w:hAnsi="Times New Roman" w:cs="Times New Roman"/>
                <w:sz w:val="20"/>
                <w:szCs w:val="20"/>
                <w:lang w:eastAsia="pl-PL"/>
              </w:rPr>
              <w:t>udzielającychświadczeń</w:t>
            </w:r>
            <w:proofErr w:type="spellEnd"/>
            <w:r w:rsidRPr="008F7053">
              <w:rPr>
                <w:rFonts w:ascii="Times New Roman" w:eastAsia="Times New Roman" w:hAnsi="Times New Roman" w:cs="Times New Roman"/>
                <w:sz w:val="20"/>
                <w:szCs w:val="20"/>
                <w:lang w:eastAsia="pl-PL"/>
              </w:rPr>
              <w:t xml:space="preserve"> z zakresu programów lekowych i polegają na dodaniu wymagań dla programu lekowego B.128.FM Leczenie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 (AHP) u dorosłych i młodzieży w wieku od 12 lat, w związku ze zmianami wprowadzonymi w obwieszczeniu refundacyjnym;6) załącznika nr 4 do </w:t>
            </w:r>
            <w:proofErr w:type="spellStart"/>
            <w:r w:rsidRPr="008F7053">
              <w:rPr>
                <w:rFonts w:ascii="Times New Roman" w:eastAsia="Times New Roman" w:hAnsi="Times New Roman" w:cs="Times New Roman"/>
                <w:sz w:val="20"/>
                <w:szCs w:val="20"/>
                <w:lang w:eastAsia="pl-PL"/>
              </w:rPr>
              <w:t>zarządzenia,określającego</w:t>
            </w:r>
            <w:proofErr w:type="spellEnd"/>
            <w:r w:rsidRPr="008F7053">
              <w:rPr>
                <w:rFonts w:ascii="Times New Roman" w:eastAsia="Times New Roman" w:hAnsi="Times New Roman" w:cs="Times New Roman"/>
                <w:sz w:val="20"/>
                <w:szCs w:val="20"/>
                <w:lang w:eastAsia="pl-PL"/>
              </w:rPr>
              <w:t xml:space="preserve"> Wykaz programów lekowych i polegają </w:t>
            </w:r>
            <w:proofErr w:type="spellStart"/>
            <w:r w:rsidRPr="008F7053">
              <w:rPr>
                <w:rFonts w:ascii="Times New Roman" w:eastAsia="Times New Roman" w:hAnsi="Times New Roman" w:cs="Times New Roman"/>
                <w:sz w:val="20"/>
                <w:szCs w:val="20"/>
                <w:lang w:eastAsia="pl-PL"/>
              </w:rPr>
              <w:t>na:a</w:t>
            </w:r>
            <w:proofErr w:type="spellEnd"/>
            <w:r w:rsidRPr="008F7053">
              <w:rPr>
                <w:rFonts w:ascii="Times New Roman" w:eastAsia="Times New Roman" w:hAnsi="Times New Roman" w:cs="Times New Roman"/>
                <w:sz w:val="20"/>
                <w:szCs w:val="20"/>
                <w:lang w:eastAsia="pl-PL"/>
              </w:rPr>
              <w:t xml:space="preserve">) zmianie  nazwy  programu  lekowego  B.32.  z „Leczenie  choroby  </w:t>
            </w:r>
            <w:proofErr w:type="spellStart"/>
            <w:r w:rsidRPr="008F7053">
              <w:rPr>
                <w:rFonts w:ascii="Times New Roman" w:eastAsia="Times New Roman" w:hAnsi="Times New Roman" w:cs="Times New Roman"/>
                <w:sz w:val="20"/>
                <w:szCs w:val="20"/>
                <w:lang w:eastAsia="pl-PL"/>
              </w:rPr>
              <w:t>Leśniowskiego-Crohna</w:t>
            </w:r>
            <w:proofErr w:type="spellEnd"/>
            <w:r w:rsidRPr="008F7053">
              <w:rPr>
                <w:rFonts w:ascii="Times New Roman" w:eastAsia="Times New Roman" w:hAnsi="Times New Roman" w:cs="Times New Roman"/>
                <w:sz w:val="20"/>
                <w:szCs w:val="20"/>
                <w:lang w:eastAsia="pl-PL"/>
              </w:rPr>
              <w:t xml:space="preserve">”  na  „Leczenie pacjentów z </w:t>
            </w:r>
            <w:proofErr w:type="spellStart"/>
            <w:r w:rsidRPr="008F7053">
              <w:rPr>
                <w:rFonts w:ascii="Times New Roman" w:eastAsia="Times New Roman" w:hAnsi="Times New Roman" w:cs="Times New Roman"/>
                <w:sz w:val="20"/>
                <w:szCs w:val="20"/>
                <w:lang w:eastAsia="pl-PL"/>
              </w:rPr>
              <w:t>chorobąLeśniowskiego-Crohna</w:t>
            </w:r>
            <w:proofErr w:type="spellEnd"/>
            <w:r w:rsidRPr="008F7053">
              <w:rPr>
                <w:rFonts w:ascii="Times New Roman" w:eastAsia="Times New Roman" w:hAnsi="Times New Roman" w:cs="Times New Roman"/>
                <w:sz w:val="20"/>
                <w:szCs w:val="20"/>
                <w:lang w:eastAsia="pl-PL"/>
              </w:rPr>
              <w:t xml:space="preserve">”,b) dodaniu  substancji  czynnej  </w:t>
            </w:r>
            <w:proofErr w:type="spellStart"/>
            <w:r w:rsidRPr="008F7053">
              <w:rPr>
                <w:rFonts w:ascii="Times New Roman" w:eastAsia="Times New Roman" w:hAnsi="Times New Roman" w:cs="Times New Roman"/>
                <w:sz w:val="20"/>
                <w:szCs w:val="20"/>
                <w:lang w:eastAsia="pl-PL"/>
              </w:rPr>
              <w:t>niraparibum</w:t>
            </w:r>
            <w:proofErr w:type="spellEnd"/>
            <w:r w:rsidRPr="008F7053">
              <w:rPr>
                <w:rFonts w:ascii="Times New Roman" w:eastAsia="Times New Roman" w:hAnsi="Times New Roman" w:cs="Times New Roman"/>
                <w:sz w:val="20"/>
                <w:szCs w:val="20"/>
                <w:lang w:eastAsia="pl-PL"/>
              </w:rPr>
              <w:t xml:space="preserve">  w programie  lekowym  B.50.  „Leczenie  chorych  na  raka  jajnika, raka jajowodu lub raka </w:t>
            </w:r>
            <w:proofErr w:type="spellStart"/>
            <w:r w:rsidRPr="008F7053">
              <w:rPr>
                <w:rFonts w:ascii="Times New Roman" w:eastAsia="Times New Roman" w:hAnsi="Times New Roman" w:cs="Times New Roman"/>
                <w:sz w:val="20"/>
                <w:szCs w:val="20"/>
                <w:lang w:eastAsia="pl-PL"/>
              </w:rPr>
              <w:t>otrzewnej”,c</w:t>
            </w:r>
            <w:proofErr w:type="spellEnd"/>
            <w:r w:rsidRPr="008F7053">
              <w:rPr>
                <w:rFonts w:ascii="Times New Roman" w:eastAsia="Times New Roman" w:hAnsi="Times New Roman" w:cs="Times New Roman"/>
                <w:sz w:val="20"/>
                <w:szCs w:val="20"/>
                <w:lang w:eastAsia="pl-PL"/>
              </w:rPr>
              <w:t xml:space="preserve">) dodaniu    substancji    czynnej    </w:t>
            </w:r>
            <w:proofErr w:type="spellStart"/>
            <w:r w:rsidRPr="008F7053">
              <w:rPr>
                <w:rFonts w:ascii="Times New Roman" w:eastAsia="Times New Roman" w:hAnsi="Times New Roman" w:cs="Times New Roman"/>
                <w:sz w:val="20"/>
                <w:szCs w:val="20"/>
                <w:lang w:eastAsia="pl-PL"/>
              </w:rPr>
              <w:t>ustekinumab</w:t>
            </w:r>
            <w:proofErr w:type="spellEnd"/>
            <w:r w:rsidRPr="008F7053">
              <w:rPr>
                <w:rFonts w:ascii="Times New Roman" w:eastAsia="Times New Roman" w:hAnsi="Times New Roman" w:cs="Times New Roman"/>
                <w:sz w:val="20"/>
                <w:szCs w:val="20"/>
                <w:lang w:eastAsia="pl-PL"/>
              </w:rPr>
              <w:t xml:space="preserve">    w programie    lekowym    B.55.    „Leczenie    pacjentów z wrzodziejącym zapaleniem jelita grubego (WZJG)”</w:t>
            </w:r>
          </w:p>
          <w:p w:rsidR="008F7053" w:rsidRPr="008F705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lastRenderedPageBreak/>
              <w:t xml:space="preserve">d) dodaniu   programu   lekowego   B.128.FM.   „Leczenie   chorych   na  ostrą porfirię wątrobową   (AHP) u dorosłych i młodzieży w wieku od 12 lat”,– w związku ze zmianami wprowadzonymi w obwieszczeniu refundacyjnym;7) zmiany  załącznika   nr   11 do  zarządzenia, określającego   zakres  działania zespołu   koordynacyjnego odpowiedzialnego  za  kwalifikację  do  leczenia  umiarkowanej  i ciężkiej  postaci  łuszczycy  plackowatej  oraz weryfikację  jego  skuteczności,  poprzez  usunięcie części  2 załącznika,  tj.  wzorów  dokumentów  w wersji papierowej,  w związku  z umożliwieniem  kwalifikacji  w oparciu  o wnioski  przedłożone  za  </w:t>
            </w:r>
            <w:proofErr w:type="spellStart"/>
            <w:r w:rsidRPr="008F7053">
              <w:rPr>
                <w:rFonts w:ascii="Times New Roman" w:eastAsia="Times New Roman" w:hAnsi="Times New Roman" w:cs="Times New Roman"/>
                <w:sz w:val="20"/>
                <w:szCs w:val="20"/>
                <w:lang w:eastAsia="pl-PL"/>
              </w:rPr>
              <w:t>pośrednictwemelektronicznego</w:t>
            </w:r>
            <w:proofErr w:type="spellEnd"/>
            <w:r w:rsidRPr="008F7053">
              <w:rPr>
                <w:rFonts w:ascii="Times New Roman" w:eastAsia="Times New Roman" w:hAnsi="Times New Roman" w:cs="Times New Roman"/>
                <w:sz w:val="20"/>
                <w:szCs w:val="20"/>
                <w:lang w:eastAsia="pl-PL"/>
              </w:rPr>
              <w:t xml:space="preserve"> systemu monitorowania programów lekowych;8) zmiany  załącznika   nr   25 do  zarządzenia, określającego   zakres  działania zespołu   koordynacyjnego odpowiedzialnego  za  kwalifikację  do  leczenia  choroby  Wilsona  oraz  weryfikacja  jego  skuteczności,  poprzez usunięcie części  2 załącznika,  tj. wzorów  dokumentów  w wersji  papierowej,  w związku  z </w:t>
            </w:r>
            <w:proofErr w:type="spellStart"/>
            <w:r w:rsidRPr="008F7053">
              <w:rPr>
                <w:rFonts w:ascii="Times New Roman" w:eastAsia="Times New Roman" w:hAnsi="Times New Roman" w:cs="Times New Roman"/>
                <w:sz w:val="20"/>
                <w:szCs w:val="20"/>
                <w:lang w:eastAsia="pl-PL"/>
              </w:rPr>
              <w:t>umożliwieniemkwalifikacji</w:t>
            </w:r>
            <w:proofErr w:type="spellEnd"/>
            <w:r w:rsidRPr="008F7053">
              <w:rPr>
                <w:rFonts w:ascii="Times New Roman" w:eastAsia="Times New Roman" w:hAnsi="Times New Roman" w:cs="Times New Roman"/>
                <w:sz w:val="20"/>
                <w:szCs w:val="20"/>
                <w:lang w:eastAsia="pl-PL"/>
              </w:rPr>
              <w:t xml:space="preserve">  w oparciu  o wnioski  przedłożone  za  pośrednictwem  elektronicznego  systemu  monitorowania programów lekowych;9) dodania  załącznika   nr   27 do  zarządzenia, określającego   zakres  działania zespołu   koordynacyjnego odpowiedzialnego  za  kwalifikację  do  leczenia  chorych  na  ostrą porfirię wątrobową  (AHP)  u </w:t>
            </w:r>
            <w:proofErr w:type="spellStart"/>
            <w:r w:rsidRPr="008F7053">
              <w:rPr>
                <w:rFonts w:ascii="Times New Roman" w:eastAsia="Times New Roman" w:hAnsi="Times New Roman" w:cs="Times New Roman"/>
                <w:sz w:val="20"/>
                <w:szCs w:val="20"/>
                <w:lang w:eastAsia="pl-PL"/>
              </w:rPr>
              <w:t>dorosłychi</w:t>
            </w:r>
            <w:proofErr w:type="spellEnd"/>
            <w:r w:rsidRPr="008F7053">
              <w:rPr>
                <w:rFonts w:ascii="Times New Roman" w:eastAsia="Times New Roman" w:hAnsi="Times New Roman" w:cs="Times New Roman"/>
                <w:sz w:val="20"/>
                <w:szCs w:val="20"/>
                <w:lang w:eastAsia="pl-PL"/>
              </w:rPr>
              <w:t xml:space="preserve"> młodzieży w wieku od 12 lat, w związku ze zmianami wprowadzonymi w obwieszczeniu </w:t>
            </w:r>
            <w:proofErr w:type="spellStart"/>
            <w:r w:rsidRPr="008F7053">
              <w:rPr>
                <w:rFonts w:ascii="Times New Roman" w:eastAsia="Times New Roman" w:hAnsi="Times New Roman" w:cs="Times New Roman"/>
                <w:sz w:val="20"/>
                <w:szCs w:val="20"/>
                <w:lang w:eastAsia="pl-PL"/>
              </w:rPr>
              <w:t>refundacyjnym.Pozostałe</w:t>
            </w:r>
            <w:proofErr w:type="spellEnd"/>
            <w:r w:rsidRPr="008F7053">
              <w:rPr>
                <w:rFonts w:ascii="Times New Roman" w:eastAsia="Times New Roman" w:hAnsi="Times New Roman" w:cs="Times New Roman"/>
                <w:sz w:val="20"/>
                <w:szCs w:val="20"/>
                <w:lang w:eastAsia="pl-PL"/>
              </w:rPr>
              <w:t xml:space="preserve"> zmiany mają charakter </w:t>
            </w:r>
            <w:proofErr w:type="spellStart"/>
            <w:r w:rsidRPr="008F7053">
              <w:rPr>
                <w:rFonts w:ascii="Times New Roman" w:eastAsia="Times New Roman" w:hAnsi="Times New Roman" w:cs="Times New Roman"/>
                <w:sz w:val="20"/>
                <w:szCs w:val="20"/>
                <w:lang w:eastAsia="pl-PL"/>
              </w:rPr>
              <w:t>porządkujący.Oznaczenie</w:t>
            </w:r>
            <w:proofErr w:type="spellEnd"/>
            <w:r w:rsidRPr="008F7053">
              <w:rPr>
                <w:rFonts w:ascii="Times New Roman" w:eastAsia="Times New Roman" w:hAnsi="Times New Roman" w:cs="Times New Roman"/>
                <w:sz w:val="20"/>
                <w:szCs w:val="20"/>
                <w:lang w:eastAsia="pl-PL"/>
              </w:rPr>
              <w:t xml:space="preserve"> stosowania przepisów do rozliczania świadczeń w sposób wskazany w § 36 zarządzenia wynika z konieczności zapewnienia ciągłości stosowania przepisów, zgodnie z ww. obwieszczeniem Ministra Zdrowia oraz  zgodności  z terminami  obowiązywania  decyzji  administracyjnych  Ministra  Zdrowia  w sprawie  </w:t>
            </w:r>
            <w:proofErr w:type="spellStart"/>
            <w:r w:rsidRPr="008F7053">
              <w:rPr>
                <w:rFonts w:ascii="Times New Roman" w:eastAsia="Times New Roman" w:hAnsi="Times New Roman" w:cs="Times New Roman"/>
                <w:sz w:val="20"/>
                <w:szCs w:val="20"/>
                <w:lang w:eastAsia="pl-PL"/>
              </w:rPr>
              <w:t>objęciarefundacją</w:t>
            </w:r>
            <w:proofErr w:type="spellEnd"/>
            <w:r w:rsidRPr="008F7053">
              <w:rPr>
                <w:rFonts w:ascii="Times New Roman" w:eastAsia="Times New Roman" w:hAnsi="Times New Roman" w:cs="Times New Roman"/>
                <w:sz w:val="20"/>
                <w:szCs w:val="20"/>
                <w:lang w:eastAsia="pl-PL"/>
              </w:rPr>
              <w:t xml:space="preserve"> i określenia ceny urzędowej leków zawartych w niniejszym </w:t>
            </w:r>
            <w:proofErr w:type="spellStart"/>
            <w:r w:rsidRPr="008F7053">
              <w:rPr>
                <w:rFonts w:ascii="Times New Roman" w:eastAsia="Times New Roman" w:hAnsi="Times New Roman" w:cs="Times New Roman"/>
                <w:sz w:val="20"/>
                <w:szCs w:val="20"/>
                <w:lang w:eastAsia="pl-PL"/>
              </w:rPr>
              <w:t>zarządzeniu.Wobec</w:t>
            </w:r>
            <w:proofErr w:type="spellEnd"/>
            <w:r w:rsidRPr="008F7053">
              <w:rPr>
                <w:rFonts w:ascii="Times New Roman" w:eastAsia="Times New Roman" w:hAnsi="Times New Roman" w:cs="Times New Roman"/>
                <w:sz w:val="20"/>
                <w:szCs w:val="20"/>
                <w:lang w:eastAsia="pl-PL"/>
              </w:rPr>
              <w:t xml:space="preserve"> </w:t>
            </w:r>
            <w:proofErr w:type="spellStart"/>
            <w:r w:rsidRPr="008F7053">
              <w:rPr>
                <w:rFonts w:ascii="Times New Roman" w:eastAsia="Times New Roman" w:hAnsi="Times New Roman" w:cs="Times New Roman"/>
                <w:sz w:val="20"/>
                <w:szCs w:val="20"/>
                <w:lang w:eastAsia="pl-PL"/>
              </w:rPr>
              <w:t>powyższegozarządzenie</w:t>
            </w:r>
            <w:proofErr w:type="spellEnd"/>
            <w:r w:rsidRPr="008F7053">
              <w:rPr>
                <w:rFonts w:ascii="Times New Roman" w:eastAsia="Times New Roman" w:hAnsi="Times New Roman" w:cs="Times New Roman"/>
                <w:sz w:val="20"/>
                <w:szCs w:val="20"/>
                <w:lang w:eastAsia="pl-PL"/>
              </w:rPr>
              <w:t xml:space="preserve"> stosuje się do świadczeń udzielanych od dnia 1 stycznia 2022 </w:t>
            </w:r>
            <w:proofErr w:type="spellStart"/>
            <w:r w:rsidRPr="008F7053">
              <w:rPr>
                <w:rFonts w:ascii="Times New Roman" w:eastAsia="Times New Roman" w:hAnsi="Times New Roman" w:cs="Times New Roman"/>
                <w:sz w:val="20"/>
                <w:szCs w:val="20"/>
                <w:lang w:eastAsia="pl-PL"/>
              </w:rPr>
              <w:t>r.Zarządzenie</w:t>
            </w:r>
            <w:proofErr w:type="spellEnd"/>
            <w:r w:rsidRPr="008F7053">
              <w:rPr>
                <w:rFonts w:ascii="Times New Roman" w:eastAsia="Times New Roman" w:hAnsi="Times New Roman" w:cs="Times New Roman"/>
                <w:sz w:val="20"/>
                <w:szCs w:val="20"/>
                <w:lang w:eastAsia="pl-PL"/>
              </w:rPr>
              <w:t xml:space="preserve"> wchodzi w życie z dniem następującym po dniu </w:t>
            </w:r>
            <w:proofErr w:type="spellStart"/>
            <w:r w:rsidRPr="008F7053">
              <w:rPr>
                <w:rFonts w:ascii="Times New Roman" w:eastAsia="Times New Roman" w:hAnsi="Times New Roman" w:cs="Times New Roman"/>
                <w:sz w:val="20"/>
                <w:szCs w:val="20"/>
                <w:lang w:eastAsia="pl-PL"/>
              </w:rPr>
              <w:t>podpisania.Zgodnie</w:t>
            </w:r>
            <w:proofErr w:type="spellEnd"/>
            <w:r w:rsidRPr="008F7053">
              <w:rPr>
                <w:rFonts w:ascii="Times New Roman" w:eastAsia="Times New Roman" w:hAnsi="Times New Roman" w:cs="Times New Roman"/>
                <w:sz w:val="20"/>
                <w:szCs w:val="20"/>
                <w:lang w:eastAsia="pl-PL"/>
              </w:rPr>
              <w:t xml:space="preserve"> z art. 146 ust. 4 ustawy o świadczeniach, Prezes Narodowego Funduszu Zdrowia przed </w:t>
            </w:r>
            <w:proofErr w:type="spellStart"/>
            <w:r w:rsidRPr="008F7053">
              <w:rPr>
                <w:rFonts w:ascii="Times New Roman" w:eastAsia="Times New Roman" w:hAnsi="Times New Roman" w:cs="Times New Roman"/>
                <w:sz w:val="20"/>
                <w:szCs w:val="20"/>
                <w:lang w:eastAsia="pl-PL"/>
              </w:rPr>
              <w:t>określeniemprzedmiotu</w:t>
            </w:r>
            <w:proofErr w:type="spellEnd"/>
            <w:r w:rsidRPr="008F7053">
              <w:rPr>
                <w:rFonts w:ascii="Times New Roman" w:eastAsia="Times New Roman" w:hAnsi="Times New Roman" w:cs="Times New Roman"/>
                <w:sz w:val="20"/>
                <w:szCs w:val="20"/>
                <w:lang w:eastAsia="pl-PL"/>
              </w:rPr>
              <w:t xml:space="preserve">  postępowania  w sprawie  zawarcia  umowy  o udzielanie  świadczeń  opieki  zdrowotnej  </w:t>
            </w:r>
            <w:proofErr w:type="spellStart"/>
            <w:r w:rsidRPr="008F7053">
              <w:rPr>
                <w:rFonts w:ascii="Times New Roman" w:eastAsia="Times New Roman" w:hAnsi="Times New Roman" w:cs="Times New Roman"/>
                <w:sz w:val="20"/>
                <w:szCs w:val="20"/>
                <w:lang w:eastAsia="pl-PL"/>
              </w:rPr>
              <w:t>zasięgnąłopinii</w:t>
            </w:r>
            <w:proofErr w:type="spellEnd"/>
            <w:r w:rsidRPr="008F7053">
              <w:rPr>
                <w:rFonts w:ascii="Times New Roman" w:eastAsia="Times New Roman" w:hAnsi="Times New Roman" w:cs="Times New Roman"/>
                <w:sz w:val="20"/>
                <w:szCs w:val="20"/>
                <w:lang w:eastAsia="pl-PL"/>
              </w:rPr>
              <w:t xml:space="preserve">   właściwych   konsultantów   krajowych,   a także   zgodnie   z przepisami   wydanymi   na   podstawie art. 137 ustawy  o świadczeniach, zasięgnął  opinii  Naczelnej  Rady  Lekarskiej,  Naczelnej  Rady  </w:t>
            </w:r>
            <w:proofErr w:type="spellStart"/>
            <w:r w:rsidRPr="008F7053">
              <w:rPr>
                <w:rFonts w:ascii="Times New Roman" w:eastAsia="Times New Roman" w:hAnsi="Times New Roman" w:cs="Times New Roman"/>
                <w:sz w:val="20"/>
                <w:szCs w:val="20"/>
                <w:lang w:eastAsia="pl-PL"/>
              </w:rPr>
              <w:t>Pielęgniareki</w:t>
            </w:r>
            <w:proofErr w:type="spellEnd"/>
            <w:r w:rsidRPr="008F7053">
              <w:rPr>
                <w:rFonts w:ascii="Times New Roman" w:eastAsia="Times New Roman" w:hAnsi="Times New Roman" w:cs="Times New Roman"/>
                <w:sz w:val="20"/>
                <w:szCs w:val="20"/>
                <w:lang w:eastAsia="pl-PL"/>
              </w:rPr>
              <w:t xml:space="preserve"> Położnych </w:t>
            </w:r>
            <w:r w:rsidRPr="008F7053">
              <w:rPr>
                <w:rFonts w:ascii="Times New Roman" w:eastAsia="Times New Roman" w:hAnsi="Times New Roman" w:cs="Times New Roman"/>
                <w:sz w:val="20"/>
                <w:szCs w:val="20"/>
                <w:lang w:eastAsia="pl-PL"/>
              </w:rPr>
              <w:lastRenderedPageBreak/>
              <w:t xml:space="preserve">oraz reprezentatywnych organizacji </w:t>
            </w:r>
            <w:proofErr w:type="spellStart"/>
            <w:r w:rsidRPr="008F7053">
              <w:rPr>
                <w:rFonts w:ascii="Times New Roman" w:eastAsia="Times New Roman" w:hAnsi="Times New Roman" w:cs="Times New Roman"/>
                <w:sz w:val="20"/>
                <w:szCs w:val="20"/>
                <w:lang w:eastAsia="pl-PL"/>
              </w:rPr>
              <w:t>świadczeniodawców.W</w:t>
            </w:r>
            <w:proofErr w:type="spellEnd"/>
            <w:r w:rsidRPr="008F7053">
              <w:rPr>
                <w:rFonts w:ascii="Times New Roman" w:eastAsia="Times New Roman" w:hAnsi="Times New Roman" w:cs="Times New Roman"/>
                <w:sz w:val="20"/>
                <w:szCs w:val="20"/>
                <w:lang w:eastAsia="pl-PL"/>
              </w:rPr>
              <w:t xml:space="preserve">  dniach  od  3 stycznia  2022 r.  do  17 stycznia  2022 r.  trwały  konsultacje  społeczne  projektu  </w:t>
            </w:r>
            <w:proofErr w:type="spellStart"/>
            <w:r w:rsidRPr="008F7053">
              <w:rPr>
                <w:rFonts w:ascii="Times New Roman" w:eastAsia="Times New Roman" w:hAnsi="Times New Roman" w:cs="Times New Roman"/>
                <w:sz w:val="20"/>
                <w:szCs w:val="20"/>
                <w:lang w:eastAsia="pl-PL"/>
              </w:rPr>
              <w:t>zarządzeniaPrezesa</w:t>
            </w:r>
            <w:proofErr w:type="spellEnd"/>
            <w:r w:rsidRPr="008F7053">
              <w:rPr>
                <w:rFonts w:ascii="Times New Roman" w:eastAsia="Times New Roman" w:hAnsi="Times New Roman" w:cs="Times New Roman"/>
                <w:sz w:val="20"/>
                <w:szCs w:val="20"/>
                <w:lang w:eastAsia="pl-PL"/>
              </w:rPr>
              <w:t xml:space="preserve">   Narodowego   Funduszu   Zdrowia   w sprawie  określenia   warunków   zawierania   i realizacji   umów w rodzaju leczenie szpitalne w zakresie programy </w:t>
            </w:r>
            <w:proofErr w:type="spellStart"/>
            <w:r w:rsidRPr="008F7053">
              <w:rPr>
                <w:rFonts w:ascii="Times New Roman" w:eastAsia="Times New Roman" w:hAnsi="Times New Roman" w:cs="Times New Roman"/>
                <w:sz w:val="20"/>
                <w:szCs w:val="20"/>
                <w:lang w:eastAsia="pl-PL"/>
              </w:rPr>
              <w:t>lekowe.W</w:t>
            </w:r>
            <w:proofErr w:type="spellEnd"/>
            <w:r w:rsidRPr="008F7053">
              <w:rPr>
                <w:rFonts w:ascii="Times New Roman" w:eastAsia="Times New Roman" w:hAnsi="Times New Roman" w:cs="Times New Roman"/>
                <w:sz w:val="20"/>
                <w:szCs w:val="20"/>
                <w:lang w:eastAsia="pl-PL"/>
              </w:rPr>
              <w:t xml:space="preserve">   trakcie   konsultacji   do   ww.   projektu  zarządzenia odniosły się   22 podmioty   (w   tym   3 </w:t>
            </w:r>
            <w:proofErr w:type="spellStart"/>
            <w:r w:rsidRPr="008F7053">
              <w:rPr>
                <w:rFonts w:ascii="Times New Roman" w:eastAsia="Times New Roman" w:hAnsi="Times New Roman" w:cs="Times New Roman"/>
                <w:sz w:val="20"/>
                <w:szCs w:val="20"/>
                <w:lang w:eastAsia="pl-PL"/>
              </w:rPr>
              <w:t>oddziaływojewódzkie</w:t>
            </w:r>
            <w:proofErr w:type="spellEnd"/>
            <w:r w:rsidRPr="008F7053">
              <w:rPr>
                <w:rFonts w:ascii="Times New Roman" w:eastAsia="Times New Roman" w:hAnsi="Times New Roman" w:cs="Times New Roman"/>
                <w:sz w:val="20"/>
                <w:szCs w:val="20"/>
                <w:lang w:eastAsia="pl-PL"/>
              </w:rPr>
              <w:t xml:space="preserve"> NFZ), spośród których 8 nie zgłosiło uwag, a 8 zgłosiło uwagi po wyznaczonym </w:t>
            </w:r>
            <w:proofErr w:type="spellStart"/>
            <w:r w:rsidRPr="008F7053">
              <w:rPr>
                <w:rFonts w:ascii="Times New Roman" w:eastAsia="Times New Roman" w:hAnsi="Times New Roman" w:cs="Times New Roman"/>
                <w:sz w:val="20"/>
                <w:szCs w:val="20"/>
                <w:lang w:eastAsia="pl-PL"/>
              </w:rPr>
              <w:t>terminie.Łącznie</w:t>
            </w:r>
            <w:proofErr w:type="spellEnd"/>
            <w:r w:rsidRPr="008F7053">
              <w:rPr>
                <w:rFonts w:ascii="Times New Roman" w:eastAsia="Times New Roman" w:hAnsi="Times New Roman" w:cs="Times New Roman"/>
                <w:sz w:val="20"/>
                <w:szCs w:val="20"/>
                <w:lang w:eastAsia="pl-PL"/>
              </w:rPr>
              <w:t xml:space="preserve">   otrzymano   76 stanowisk   do   przedmiotowego   projektu,   w tym   68 zawierających   uwagi   oraz 8 informujących o ich braku. Z przesłanych 68 uwag:- 9 uznano jako zasadne,- 11 wymaga dalszej analizy,- 29 oceniono jako niezasadne,- 19 </w:t>
            </w:r>
            <w:proofErr w:type="spellStart"/>
            <w:r w:rsidRPr="008F7053">
              <w:rPr>
                <w:rFonts w:ascii="Times New Roman" w:eastAsia="Times New Roman" w:hAnsi="Times New Roman" w:cs="Times New Roman"/>
                <w:sz w:val="20"/>
                <w:szCs w:val="20"/>
                <w:lang w:eastAsia="pl-PL"/>
              </w:rPr>
              <w:t>zostałozgłoszonych</w:t>
            </w:r>
            <w:proofErr w:type="spellEnd"/>
            <w:r w:rsidRPr="008F7053">
              <w:rPr>
                <w:rFonts w:ascii="Times New Roman" w:eastAsia="Times New Roman" w:hAnsi="Times New Roman" w:cs="Times New Roman"/>
                <w:sz w:val="20"/>
                <w:szCs w:val="20"/>
                <w:lang w:eastAsia="pl-PL"/>
              </w:rPr>
              <w:t xml:space="preserve"> po wyznaczonym terminie, w związku z czym nie podlegały one </w:t>
            </w:r>
            <w:proofErr w:type="spellStart"/>
            <w:r w:rsidRPr="008F7053">
              <w:rPr>
                <w:rFonts w:ascii="Times New Roman" w:eastAsia="Times New Roman" w:hAnsi="Times New Roman" w:cs="Times New Roman"/>
                <w:sz w:val="20"/>
                <w:szCs w:val="20"/>
                <w:lang w:eastAsia="pl-PL"/>
              </w:rPr>
              <w:t>rozpatrzeniu.Najważniejszeuwzględnione</w:t>
            </w:r>
            <w:proofErr w:type="spellEnd"/>
            <w:r w:rsidRPr="008F7053">
              <w:rPr>
                <w:rFonts w:ascii="Times New Roman" w:eastAsia="Times New Roman" w:hAnsi="Times New Roman" w:cs="Times New Roman"/>
                <w:sz w:val="20"/>
                <w:szCs w:val="20"/>
                <w:lang w:eastAsia="pl-PL"/>
              </w:rPr>
              <w:t xml:space="preserve"> uwagi dotyczą:1)  załącznika  nr  1k  do  zarządzenia, określającego  Katalog  świadczeń  i zakresów  i polegają  na  </w:t>
            </w:r>
            <w:proofErr w:type="spellStart"/>
            <w:r w:rsidRPr="008F7053">
              <w:rPr>
                <w:rFonts w:ascii="Times New Roman" w:eastAsia="Times New Roman" w:hAnsi="Times New Roman" w:cs="Times New Roman"/>
                <w:sz w:val="20"/>
                <w:szCs w:val="20"/>
                <w:lang w:eastAsia="pl-PL"/>
              </w:rPr>
              <w:t>usunięciuuwagi</w:t>
            </w:r>
            <w:proofErr w:type="spellEnd"/>
            <w:r w:rsidRPr="008F7053">
              <w:rPr>
                <w:rFonts w:ascii="Times New Roman" w:eastAsia="Times New Roman" w:hAnsi="Times New Roman" w:cs="Times New Roman"/>
                <w:sz w:val="20"/>
                <w:szCs w:val="20"/>
                <w:lang w:eastAsia="pl-PL"/>
              </w:rPr>
              <w:t xml:space="preserve">    o treści    „Technologia    lekowa    o wysokim    poziomie   innowacyjności    finansowana    z Funduszu Medycznego”, </w:t>
            </w:r>
            <w:proofErr w:type="spellStart"/>
            <w:r w:rsidRPr="008F7053">
              <w:rPr>
                <w:rFonts w:ascii="Times New Roman" w:eastAsia="Times New Roman" w:hAnsi="Times New Roman" w:cs="Times New Roman"/>
                <w:sz w:val="20"/>
                <w:szCs w:val="20"/>
                <w:lang w:eastAsia="pl-PL"/>
              </w:rPr>
              <w:t>odnoszącejsię</w:t>
            </w:r>
            <w:proofErr w:type="spellEnd"/>
            <w:r w:rsidRPr="008F7053">
              <w:rPr>
                <w:rFonts w:ascii="Times New Roman" w:eastAsia="Times New Roman" w:hAnsi="Times New Roman" w:cs="Times New Roman"/>
                <w:sz w:val="20"/>
                <w:szCs w:val="20"/>
                <w:lang w:eastAsia="pl-PL"/>
              </w:rPr>
              <w:t xml:space="preserve"> do programu lekowego B.128FM Leczenie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(AHP)  u dorosłych  i młodzieży  w wieku  od  12 lat,  w związku  z uwagą zgłoszoną  przez  Pomorski  </w:t>
            </w:r>
            <w:proofErr w:type="spellStart"/>
            <w:r w:rsidRPr="008F7053">
              <w:rPr>
                <w:rFonts w:ascii="Times New Roman" w:eastAsia="Times New Roman" w:hAnsi="Times New Roman" w:cs="Times New Roman"/>
                <w:sz w:val="20"/>
                <w:szCs w:val="20"/>
                <w:lang w:eastAsia="pl-PL"/>
              </w:rPr>
              <w:t>OddziałWojewódzki</w:t>
            </w:r>
            <w:proofErr w:type="spellEnd"/>
            <w:r w:rsidRPr="008F7053">
              <w:rPr>
                <w:rFonts w:ascii="Times New Roman" w:eastAsia="Times New Roman" w:hAnsi="Times New Roman" w:cs="Times New Roman"/>
                <w:sz w:val="20"/>
                <w:szCs w:val="20"/>
                <w:lang w:eastAsia="pl-PL"/>
              </w:rPr>
              <w:t xml:space="preserve"> NFZ,2) załącznika  nr  3 do  zarządzenia, określającego  Wymagania  wobec  świadczeniodawców </w:t>
            </w:r>
            <w:proofErr w:type="spellStart"/>
            <w:r w:rsidRPr="008F7053">
              <w:rPr>
                <w:rFonts w:ascii="Times New Roman" w:eastAsia="Times New Roman" w:hAnsi="Times New Roman" w:cs="Times New Roman"/>
                <w:sz w:val="20"/>
                <w:szCs w:val="20"/>
                <w:lang w:eastAsia="pl-PL"/>
              </w:rPr>
              <w:t>udzielającychświadczeń</w:t>
            </w:r>
            <w:proofErr w:type="spellEnd"/>
            <w:r w:rsidRPr="008F7053">
              <w:rPr>
                <w:rFonts w:ascii="Times New Roman" w:eastAsia="Times New Roman" w:hAnsi="Times New Roman" w:cs="Times New Roman"/>
                <w:sz w:val="20"/>
                <w:szCs w:val="20"/>
                <w:lang w:eastAsia="pl-PL"/>
              </w:rPr>
              <w:t xml:space="preserve"> z zakresu programów lekowych w zakresie programu B.128FM „Leczenie chorych na </w:t>
            </w:r>
            <w:proofErr w:type="spellStart"/>
            <w:r w:rsidRPr="008F7053">
              <w:rPr>
                <w:rFonts w:ascii="Times New Roman" w:eastAsia="Times New Roman" w:hAnsi="Times New Roman" w:cs="Times New Roman"/>
                <w:sz w:val="20"/>
                <w:szCs w:val="20"/>
                <w:lang w:eastAsia="pl-PL"/>
              </w:rPr>
              <w:t>ostrąporfirięwątrobową</w:t>
            </w:r>
            <w:proofErr w:type="spellEnd"/>
            <w:r w:rsidRPr="008F7053">
              <w:rPr>
                <w:rFonts w:ascii="Times New Roman" w:eastAsia="Times New Roman" w:hAnsi="Times New Roman" w:cs="Times New Roman"/>
                <w:sz w:val="20"/>
                <w:szCs w:val="20"/>
                <w:lang w:eastAsia="pl-PL"/>
              </w:rPr>
              <w:t xml:space="preserve"> (AHP) u dorosłych i młodzieży w wieku od 12 lat</w:t>
            </w:r>
            <w:r>
              <w:rPr>
                <w:rFonts w:ascii="Times New Roman" w:eastAsia="Times New Roman" w:hAnsi="Times New Roman" w:cs="Times New Roman"/>
                <w:sz w:val="20"/>
                <w:szCs w:val="20"/>
                <w:lang w:eastAsia="pl-PL"/>
              </w:rPr>
              <w:t>”</w:t>
            </w:r>
          </w:p>
          <w:p w:rsidR="00E227C5" w:rsidRPr="007E0BA3" w:rsidRDefault="008F7053" w:rsidP="008F7053">
            <w:pPr>
              <w:rPr>
                <w:rFonts w:ascii="Times New Roman" w:eastAsia="Times New Roman" w:hAnsi="Times New Roman" w:cs="Times New Roman"/>
                <w:sz w:val="20"/>
                <w:szCs w:val="20"/>
                <w:lang w:eastAsia="pl-PL"/>
              </w:rPr>
            </w:pPr>
            <w:r w:rsidRPr="008F7053">
              <w:rPr>
                <w:rFonts w:ascii="Times New Roman" w:eastAsia="Times New Roman" w:hAnsi="Times New Roman" w:cs="Times New Roman"/>
                <w:sz w:val="20"/>
                <w:szCs w:val="20"/>
                <w:lang w:eastAsia="pl-PL"/>
              </w:rPr>
              <w:t xml:space="preserve">a) w  części  „lekarze  –  pozostałe” dookreślenie  zapisu  odnoszącego się  do  wymaganego  </w:t>
            </w:r>
            <w:proofErr w:type="spellStart"/>
            <w:r w:rsidRPr="008F7053">
              <w:rPr>
                <w:rFonts w:ascii="Times New Roman" w:eastAsia="Times New Roman" w:hAnsi="Times New Roman" w:cs="Times New Roman"/>
                <w:sz w:val="20"/>
                <w:szCs w:val="20"/>
                <w:lang w:eastAsia="pl-PL"/>
              </w:rPr>
              <w:t>doświadczeniaświadczeniodawcy</w:t>
            </w:r>
            <w:proofErr w:type="spellEnd"/>
            <w:r w:rsidRPr="008F7053">
              <w:rPr>
                <w:rFonts w:ascii="Times New Roman" w:eastAsia="Times New Roman" w:hAnsi="Times New Roman" w:cs="Times New Roman"/>
                <w:sz w:val="20"/>
                <w:szCs w:val="20"/>
                <w:lang w:eastAsia="pl-PL"/>
              </w:rPr>
              <w:t xml:space="preserve">  w rozpoznawaniu  i leczeniu  chorych  na  ostrą porfirię wątrobową,  w związku  z </w:t>
            </w:r>
            <w:proofErr w:type="spellStart"/>
            <w:r w:rsidRPr="008F7053">
              <w:rPr>
                <w:rFonts w:ascii="Times New Roman" w:eastAsia="Times New Roman" w:hAnsi="Times New Roman" w:cs="Times New Roman"/>
                <w:sz w:val="20"/>
                <w:szCs w:val="20"/>
                <w:lang w:eastAsia="pl-PL"/>
              </w:rPr>
              <w:t>uwagązgłoszoną</w:t>
            </w:r>
            <w:proofErr w:type="spellEnd"/>
            <w:r w:rsidRPr="008F7053">
              <w:rPr>
                <w:rFonts w:ascii="Times New Roman" w:eastAsia="Times New Roman" w:hAnsi="Times New Roman" w:cs="Times New Roman"/>
                <w:sz w:val="20"/>
                <w:szCs w:val="20"/>
                <w:lang w:eastAsia="pl-PL"/>
              </w:rPr>
              <w:t xml:space="preserve"> przez Pomorski Oddział Wojewódzki NFZ oraz Mazowiecki Oddział Wojewódzki </w:t>
            </w:r>
            <w:proofErr w:type="spellStart"/>
            <w:r w:rsidRPr="008F7053">
              <w:rPr>
                <w:rFonts w:ascii="Times New Roman" w:eastAsia="Times New Roman" w:hAnsi="Times New Roman" w:cs="Times New Roman"/>
                <w:sz w:val="20"/>
                <w:szCs w:val="20"/>
                <w:lang w:eastAsia="pl-PL"/>
              </w:rPr>
              <w:t>NFZ,b</w:t>
            </w:r>
            <w:proofErr w:type="spellEnd"/>
            <w:r w:rsidRPr="008F7053">
              <w:rPr>
                <w:rFonts w:ascii="Times New Roman" w:eastAsia="Times New Roman" w:hAnsi="Times New Roman" w:cs="Times New Roman"/>
                <w:sz w:val="20"/>
                <w:szCs w:val="20"/>
                <w:lang w:eastAsia="pl-PL"/>
              </w:rPr>
              <w:t xml:space="preserve">) w części  „zapewnienie  realizacji </w:t>
            </w:r>
            <w:proofErr w:type="spellStart"/>
            <w:r w:rsidRPr="008F7053">
              <w:rPr>
                <w:rFonts w:ascii="Times New Roman" w:eastAsia="Times New Roman" w:hAnsi="Times New Roman" w:cs="Times New Roman"/>
                <w:sz w:val="20"/>
                <w:szCs w:val="20"/>
                <w:lang w:eastAsia="pl-PL"/>
              </w:rPr>
              <w:t>badań”usunięciebadań</w:t>
            </w:r>
            <w:proofErr w:type="spellEnd"/>
            <w:r w:rsidRPr="008F7053">
              <w:rPr>
                <w:rFonts w:ascii="Times New Roman" w:eastAsia="Times New Roman" w:hAnsi="Times New Roman" w:cs="Times New Roman"/>
                <w:sz w:val="20"/>
                <w:szCs w:val="20"/>
                <w:lang w:eastAsia="pl-PL"/>
              </w:rPr>
              <w:t>:  USG,  tomografii  komputerowej  lub  rezonansu magnetycznego oraz EKG, zgodnie z uwagami zgłoszonymi przez Lubelski Oddział Wojewódzki NFZ.</w:t>
            </w:r>
          </w:p>
        </w:tc>
        <w:tc>
          <w:tcPr>
            <w:tcW w:w="448" w:type="pct"/>
          </w:tcPr>
          <w:p w:rsidR="00E227C5" w:rsidRDefault="008F7053" w:rsidP="0062767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lutego 2022 r.</w:t>
            </w:r>
          </w:p>
        </w:tc>
        <w:tc>
          <w:tcPr>
            <w:tcW w:w="1174" w:type="pct"/>
          </w:tcPr>
          <w:p w:rsidR="00E227C5" w:rsidRDefault="00812F58" w:rsidP="00F0796F">
            <w:pPr>
              <w:shd w:val="clear" w:color="auto" w:fill="FFFFFF"/>
              <w:spacing w:after="75"/>
            </w:pPr>
            <w:hyperlink r:id="rId21" w:history="1">
              <w:r w:rsidR="008F7053">
                <w:rPr>
                  <w:rStyle w:val="Hipercze"/>
                </w:rPr>
                <w:t>Akt prawny: Zarządzenie-16_2022_DGL - Baza Aktów Własnych (nfz.gov.pl)</w:t>
              </w:r>
            </w:hyperlink>
          </w:p>
        </w:tc>
      </w:tr>
      <w:tr w:rsidR="00E61B50" w:rsidRPr="007449E1" w:rsidTr="00A506D2">
        <w:tc>
          <w:tcPr>
            <w:tcW w:w="352" w:type="pct"/>
          </w:tcPr>
          <w:p w:rsidR="00E61B50" w:rsidRDefault="00E61B50"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E61B50" w:rsidRDefault="00E61B5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61B50" w:rsidRPr="00E61B50" w:rsidRDefault="00E61B50" w:rsidP="00E61B50">
            <w:pPr>
              <w:rPr>
                <w:rFonts w:ascii="Times New Roman" w:hAnsi="Times New Roman" w:cs="Times New Roman"/>
                <w:sz w:val="20"/>
                <w:szCs w:val="20"/>
              </w:rPr>
            </w:pPr>
            <w:r w:rsidRPr="00E61B50">
              <w:rPr>
                <w:rFonts w:ascii="Times New Roman" w:hAnsi="Times New Roman" w:cs="Times New Roman"/>
                <w:sz w:val="20"/>
                <w:szCs w:val="20"/>
              </w:rPr>
              <w:t xml:space="preserve">Rozporządzenie Ministra Zdrowia z dnia 2 lutego 2022 r. zmieniające rozporządzenie </w:t>
            </w:r>
            <w:r w:rsidRPr="00E61B50">
              <w:rPr>
                <w:rFonts w:ascii="Times New Roman" w:hAnsi="Times New Roman" w:cs="Times New Roman"/>
                <w:sz w:val="20"/>
                <w:szCs w:val="20"/>
              </w:rPr>
              <w:lastRenderedPageBreak/>
              <w:t>w sprawie świadczeń gwarantowanych z zakresu ambulatoryjnej opieki specjalistycznej</w:t>
            </w:r>
          </w:p>
          <w:p w:rsidR="00E61B50" w:rsidRPr="0062767F" w:rsidRDefault="00E61B50" w:rsidP="009F6639">
            <w:pPr>
              <w:shd w:val="clear" w:color="auto" w:fill="FFFFFF"/>
              <w:rPr>
                <w:rFonts w:ascii="Times New Roman" w:hAnsi="Times New Roman" w:cs="Times New Roman"/>
                <w:sz w:val="20"/>
                <w:szCs w:val="20"/>
              </w:rPr>
            </w:pPr>
          </w:p>
        </w:tc>
        <w:tc>
          <w:tcPr>
            <w:tcW w:w="2115" w:type="pct"/>
          </w:tcPr>
          <w:p w:rsidR="00E61B50"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 xml:space="preserve">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w:t>
            </w:r>
            <w:r w:rsidRPr="007E0BA3">
              <w:rPr>
                <w:rFonts w:ascii="Times New Roman" w:eastAsia="Times New Roman" w:hAnsi="Times New Roman" w:cs="Times New Roman"/>
                <w:sz w:val="20"/>
                <w:szCs w:val="20"/>
                <w:lang w:eastAsia="pl-PL"/>
              </w:rPr>
              <w:lastRenderedPageBreak/>
              <w:t xml:space="preserve">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w:t>
            </w:r>
            <w:proofErr w:type="spellStart"/>
            <w:r w:rsidRPr="007E0BA3">
              <w:rPr>
                <w:rFonts w:ascii="Times New Roman" w:eastAsia="Times New Roman" w:hAnsi="Times New Roman" w:cs="Times New Roman"/>
                <w:sz w:val="20"/>
                <w:szCs w:val="20"/>
                <w:lang w:eastAsia="pl-PL"/>
              </w:rPr>
              <w:t>AOTMiT</w:t>
            </w:r>
            <w:proofErr w:type="spellEnd"/>
            <w:r w:rsidRPr="007E0BA3">
              <w:rPr>
                <w:rFonts w:ascii="Times New Roman" w:eastAsia="Times New Roman" w:hAnsi="Times New Roman" w:cs="Times New Roman"/>
                <w:sz w:val="20"/>
                <w:szCs w:val="20"/>
                <w:lang w:eastAsia="pl-PL"/>
              </w:rPr>
              <w:t xml:space="preserve">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 załącznika nr 2 usunięto trzy procedury medyczne: płytki krwi ¬ ocena ekspresji </w:t>
            </w:r>
            <w:proofErr w:type="spellStart"/>
            <w:r w:rsidRPr="007E0BA3">
              <w:rPr>
                <w:rFonts w:ascii="Times New Roman" w:eastAsia="Times New Roman" w:hAnsi="Times New Roman" w:cs="Times New Roman"/>
                <w:sz w:val="20"/>
                <w:szCs w:val="20"/>
                <w:lang w:eastAsia="pl-PL"/>
              </w:rPr>
              <w:t>GPIb</w:t>
            </w:r>
            <w:proofErr w:type="spellEnd"/>
            <w:r w:rsidRPr="007E0BA3">
              <w:rPr>
                <w:rFonts w:ascii="Times New Roman" w:eastAsia="Times New Roman" w:hAnsi="Times New Roman" w:cs="Times New Roman"/>
                <w:sz w:val="20"/>
                <w:szCs w:val="20"/>
                <w:lang w:eastAsia="pl-PL"/>
              </w:rPr>
              <w:t xml:space="preserve">/IX/V, płytki krwi ¬ ocena ekspresji </w:t>
            </w:r>
            <w:proofErr w:type="spellStart"/>
            <w:r w:rsidRPr="007E0BA3">
              <w:rPr>
                <w:rFonts w:ascii="Times New Roman" w:eastAsia="Times New Roman" w:hAnsi="Times New Roman" w:cs="Times New Roman"/>
                <w:sz w:val="20"/>
                <w:szCs w:val="20"/>
                <w:lang w:eastAsia="pl-PL"/>
              </w:rPr>
              <w:t>GPIIb</w:t>
            </w:r>
            <w:proofErr w:type="spellEnd"/>
            <w:r w:rsidRPr="007E0BA3">
              <w:rPr>
                <w:rFonts w:ascii="Times New Roman" w:eastAsia="Times New Roman" w:hAnsi="Times New Roman" w:cs="Times New Roman"/>
                <w:sz w:val="20"/>
                <w:szCs w:val="20"/>
                <w:lang w:eastAsia="pl-PL"/>
              </w:rPr>
              <w:t>/</w:t>
            </w:r>
            <w:proofErr w:type="spellStart"/>
            <w:r w:rsidRPr="007E0BA3">
              <w:rPr>
                <w:rFonts w:ascii="Times New Roman" w:eastAsia="Times New Roman" w:hAnsi="Times New Roman" w:cs="Times New Roman"/>
                <w:sz w:val="20"/>
                <w:szCs w:val="20"/>
                <w:lang w:eastAsia="pl-PL"/>
              </w:rPr>
              <w:t>IIIa</w:t>
            </w:r>
            <w:proofErr w:type="spellEnd"/>
            <w:r w:rsidRPr="007E0BA3">
              <w:rPr>
                <w:rFonts w:ascii="Times New Roman" w:eastAsia="Times New Roman" w:hAnsi="Times New Roman" w:cs="Times New Roman"/>
                <w:sz w:val="20"/>
                <w:szCs w:val="20"/>
                <w:lang w:eastAsia="pl-PL"/>
              </w:rPr>
              <w:t xml:space="preserve"> oraz ocena rozpuszczalności skrzepu w 5-molowym roztworze mocznika;</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w:t>
            </w:r>
            <w:proofErr w:type="spellStart"/>
            <w:r w:rsidRPr="007E0BA3">
              <w:rPr>
                <w:rFonts w:ascii="Times New Roman" w:eastAsia="Times New Roman" w:hAnsi="Times New Roman" w:cs="Times New Roman"/>
                <w:sz w:val="20"/>
                <w:szCs w:val="20"/>
                <w:lang w:eastAsia="pl-PL"/>
              </w:rPr>
              <w:t>FVIIIAg</w:t>
            </w:r>
            <w:proofErr w:type="spellEnd"/>
            <w:r w:rsidRPr="007E0BA3">
              <w:rPr>
                <w:rFonts w:ascii="Times New Roman" w:eastAsia="Times New Roman" w:hAnsi="Times New Roman" w:cs="Times New Roman"/>
                <w:sz w:val="20"/>
                <w:szCs w:val="20"/>
                <w:lang w:eastAsia="pl-PL"/>
              </w:rPr>
              <w:t xml:space="preserve">), czynnik krzepnięcia </w:t>
            </w:r>
            <w:proofErr w:type="spellStart"/>
            <w:r w:rsidRPr="007E0BA3">
              <w:rPr>
                <w:rFonts w:ascii="Times New Roman" w:eastAsia="Times New Roman" w:hAnsi="Times New Roman" w:cs="Times New Roman"/>
                <w:sz w:val="20"/>
                <w:szCs w:val="20"/>
                <w:lang w:eastAsia="pl-PL"/>
              </w:rPr>
              <w:t>IXAg</w:t>
            </w:r>
            <w:proofErr w:type="spellEnd"/>
            <w:r w:rsidRPr="007E0BA3">
              <w:rPr>
                <w:rFonts w:ascii="Times New Roman" w:eastAsia="Times New Roman" w:hAnsi="Times New Roman" w:cs="Times New Roman"/>
                <w:sz w:val="20"/>
                <w:szCs w:val="20"/>
                <w:lang w:eastAsia="pl-PL"/>
              </w:rPr>
              <w:t xml:space="preserve"> (</w:t>
            </w:r>
            <w:proofErr w:type="spellStart"/>
            <w:r w:rsidRPr="007E0BA3">
              <w:rPr>
                <w:rFonts w:ascii="Times New Roman" w:eastAsia="Times New Roman" w:hAnsi="Times New Roman" w:cs="Times New Roman"/>
                <w:sz w:val="20"/>
                <w:szCs w:val="20"/>
                <w:lang w:eastAsia="pl-PL"/>
              </w:rPr>
              <w:t>FIXAg</w:t>
            </w:r>
            <w:proofErr w:type="spellEnd"/>
            <w:r w:rsidRPr="007E0BA3">
              <w:rPr>
                <w:rFonts w:ascii="Times New Roman" w:eastAsia="Times New Roman" w:hAnsi="Times New Roman" w:cs="Times New Roman"/>
                <w:sz w:val="20"/>
                <w:szCs w:val="20"/>
                <w:lang w:eastAsia="pl-PL"/>
              </w:rPr>
              <w:t>) oraz inhibitor czynnika krzepnięcia IX – miano;</w:t>
            </w:r>
          </w:p>
          <w:p w:rsidR="00E61B50" w:rsidRPr="007E0BA3"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E61B50" w:rsidRPr="00047226" w:rsidRDefault="00E61B50" w:rsidP="00E61B50">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E61B50" w:rsidRDefault="00E61B50" w:rsidP="0062767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lutego 2022 r.</w:t>
            </w:r>
          </w:p>
        </w:tc>
        <w:tc>
          <w:tcPr>
            <w:tcW w:w="1174" w:type="pct"/>
          </w:tcPr>
          <w:p w:rsidR="00E61B50" w:rsidRDefault="00812F58" w:rsidP="00F0796F">
            <w:pPr>
              <w:shd w:val="clear" w:color="auto" w:fill="FFFFFF"/>
              <w:spacing w:after="75"/>
            </w:pPr>
            <w:hyperlink r:id="rId22" w:history="1">
              <w:r w:rsidR="00E61B50">
                <w:rPr>
                  <w:rStyle w:val="Hipercze"/>
                </w:rPr>
                <w:t xml:space="preserve">Rozporządzenie Ministra Zdrowia z dnia 2 lutego 2022 r. zmieniające rozporządzenie w sprawie świadczeń gwarantowanych z zakresu ambulatoryjnej opieki </w:t>
              </w:r>
              <w:r w:rsidR="00E61B50">
                <w:rPr>
                  <w:rStyle w:val="Hipercze"/>
                </w:rPr>
                <w:lastRenderedPageBreak/>
                <w:t>specjalistycznej (dziennikustaw.gov.pl)</w:t>
              </w:r>
            </w:hyperlink>
          </w:p>
        </w:tc>
      </w:tr>
      <w:tr w:rsidR="0062767F" w:rsidRPr="007449E1" w:rsidTr="00A506D2">
        <w:tc>
          <w:tcPr>
            <w:tcW w:w="352" w:type="pct"/>
          </w:tcPr>
          <w:p w:rsidR="0062767F" w:rsidRDefault="0062767F"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62767F" w:rsidRDefault="0062767F"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2767F" w:rsidRPr="0058514A" w:rsidRDefault="0062767F" w:rsidP="009F6639">
            <w:pPr>
              <w:shd w:val="clear" w:color="auto" w:fill="FFFFFF"/>
              <w:rPr>
                <w:rFonts w:ascii="Times New Roman" w:hAnsi="Times New Roman" w:cs="Times New Roman"/>
                <w:sz w:val="20"/>
                <w:szCs w:val="20"/>
              </w:rPr>
            </w:pPr>
            <w:r w:rsidRPr="0062767F">
              <w:rPr>
                <w:rFonts w:ascii="Times New Roman" w:hAnsi="Times New Roman" w:cs="Times New Roman"/>
                <w:sz w:val="20"/>
                <w:szCs w:val="20"/>
              </w:rPr>
              <w:t xml:space="preserve">Rozporządzenie Ministra Zdrowia z dnia 10 lutego 2022 r. </w:t>
            </w:r>
            <w:r w:rsidRPr="0062767F">
              <w:rPr>
                <w:rFonts w:ascii="Times New Roman" w:hAnsi="Times New Roman" w:cs="Times New Roman"/>
                <w:sz w:val="20"/>
                <w:szCs w:val="20"/>
              </w:rPr>
              <w:lastRenderedPageBreak/>
              <w:t>zmieniające rozporządzenie w sprawie chorób zakaźnych powodujących powstanie obowiązku hospitalizacji, izolacji lub izolacji w warunkach domowych oraz obowiązku kwarantanny lub nadzoru epidemiologicznego</w:t>
            </w:r>
          </w:p>
        </w:tc>
        <w:tc>
          <w:tcPr>
            <w:tcW w:w="2115" w:type="pct"/>
          </w:tcPr>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 xml:space="preserve">obowiązku kwarantanny lub nadzoru </w:t>
            </w:r>
            <w:r w:rsidRPr="00047226">
              <w:rPr>
                <w:rFonts w:ascii="Times New Roman" w:eastAsia="Times New Roman" w:hAnsi="Times New Roman" w:cs="Times New Roman"/>
                <w:sz w:val="20"/>
                <w:szCs w:val="20"/>
                <w:lang w:eastAsia="pl-PL"/>
              </w:rPr>
              <w:lastRenderedPageBreak/>
              <w:t xml:space="preserve">epidemiologicznego (Dz. U. poz. 351, z </w:t>
            </w:r>
            <w:proofErr w:type="spellStart"/>
            <w:r w:rsidRPr="00047226">
              <w:rPr>
                <w:rFonts w:ascii="Times New Roman" w:eastAsia="Times New Roman" w:hAnsi="Times New Roman" w:cs="Times New Roman"/>
                <w:sz w:val="20"/>
                <w:szCs w:val="20"/>
                <w:lang w:eastAsia="pl-PL"/>
              </w:rPr>
              <w:t>późn</w:t>
            </w:r>
            <w:proofErr w:type="spellEnd"/>
            <w:r w:rsidRPr="00047226">
              <w:rPr>
                <w:rFonts w:ascii="Times New Roman" w:eastAsia="Times New Roman" w:hAnsi="Times New Roman" w:cs="Times New Roman"/>
                <w:sz w:val="20"/>
                <w:szCs w:val="20"/>
                <w:lang w:eastAsia="pl-PL"/>
              </w:rPr>
              <w:t>. zm.), zwanego dalej</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 xml:space="preserve">zwalczaniu zakażeń i chorób zakaźnych u ludzi (Dz. U. z 2021 r. poz. 2069, z </w:t>
            </w:r>
            <w:proofErr w:type="spellStart"/>
            <w:r w:rsidRPr="00047226">
              <w:rPr>
                <w:rFonts w:ascii="Times New Roman" w:eastAsia="Times New Roman" w:hAnsi="Times New Roman" w:cs="Times New Roman"/>
                <w:sz w:val="20"/>
                <w:szCs w:val="20"/>
                <w:lang w:eastAsia="pl-PL"/>
              </w:rPr>
              <w:t>późn</w:t>
            </w:r>
            <w:proofErr w:type="spellEnd"/>
            <w:r w:rsidRPr="00047226">
              <w:rPr>
                <w:rFonts w:ascii="Times New Roman" w:eastAsia="Times New Roman" w:hAnsi="Times New Roman" w:cs="Times New Roman"/>
                <w:sz w:val="20"/>
                <w:szCs w:val="20"/>
                <w:lang w:eastAsia="pl-PL"/>
              </w:rPr>
              <w:t>. zm.).</w:t>
            </w:r>
          </w:p>
          <w:p w:rsidR="0062767F"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W projekcie rozporządzenia wprowadza się przede wszystkim zmiany, których celem jest zmiana zasad odbywania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obowiązkowej izolacji w warunkach domowych oraz obowiązkowej kwarantanny.</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Projekt rozporządzenia przewiduje:</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1) skrócenie izolacji z 10 dni do 7 dni. Skrócenie okresów obowiązkowej izolacji w warunkach domowych zostało</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poprzedzone analizą obserwowanych zmian przebiegu klinicznego zakażenia wirusem SARS-CoV-2 oraz przebiegiem</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wywołanej nim choroby COVID-19. Zasadność tej decyzji mogą potwierdzać także zmiany w okresie obowiązkowej</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izolacji wprowadzane w innych państwach rozwiniętych;</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2) pozostawienie obowiązku odbycia kwarantanny w odniesieniu tylko do osób zamieszkujących lub prowadzących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wspólne gospodarstwo domowe z osobą, u której stwierdzono zakażenie wirusem SARS-CoV-2 i które zostały</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poddane z tej przyczyny izolacji w warunkach domowych. Okres obowiązkowej kwarantanny ulegał będzie</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zakończeniu z dniem zakończenia tej izolacji;</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3) objęcie funkcjonariuszy Służby Więziennej oraz Agencji Bezpieczeństwa Wewnętrznego, Agencji Wywiadu i</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Centralnego Biura Antykorupcyjnego zasadami odbywania izolacji w warunkach domowych oraz obowiązkowej</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kwarantanny ustanowionymi dla żołnierzy Sił Zbrojnych Rzeczypospolitej Polskiej, żołnierzy wojsk obcych i ich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personelu cywilnego, żołnierzy, funkcjonariuszy i pracowników Służby Kontrwywiadu Wojskowego i Służby</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Wywiadu Wojskowego, funkcjonariuszy Policji, Straży Granicznej, Państwowej Straży Pożarnej oraz Służby Ochrony</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Państwa. Objęcie ww. funkcjonariuszy analogicznymi zasadami odbywania izolacji w warunkach domowych oraz</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obowiązkowej kwarantanny jest uzasadnione nadzwyczajną istotną rolą, jaką wykonują te formacje w działaniach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podejmowanych na rzecz zapewnienia porządku i bezpieczeństwa publicznego, a także sprawniejszego wykonywania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ich zadań ustawowych;</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4) skrócona izolacja w warunkach domowych będzie odnosiła się do osób uczestniczących w udzielaniu świadczeń</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 xml:space="preserve">opieki zdrowotnej a nie tylko do osób wykonujących zawód medyczny. Jednocześnie w </w:t>
            </w:r>
            <w:r w:rsidRPr="00047226">
              <w:rPr>
                <w:rFonts w:ascii="Times New Roman" w:eastAsia="Times New Roman" w:hAnsi="Times New Roman" w:cs="Times New Roman"/>
                <w:sz w:val="20"/>
                <w:szCs w:val="20"/>
                <w:lang w:eastAsia="pl-PL"/>
              </w:rPr>
              <w:lastRenderedPageBreak/>
              <w:t>zakresie odbywania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obowiązkowej kwarantanny rezygnuje się z ograniczenia tych zasad wyłącznie do osób uczestniczących w udzielaniu</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świadczeń opieki zdrowotnej osobom chorym na chorobę wywołaną wirusem SARS-CoV-2. Decyzja jest uzasadniona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obecną sytuacją epidemiczną i rolą jaką spełniają wszystkie osoby uczestniczące w udzielaniu świadczeń opieki</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zdrowotnej bez względu na wykonywany zawód na rzecz zapewnienia ochrony zdrowia społeczeństwa i należytego</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funkcjonowania podmiotów wykonujących działalność leczniczą.</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Ponadto w rozporządzeniu wprowadzono zmiany dotyczące sposobu liczenia czasu odbywania izolacji w warunkach</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domowych przyjmując, że będzie on liczony od momentu wykonania testu diagnostycznego.</w:t>
            </w:r>
          </w:p>
          <w:p w:rsidR="0062767F" w:rsidRPr="00047226"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W rozporządzeniu nowelizującym przewidziano przepisy przejściowe, zgodnie z którymi:</w:t>
            </w:r>
          </w:p>
          <w:p w:rsidR="0062767F" w:rsidRDefault="0062767F" w:rsidP="0062767F">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xml:space="preserve">1) z dniem wejścia w życie niniejszego rozporządzenia ulega zakończeniu obowiązkowa kwarantanna, z wyjątkiem kwarantanny odbywanej przez osoby zamieszkującej lub prowadzącej wspólne gospodarstwo domowe z osobą, u której stwierdzono zakażenie wirusem SARS-CoV-2 i która została poddana z tej przyczyny izolacji w warunkach domowych, a także osoby skierowane do diagnostyki laboratoryjnej w kierunku wirusa SARS-CoV-2, zgodnie ze standardem organizacyjnym opieki zdrowotnej nad pacjentem podejrzanym o zakażenie lub zakażonym wirusem SARS-CoV-2, określonym w przepisach wydanych na podstawie art. 22 ust. 5 ustawy z dnia 15 kwietnia 2011 r. o działalności leczniczej (Dz.U. z 2021 r. poz. 711, z </w:t>
            </w:r>
            <w:proofErr w:type="spellStart"/>
            <w:r w:rsidRPr="00047226">
              <w:rPr>
                <w:rFonts w:ascii="Times New Roman" w:eastAsia="Times New Roman" w:hAnsi="Times New Roman" w:cs="Times New Roman"/>
                <w:sz w:val="20"/>
                <w:szCs w:val="20"/>
                <w:lang w:eastAsia="pl-PL"/>
              </w:rPr>
              <w:t>późn</w:t>
            </w:r>
            <w:proofErr w:type="spellEnd"/>
            <w:r w:rsidRPr="00047226">
              <w:rPr>
                <w:rFonts w:ascii="Times New Roman" w:eastAsia="Times New Roman" w:hAnsi="Times New Roman" w:cs="Times New Roman"/>
                <w:sz w:val="20"/>
                <w:szCs w:val="20"/>
                <w:lang w:eastAsia="pl-PL"/>
              </w:rPr>
              <w:t>. zm.); 2) do osób, które w dniu wejścia w życie niniejszego rozporządzenia odbywają izolację w warunkach domowych stosuje się przepisy dotychczasowe. Izolacja tych osób ulega także zakończeniu w przypadku wprowadzenia negatywnego wyniku testu diagnostycznego w kierunku SARS-CoV-2, wykonanego nie wcześniej niż w ósmej dobie trwania tej izolacji, do systemu teleinformatycznego udostępnionego przez jednostkę podległą ministrowi właściwemu do spraw zdrowia właściwą w zakresie systemów informacyjnych ochrony zdrowia.</w:t>
            </w:r>
          </w:p>
        </w:tc>
        <w:tc>
          <w:tcPr>
            <w:tcW w:w="448" w:type="pct"/>
          </w:tcPr>
          <w:p w:rsidR="0062767F" w:rsidRPr="0062767F" w:rsidRDefault="0062767F" w:rsidP="0062767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62767F">
              <w:rPr>
                <w:rFonts w:ascii="Times New Roman" w:hAnsi="Times New Roman" w:cs="Times New Roman"/>
                <w:sz w:val="20"/>
                <w:szCs w:val="20"/>
              </w:rPr>
              <w:t xml:space="preserve">15 lutego 2022 r., z </w:t>
            </w:r>
            <w:r w:rsidRPr="0062767F">
              <w:rPr>
                <w:rFonts w:ascii="Times New Roman" w:hAnsi="Times New Roman" w:cs="Times New Roman"/>
                <w:sz w:val="20"/>
                <w:szCs w:val="20"/>
              </w:rPr>
              <w:lastRenderedPageBreak/>
              <w:t xml:space="preserve">wyjątkiem § 1 pkt 1 lit. b </w:t>
            </w:r>
            <w:proofErr w:type="spellStart"/>
            <w:r w:rsidRPr="0062767F">
              <w:rPr>
                <w:rFonts w:ascii="Times New Roman" w:hAnsi="Times New Roman" w:cs="Times New Roman"/>
                <w:sz w:val="20"/>
                <w:szCs w:val="20"/>
              </w:rPr>
              <w:t>tiret</w:t>
            </w:r>
            <w:proofErr w:type="spellEnd"/>
            <w:r w:rsidRPr="0062767F">
              <w:rPr>
                <w:rFonts w:ascii="Times New Roman" w:hAnsi="Times New Roman" w:cs="Times New Roman"/>
                <w:sz w:val="20"/>
                <w:szCs w:val="20"/>
              </w:rPr>
              <w:t xml:space="preserve"> trzecie w zakresie </w:t>
            </w:r>
          </w:p>
          <w:p w:rsidR="0062767F" w:rsidRDefault="0062767F" w:rsidP="0062767F">
            <w:pPr>
              <w:jc w:val="center"/>
              <w:rPr>
                <w:rFonts w:ascii="Times New Roman" w:hAnsi="Times New Roman" w:cs="Times New Roman"/>
                <w:sz w:val="20"/>
                <w:szCs w:val="20"/>
              </w:rPr>
            </w:pPr>
            <w:r w:rsidRPr="0062767F">
              <w:rPr>
                <w:rFonts w:ascii="Times New Roman" w:hAnsi="Times New Roman" w:cs="Times New Roman"/>
                <w:sz w:val="20"/>
                <w:szCs w:val="20"/>
              </w:rPr>
              <w:t>§ 4 ust. 2 pkt 3 lit. a i b, pkt 2 lit. a, b i e oraz § 2 ust. 1, które wchodzą w życie dniem 11 lutego 2022 r.</w:t>
            </w:r>
          </w:p>
        </w:tc>
        <w:tc>
          <w:tcPr>
            <w:tcW w:w="1174" w:type="pct"/>
          </w:tcPr>
          <w:p w:rsidR="0062767F" w:rsidRDefault="00812F58" w:rsidP="00F0796F">
            <w:pPr>
              <w:shd w:val="clear" w:color="auto" w:fill="FFFFFF"/>
              <w:spacing w:after="75"/>
            </w:pPr>
            <w:hyperlink r:id="rId23" w:history="1">
              <w:r w:rsidR="0062767F">
                <w:rPr>
                  <w:rStyle w:val="Hipercze"/>
                </w:rPr>
                <w:t xml:space="preserve">Rozporządzenie Ministra Zdrowia z dnia 10 lutego 2022 r. zmieniające rozporządzenie w sprawie chorób </w:t>
              </w:r>
              <w:r w:rsidR="0062767F">
                <w:rPr>
                  <w:rStyle w:val="Hipercze"/>
                </w:rPr>
                <w:lastRenderedPageBreak/>
                <w:t>zakaźnych powodujących powstanie obowiązku hospitalizacji, izolacji lub izolacji w warunkach domowych oraz obowiązku kwarantanny lub nadzoru epidemiologicznego (dziennikustaw.gov.pl)</w:t>
              </w:r>
            </w:hyperlink>
          </w:p>
        </w:tc>
      </w:tr>
      <w:tr w:rsidR="0058514A" w:rsidRPr="007449E1" w:rsidTr="00A506D2">
        <w:tc>
          <w:tcPr>
            <w:tcW w:w="352" w:type="pct"/>
          </w:tcPr>
          <w:p w:rsidR="0058514A" w:rsidRDefault="0058514A"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58514A" w:rsidRDefault="0058514A"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58514A" w:rsidRPr="0058514A" w:rsidRDefault="0058514A" w:rsidP="009F6639">
            <w:pPr>
              <w:shd w:val="clear" w:color="auto" w:fill="FFFFFF"/>
              <w:rPr>
                <w:rFonts w:ascii="Times New Roman" w:hAnsi="Times New Roman" w:cs="Times New Roman"/>
                <w:sz w:val="20"/>
                <w:szCs w:val="20"/>
              </w:rPr>
            </w:pPr>
            <w:r w:rsidRPr="0058514A">
              <w:rPr>
                <w:rFonts w:ascii="Times New Roman" w:hAnsi="Times New Roman" w:cs="Times New Roman"/>
                <w:sz w:val="20"/>
                <w:szCs w:val="20"/>
              </w:rPr>
              <w:t xml:space="preserve">Obwieszczenie Ministra Zdrowia z dnia 10 stycznia 2022 r. w sprawie </w:t>
            </w:r>
            <w:r w:rsidRPr="0058514A">
              <w:rPr>
                <w:rFonts w:ascii="Times New Roman" w:hAnsi="Times New Roman" w:cs="Times New Roman"/>
                <w:sz w:val="20"/>
                <w:szCs w:val="20"/>
              </w:rPr>
              <w:lastRenderedPageBreak/>
              <w:t>ogłoszenia jednolitego tekstu rozporządzenia Ministra Zdrowia w sprawie specjalizacji w dziedzinach mających zastosowanie w ochronie zdrowia</w:t>
            </w:r>
          </w:p>
        </w:tc>
        <w:tc>
          <w:tcPr>
            <w:tcW w:w="2115" w:type="pct"/>
          </w:tcPr>
          <w:p w:rsidR="0058514A" w:rsidRPr="0058514A" w:rsidRDefault="0058514A" w:rsidP="0058514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58514A">
              <w:rPr>
                <w:rFonts w:ascii="Times New Roman" w:eastAsia="Times New Roman" w:hAnsi="Times New Roman" w:cs="Times New Roman"/>
                <w:sz w:val="20"/>
                <w:szCs w:val="20"/>
                <w:lang w:eastAsia="pl-PL"/>
              </w:rPr>
              <w:t>jednolity tekst rozporządzenia Ministra Zdrowia z  dnia 13 czerwca 2017  r. w  sprawie specjalizacji w  dziedzinach mających zastosowanie</w:t>
            </w:r>
            <w:r>
              <w:rPr>
                <w:rFonts w:ascii="Times New Roman" w:eastAsia="Times New Roman" w:hAnsi="Times New Roman" w:cs="Times New Roman"/>
                <w:sz w:val="20"/>
                <w:szCs w:val="20"/>
                <w:lang w:eastAsia="pl-PL"/>
              </w:rPr>
              <w:t xml:space="preserve"> </w:t>
            </w:r>
            <w:r w:rsidRPr="0058514A">
              <w:rPr>
                <w:rFonts w:ascii="Times New Roman" w:eastAsia="Times New Roman" w:hAnsi="Times New Roman" w:cs="Times New Roman"/>
                <w:sz w:val="20"/>
                <w:szCs w:val="20"/>
                <w:lang w:eastAsia="pl-PL"/>
              </w:rPr>
              <w:t>w ochronie zdro</w:t>
            </w:r>
            <w:r>
              <w:rPr>
                <w:rFonts w:ascii="Times New Roman" w:eastAsia="Times New Roman" w:hAnsi="Times New Roman" w:cs="Times New Roman"/>
                <w:sz w:val="20"/>
                <w:szCs w:val="20"/>
                <w:lang w:eastAsia="pl-PL"/>
              </w:rPr>
              <w:t>wia (Dz. U. z 2020 r. poz. 857)</w:t>
            </w:r>
          </w:p>
        </w:tc>
        <w:tc>
          <w:tcPr>
            <w:tcW w:w="448" w:type="pct"/>
          </w:tcPr>
          <w:p w:rsidR="0058514A" w:rsidRDefault="0058514A" w:rsidP="00CB713A">
            <w:pPr>
              <w:jc w:val="center"/>
              <w:rPr>
                <w:rFonts w:ascii="Times New Roman" w:hAnsi="Times New Roman" w:cs="Times New Roman"/>
                <w:sz w:val="20"/>
                <w:szCs w:val="20"/>
              </w:rPr>
            </w:pPr>
          </w:p>
        </w:tc>
        <w:tc>
          <w:tcPr>
            <w:tcW w:w="1174" w:type="pct"/>
          </w:tcPr>
          <w:p w:rsidR="0058514A" w:rsidRDefault="00812F58" w:rsidP="00F0796F">
            <w:pPr>
              <w:shd w:val="clear" w:color="auto" w:fill="FFFFFF"/>
              <w:spacing w:after="75"/>
            </w:pPr>
            <w:hyperlink r:id="rId24" w:history="1">
              <w:r w:rsidR="0058514A">
                <w:rPr>
                  <w:rStyle w:val="Hipercze"/>
                </w:rPr>
                <w:t>OBWIESZCZENIE MINISTRA ZDROWIA z dnia 10 stycznia 2022 r. w sprawie ogłoszenia jednolitego t</w:t>
              </w:r>
              <w:r w:rsidR="0058514A">
                <w:rPr>
                  <w:rStyle w:val="Hipercze"/>
                </w:rPr>
                <w:lastRenderedPageBreak/>
                <w:t>ekstu rozporządzenia Ministra Zdrowia w sprawie specjalizacji  w dziedzinach mających zastosowanie w ochronie zdrowia (dziennikustaw.gov.pl)</w:t>
              </w:r>
            </w:hyperlink>
          </w:p>
        </w:tc>
      </w:tr>
      <w:tr w:rsidR="0058514A" w:rsidRPr="007449E1" w:rsidTr="00A506D2">
        <w:tc>
          <w:tcPr>
            <w:tcW w:w="352" w:type="pct"/>
          </w:tcPr>
          <w:p w:rsidR="0058514A" w:rsidRDefault="0058514A"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58514A" w:rsidRDefault="0058514A"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58514A" w:rsidRPr="0058514A" w:rsidRDefault="0058514A" w:rsidP="009F6639">
            <w:pPr>
              <w:shd w:val="clear" w:color="auto" w:fill="FFFFFF"/>
              <w:rPr>
                <w:rFonts w:ascii="Times New Roman" w:hAnsi="Times New Roman" w:cs="Times New Roman"/>
                <w:sz w:val="20"/>
                <w:szCs w:val="20"/>
              </w:rPr>
            </w:pPr>
            <w:r w:rsidRPr="0058514A">
              <w:rPr>
                <w:rFonts w:ascii="Times New Roman" w:hAnsi="Times New Roman" w:cs="Times New Roman"/>
                <w:sz w:val="20"/>
                <w:szCs w:val="20"/>
              </w:rPr>
              <w:t>ogłoszenia jednolitego tekstu rozporządzenia Ministra Zdrowia w sprawie ogłoszenia na obszarze Rzeczypospolitej Polskiej stanu epidemii</w:t>
            </w:r>
          </w:p>
        </w:tc>
        <w:tc>
          <w:tcPr>
            <w:tcW w:w="2115" w:type="pct"/>
          </w:tcPr>
          <w:p w:rsidR="0058514A" w:rsidRPr="009F6639" w:rsidRDefault="0058514A" w:rsidP="0058514A">
            <w:pPr>
              <w:rPr>
                <w:rFonts w:ascii="Times New Roman" w:eastAsia="Times New Roman" w:hAnsi="Times New Roman" w:cs="Times New Roman"/>
                <w:sz w:val="20"/>
                <w:szCs w:val="20"/>
                <w:lang w:eastAsia="pl-PL"/>
              </w:rPr>
            </w:pPr>
            <w:r w:rsidRPr="0058514A">
              <w:rPr>
                <w:rFonts w:ascii="Times New Roman" w:eastAsia="Times New Roman" w:hAnsi="Times New Roman" w:cs="Times New Roman"/>
                <w:sz w:val="20"/>
                <w:szCs w:val="20"/>
                <w:lang w:eastAsia="pl-PL"/>
              </w:rPr>
              <w:t>ogłasza się jednolity tekst rozporządzenia Ministra Zdrowia z dnia 20 marca 2020 r. w sprawie ogłoszenia na obszarze Rzeczypospolitej Polskiej stanu epidemii (Dz. U. poz. 491)</w:t>
            </w:r>
          </w:p>
        </w:tc>
        <w:tc>
          <w:tcPr>
            <w:tcW w:w="448" w:type="pct"/>
          </w:tcPr>
          <w:p w:rsidR="0058514A" w:rsidRDefault="0058514A" w:rsidP="00CB713A">
            <w:pPr>
              <w:jc w:val="center"/>
              <w:rPr>
                <w:rFonts w:ascii="Times New Roman" w:hAnsi="Times New Roman" w:cs="Times New Roman"/>
                <w:sz w:val="20"/>
                <w:szCs w:val="20"/>
              </w:rPr>
            </w:pPr>
          </w:p>
        </w:tc>
        <w:tc>
          <w:tcPr>
            <w:tcW w:w="1174" w:type="pct"/>
          </w:tcPr>
          <w:p w:rsidR="0058514A" w:rsidRDefault="00812F58" w:rsidP="00F0796F">
            <w:pPr>
              <w:shd w:val="clear" w:color="auto" w:fill="FFFFFF"/>
              <w:spacing w:after="75"/>
            </w:pPr>
            <w:hyperlink r:id="rId25" w:history="1">
              <w:r w:rsidR="0058514A">
                <w:rPr>
                  <w:rStyle w:val="Hipercze"/>
                </w:rPr>
                <w:t>Obwieszczenie Ministra Zdrowia z dnia 1 lutego 2022 r. w sprawie ogłoszenia jednolitego tekstu rozporządzenia Ministra Zdrowia w sprawie ogłoszenia na obszarze Rzeczypospolitej Polskiej stanu epidemii (dziennikustaw.gov.pl)</w:t>
              </w:r>
            </w:hyperlink>
          </w:p>
        </w:tc>
      </w:tr>
      <w:tr w:rsidR="009F6639" w:rsidRPr="007449E1" w:rsidTr="00A506D2">
        <w:tc>
          <w:tcPr>
            <w:tcW w:w="352" w:type="pct"/>
          </w:tcPr>
          <w:p w:rsidR="009F6639" w:rsidRDefault="009F6639" w:rsidP="00CA3777">
            <w:pPr>
              <w:rPr>
                <w:rFonts w:ascii="Times New Roman" w:hAnsi="Times New Roman" w:cs="Times New Roman"/>
                <w:sz w:val="20"/>
                <w:szCs w:val="20"/>
              </w:rPr>
            </w:pPr>
            <w:r>
              <w:rPr>
                <w:rFonts w:ascii="Times New Roman" w:hAnsi="Times New Roman" w:cs="Times New Roman"/>
                <w:sz w:val="20"/>
                <w:szCs w:val="20"/>
              </w:rPr>
              <w:t>14.02.2022</w:t>
            </w:r>
          </w:p>
        </w:tc>
        <w:tc>
          <w:tcPr>
            <w:tcW w:w="352" w:type="pct"/>
          </w:tcPr>
          <w:p w:rsidR="009F6639" w:rsidRDefault="009F6639" w:rsidP="007F121E">
            <w:pPr>
              <w:rPr>
                <w:rFonts w:ascii="Times New Roman" w:hAnsi="Times New Roman" w:cs="Times New Roman"/>
                <w:sz w:val="20"/>
                <w:szCs w:val="20"/>
              </w:rPr>
            </w:pPr>
            <w:r>
              <w:rPr>
                <w:rFonts w:ascii="Times New Roman" w:hAnsi="Times New Roman" w:cs="Times New Roman"/>
                <w:sz w:val="20"/>
                <w:szCs w:val="20"/>
              </w:rPr>
              <w:t>Uchwała</w:t>
            </w:r>
          </w:p>
        </w:tc>
        <w:tc>
          <w:tcPr>
            <w:tcW w:w="559" w:type="pct"/>
          </w:tcPr>
          <w:p w:rsidR="009F6639" w:rsidRPr="0058514A" w:rsidRDefault="009F6639" w:rsidP="009F6639">
            <w:pPr>
              <w:shd w:val="clear" w:color="auto" w:fill="FFFFFF"/>
              <w:rPr>
                <w:rFonts w:ascii="Times New Roman" w:hAnsi="Times New Roman" w:cs="Times New Roman"/>
                <w:sz w:val="20"/>
                <w:szCs w:val="20"/>
              </w:rPr>
            </w:pPr>
            <w:r w:rsidRPr="0058514A">
              <w:rPr>
                <w:rFonts w:ascii="Times New Roman" w:hAnsi="Times New Roman" w:cs="Times New Roman"/>
                <w:sz w:val="20"/>
                <w:szCs w:val="20"/>
              </w:rPr>
              <w:t>Projekt uchwały Rady Ministrów w sprawie ustanowienia programu inwestycyjnego pod nazwą „Program inwestycyjny modernizacji podmiot w leczniczych”</w:t>
            </w:r>
          </w:p>
        </w:tc>
        <w:tc>
          <w:tcPr>
            <w:tcW w:w="2115" w:type="pct"/>
          </w:tcPr>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„Program inwestycyjny modernizacji podmiotów leczniczych”, zwany dalej „Programem”, stanowi realizację</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upoważnienia zawartego w art. 5 ust. 1 ustawy z dnia 7 października 2020 r. o Funduszu Medycznym (Dz. U. poz. 1875).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Wprowadzenie Programu umożliwi realizację celu określonego w ww. ustawie, tj. modernizacji, przebudowy lub</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doposażenia podmiotów leczniczych w ramach Subfunduszu modernizacji podmiotów leczniczych oraz finasowanie </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działań w następujących obszarach: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wsparcie rozwoju infrastruktury udzielania świadczeń opieki zdrowotnej;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wymiana łóżek szpitalnych;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3) wsparcie infrastruktury ratownictwa medycznego.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Program zapewni finansowanie pilnych działań zapewniających modernizację infrastruktury budowlanej oraz</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systematyczne </w:t>
            </w:r>
            <w:r w:rsidRPr="009F6639">
              <w:rPr>
                <w:rFonts w:ascii="Times New Roman" w:eastAsia="Times New Roman" w:hAnsi="Times New Roman" w:cs="Times New Roman"/>
                <w:sz w:val="20"/>
                <w:szCs w:val="20"/>
                <w:lang w:eastAsia="pl-PL"/>
              </w:rPr>
              <w:lastRenderedPageBreak/>
              <w:t>uzupełnianie i wymiana zużytej oraz wyeksploatowanej bazy sprzętowe</w:t>
            </w:r>
            <w:r>
              <w:rPr>
                <w:rFonts w:ascii="Times New Roman" w:eastAsia="Times New Roman" w:hAnsi="Times New Roman" w:cs="Times New Roman"/>
                <w:sz w:val="20"/>
                <w:szCs w:val="20"/>
                <w:lang w:eastAsia="pl-PL"/>
              </w:rPr>
              <w:t xml:space="preserve">j podmiotów leczniczych, w celu </w:t>
            </w:r>
            <w:r w:rsidRPr="009F6639">
              <w:rPr>
                <w:rFonts w:ascii="Times New Roman" w:eastAsia="Times New Roman" w:hAnsi="Times New Roman" w:cs="Times New Roman"/>
                <w:sz w:val="20"/>
                <w:szCs w:val="20"/>
                <w:lang w:eastAsia="pl-PL"/>
              </w:rPr>
              <w:t>zwiększenia dostępności i podniesienia jakości świadczonych usług medycznych, poprawy komfortu pacjentów czyli</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zapewni warunki do racjonalnego, nowoczesnego, kompleksowego i skutecznego leczenia.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Głównym problem podmiotów prowadzących działalność leczniczą jest niespełnianie przez nie wymogów określonych</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 rozporządzeniu Ministra Zdrowia z dnia 26 marca 2019 r. w sprawie szcze</w:t>
            </w:r>
            <w:r>
              <w:rPr>
                <w:rFonts w:ascii="Times New Roman" w:eastAsia="Times New Roman" w:hAnsi="Times New Roman" w:cs="Times New Roman"/>
                <w:sz w:val="20"/>
                <w:szCs w:val="20"/>
                <w:lang w:eastAsia="pl-PL"/>
              </w:rPr>
              <w:t xml:space="preserve">gółowych wymagań, jakim powinny </w:t>
            </w:r>
            <w:r w:rsidRPr="009F6639">
              <w:rPr>
                <w:rFonts w:ascii="Times New Roman" w:eastAsia="Times New Roman" w:hAnsi="Times New Roman" w:cs="Times New Roman"/>
                <w:sz w:val="20"/>
                <w:szCs w:val="20"/>
                <w:lang w:eastAsia="pl-PL"/>
              </w:rPr>
              <w:t xml:space="preserve">odpowiadać pomieszczenia i urządzenia podmiotu wykonującego działalność leczniczą (Dz. U. poz. 595, z </w:t>
            </w:r>
            <w:proofErr w:type="spellStart"/>
            <w:r w:rsidRPr="009F6639">
              <w:rPr>
                <w:rFonts w:ascii="Times New Roman" w:eastAsia="Times New Roman" w:hAnsi="Times New Roman" w:cs="Times New Roman"/>
                <w:sz w:val="20"/>
                <w:szCs w:val="20"/>
                <w:lang w:eastAsia="pl-PL"/>
              </w:rPr>
              <w:t>późn</w:t>
            </w:r>
            <w:proofErr w:type="spellEnd"/>
            <w:r w:rsidRPr="009F6639">
              <w:rPr>
                <w:rFonts w:ascii="Times New Roman" w:eastAsia="Times New Roman" w:hAnsi="Times New Roman" w:cs="Times New Roman"/>
                <w:sz w:val="20"/>
                <w:szCs w:val="20"/>
                <w:lang w:eastAsia="pl-PL"/>
              </w:rPr>
              <w:t>. zm.).</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Większość budynków, w których są zlokalizowane placówki medyczne, powst</w:t>
            </w:r>
            <w:r>
              <w:rPr>
                <w:rFonts w:ascii="Times New Roman" w:eastAsia="Times New Roman" w:hAnsi="Times New Roman" w:cs="Times New Roman"/>
                <w:sz w:val="20"/>
                <w:szCs w:val="20"/>
                <w:lang w:eastAsia="pl-PL"/>
              </w:rPr>
              <w:t xml:space="preserve">ała w latach 50-60 XX wieku lub </w:t>
            </w:r>
            <w:r w:rsidRPr="009F6639">
              <w:rPr>
                <w:rFonts w:ascii="Times New Roman" w:eastAsia="Times New Roman" w:hAnsi="Times New Roman" w:cs="Times New Roman"/>
                <w:sz w:val="20"/>
                <w:szCs w:val="20"/>
                <w:lang w:eastAsia="pl-PL"/>
              </w:rPr>
              <w:t xml:space="preserve">wcześniej, a przeprowadzane dotychczas prace w zakresie modernizacji pozwalały jedynie na fragmentaryczne odtwarzanie infrastruktury. Stare budynki i wyeksploatowana infrastruktura nie spełniają standardów i wymaga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modernizacji, w tym także dostosowania do potrzeb osób o różnym stopniu niepełnosprawności. Nie bez znaczenia pozostaje kwestia coraz większych nakładów potrzebnych na utrzymanie, naprawy i remonty wyeksploatowanych budynków. Rosnące koszty ograniczają możliwość rozwoju podmiotów leczniczych i ograniczają dostępność świadczeń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opieki zdrowotnej dla pacjentów. Konieczne są bieżące inwestycje w zakresie dostosowywania szpitali do wymogów przestrzennych, sanitarnych oraz instalacyjnych, ponieważ w dalszym ciągu, mimo realizacji wieloletnich projektów,</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Najwyższa Izba Kontroli zidentyfikowała problemy w tym zakresie.</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Zły stan infrastruktury budowlanej i sprzętowej, powoduje również ryzyko występowania zakażeń szpitalnych, które</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zagrażają bezpieczeństwu pacjentów i pociągają za sobą wysokie koszty leczenia.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Jednocześnie zmieniająca się sytuacja epidemiologiczno-demograficzna kraju oraz dynamiczny postęp wiedzy </w:t>
            </w:r>
            <w:r>
              <w:rPr>
                <w:rFonts w:ascii="Times New Roman" w:eastAsia="Times New Roman" w:hAnsi="Times New Roman" w:cs="Times New Roman"/>
                <w:sz w:val="20"/>
                <w:szCs w:val="20"/>
                <w:lang w:eastAsia="pl-PL"/>
              </w:rPr>
              <w:t>t</w:t>
            </w:r>
            <w:r w:rsidRPr="009F6639">
              <w:rPr>
                <w:rFonts w:ascii="Times New Roman" w:eastAsia="Times New Roman" w:hAnsi="Times New Roman" w:cs="Times New Roman"/>
                <w:sz w:val="20"/>
                <w:szCs w:val="20"/>
                <w:lang w:eastAsia="pl-PL"/>
              </w:rPr>
              <w:t>echnologicznej i medycznej wymaga wprowadzania określonych zmian mających na celu zoptymalizowanie alokacji zasobów ochrony zdrowia, polegających przede wszystkim na dostosowaniu potencja</w:t>
            </w:r>
            <w:r>
              <w:rPr>
                <w:rFonts w:ascii="Times New Roman" w:eastAsia="Times New Roman" w:hAnsi="Times New Roman" w:cs="Times New Roman"/>
                <w:sz w:val="20"/>
                <w:szCs w:val="20"/>
                <w:lang w:eastAsia="pl-PL"/>
              </w:rPr>
              <w:t>łu infrastruktury diagnostyczno-</w:t>
            </w:r>
            <w:r w:rsidRPr="009F6639">
              <w:rPr>
                <w:rFonts w:ascii="Times New Roman" w:eastAsia="Times New Roman" w:hAnsi="Times New Roman" w:cs="Times New Roman"/>
                <w:sz w:val="20"/>
                <w:szCs w:val="20"/>
                <w:lang w:eastAsia="pl-PL"/>
              </w:rPr>
              <w:t xml:space="preserve">leczniczej do obowiązujących wymogów i potrzeb społeczeństwa. Infrastruktura, zarówno budowlana jak i sprzętu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medycznego, jest jednym z elementów absolutnie niezbędnych do zapewniania dostępności wysokiej jakości świadczeń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opieki zdrowotnej.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Brak wsparcia infrastruktury podmiotów leczniczych wpływa na: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pogorszenie jakości udzielanych świadczeń opieki zdrowotnej;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spadek lub brak dostępności świadczeń opieki zdrowotnej dla pacjentów;</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3) wydłużenie czasu oczekiwania na udzielenie świadczeń opieki zdrowotnej;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spadek bezpieczeństwa i komfortu, zarówno pacjentów i ich rodzin, jak i kadry podmiotów leczniczych;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6) rosnące koszty coraz częstszych napraw i remontów poszczególnych części infrastruktury szpitali;</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7) rosnące koszty eksploatacyjne;</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8) problemy z dostosowaniem się do zmieniających się technologii leczenia;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9) problemy z dostosowaniem potencjału infrastruktury diagnostyczno-leczniczej do potrzeb społeczeństwa.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Ad. 1. Wsparcie rozwoju infrastruktury udzielania świadczeń opiekuńczo-leczniczych.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Prognoza demograficzna dla Rzeczypospolitej Polskiej wskazuje, iż odsetek osób w w</w:t>
            </w:r>
            <w:r>
              <w:rPr>
                <w:rFonts w:ascii="Times New Roman" w:eastAsia="Times New Roman" w:hAnsi="Times New Roman" w:cs="Times New Roman"/>
                <w:sz w:val="20"/>
                <w:szCs w:val="20"/>
                <w:lang w:eastAsia="pl-PL"/>
              </w:rPr>
              <w:t xml:space="preserve">ieku powyżej 65 lat wzrośnie do </w:t>
            </w:r>
            <w:r w:rsidRPr="009F6639">
              <w:rPr>
                <w:rFonts w:ascii="Times New Roman" w:eastAsia="Times New Roman" w:hAnsi="Times New Roman" w:cs="Times New Roman"/>
                <w:sz w:val="20"/>
                <w:szCs w:val="20"/>
                <w:lang w:eastAsia="pl-PL"/>
              </w:rPr>
              <w:t xml:space="preserve">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Zestawiając obecne średnie obłożenia łóżek i optymalne obłożenie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 xml:space="preserve">Niewielka liczba oddziałów geriatrycznych (62 oddziały z łączną liczbą 1 208 łóżek), długi czas oczekiwania na świadczenie (najdłuższy średni czas oczekiwania w przypadku stabilnym w 2019 r. wyniósł 105 dni w woj. dolnośląskim, przy czym średnio pacjenci czekali 41 dni) oraz </w:t>
            </w:r>
            <w:proofErr w:type="spellStart"/>
            <w:r w:rsidRPr="009F6639">
              <w:rPr>
                <w:rFonts w:ascii="Times New Roman" w:eastAsia="Times New Roman" w:hAnsi="Times New Roman" w:cs="Times New Roman"/>
                <w:sz w:val="20"/>
                <w:szCs w:val="20"/>
                <w:lang w:eastAsia="pl-PL"/>
              </w:rPr>
              <w:t>wielochorobowość</w:t>
            </w:r>
            <w:proofErr w:type="spellEnd"/>
            <w:r w:rsidRPr="009F6639">
              <w:rPr>
                <w:rFonts w:ascii="Times New Roman" w:eastAsia="Times New Roman" w:hAnsi="Times New Roman" w:cs="Times New Roman"/>
                <w:sz w:val="20"/>
                <w:szCs w:val="20"/>
                <w:lang w:eastAsia="pl-PL"/>
              </w:rPr>
              <w:t xml:space="preserve"> pacjentów starszych można założyć, iż pacjenci są alokowani w większości na inne dostępne oddziały, co oznacza, że brakuje bazy łóżkowej dla pacjentów geriatrycznych.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Kolejka oczekujących powoduje również, iż rosną koszty leczenia pacjenta.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Z przeprowadzonej przez Ministerstwo Zdrowia w 2020 r. oceny stanu infrastruktury oddziałów geriatrycznych wynika, że istnieje wysoki odsetek (16%) szpitali, które oceniły stan infrastruktury jako nieodpowiedni i niedostosowany do potrzeb społeczeństwa.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w:t>
            </w:r>
            <w:proofErr w:type="spellStart"/>
            <w:r w:rsidRPr="009F6639">
              <w:rPr>
                <w:rFonts w:ascii="Times New Roman" w:eastAsia="Times New Roman" w:hAnsi="Times New Roman" w:cs="Times New Roman"/>
                <w:sz w:val="20"/>
                <w:szCs w:val="20"/>
                <w:lang w:eastAsia="pl-PL"/>
              </w:rPr>
              <w:t>opiekuńczoleczniczych</w:t>
            </w:r>
            <w:proofErr w:type="spellEnd"/>
            <w:r w:rsidRPr="009F6639">
              <w:rPr>
                <w:rFonts w:ascii="Times New Roman" w:eastAsia="Times New Roman" w:hAnsi="Times New Roman" w:cs="Times New Roman"/>
                <w:sz w:val="20"/>
                <w:szCs w:val="20"/>
                <w:lang w:eastAsia="pl-PL"/>
              </w:rPr>
              <w:t xml:space="preserve"> lub zakładach pielęgnacyjno-opiekuńczych jest zdecydowanie dłuższy niż w oddziałach szpitalnych, a jego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oczekiwali</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na przyjęcie 294 dni. Natomiast najdłuższy przeciętny rzeczywisty czas oczekiwania w przypadku stabilnym na przyjęcie pacjenta do zakładu lub oddziału pielęgnacyjno-opiekuńczego wynosił w lutym 2020 r. 321 dni (w woj. </w:t>
            </w:r>
            <w:proofErr w:type="spellStart"/>
            <w:r w:rsidRPr="009F6639">
              <w:rPr>
                <w:rFonts w:ascii="Times New Roman" w:eastAsia="Times New Roman" w:hAnsi="Times New Roman" w:cs="Times New Roman"/>
                <w:sz w:val="20"/>
                <w:szCs w:val="20"/>
                <w:lang w:eastAsia="pl-PL"/>
              </w:rPr>
              <w:t>kujawskopomorskim</w:t>
            </w:r>
            <w:proofErr w:type="spellEnd"/>
            <w:r w:rsidRPr="009F6639">
              <w:rPr>
                <w:rFonts w:ascii="Times New Roman" w:eastAsia="Times New Roman" w:hAnsi="Times New Roman" w:cs="Times New Roman"/>
                <w:sz w:val="20"/>
                <w:szCs w:val="20"/>
                <w:lang w:eastAsia="pl-PL"/>
              </w:rPr>
              <w:t>),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 xml:space="preserve">Przeprowadzona przez Ministerstwo Zdrowia w 2020 r. ocena stanu infrastruktury w stacjonarnych zakładach opiekuńczo-leczniczych oraz zakładach pielęgnacyjno-opiekuńczych wskazała, że istnieje duży odsetek udziału powierzchni (45%), który został oceniony pod </w:t>
            </w:r>
            <w:r>
              <w:rPr>
                <w:rFonts w:ascii="Times New Roman" w:eastAsia="Times New Roman" w:hAnsi="Times New Roman" w:cs="Times New Roman"/>
                <w:sz w:val="20"/>
                <w:szCs w:val="20"/>
                <w:lang w:eastAsia="pl-PL"/>
              </w:rPr>
              <w:t>w</w:t>
            </w:r>
            <w:r w:rsidRPr="009F6639">
              <w:rPr>
                <w:rFonts w:ascii="Times New Roman" w:eastAsia="Times New Roman" w:hAnsi="Times New Roman" w:cs="Times New Roman"/>
                <w:sz w:val="20"/>
                <w:szCs w:val="20"/>
                <w:lang w:eastAsia="pl-PL"/>
              </w:rPr>
              <w:t>zględem stanu infrastruktury jako nieodpowiedni i niedostateczny mając</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na uwadze bardzo duże zużycie, awaryjność, ubytki w wykończeniu, instalacjach i wyposażeniu – ich stopień degradacji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jest na bardzo wysokim poziomie i z roku na rok może generować coraz wyższe koszty utrzymania.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Zidentyfikowane problemy: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ograniczona dostępność do świadczeń opieki zdrowotnej dla pacjentów geriatrycznych;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3) długi czas oczekiwania na przyjęcie pacjenta w zakładach</w:t>
            </w:r>
            <w:r>
              <w:rPr>
                <w:rFonts w:ascii="Times New Roman" w:eastAsia="Times New Roman" w:hAnsi="Times New Roman" w:cs="Times New Roman"/>
                <w:sz w:val="20"/>
                <w:szCs w:val="20"/>
                <w:lang w:eastAsia="pl-PL"/>
              </w:rPr>
              <w:t xml:space="preserve"> o</w:t>
            </w:r>
            <w:r w:rsidRPr="009F6639">
              <w:rPr>
                <w:rFonts w:ascii="Times New Roman" w:eastAsia="Times New Roman" w:hAnsi="Times New Roman" w:cs="Times New Roman"/>
                <w:sz w:val="20"/>
                <w:szCs w:val="20"/>
                <w:lang w:eastAsia="pl-PL"/>
              </w:rPr>
              <w:t>piekuńczo-leczniczych lub zakładach pielęgnacyjno-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opiekuńczych oraz na oddziałach geriatrycznych;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duży odsetek (45%) powierzchni infrastruktury w stacjonarnych zakładach opiekuńczo-leczniczych lub zakładach</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pielęgnacyjno-opiekuńczych jest w nieodpowiednim stanie technicznym.</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Ad. 2. Wymiana łóżek szpitalnych.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Łóżka szpitalne to niezbędny element wyposażenia podmiotów leczniczych, który ma duży wpływ na przebieg leczenia,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rekonwalescencji oraz ogólne samopoczucie pacjenta.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łóżek przekracza 12 lat. Łóżka, ze względu na długi okres eksploatacji, są niedostosowane do aktualnych wymogów </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i potrzeb, a także nie spełniają funkcji, jakie powinny pełnić w procesie leczenia szpitalnego i rekonwalescencji. Ze względów sanitarnych i technologicznych powinny zostać wycofane z eksploatacji. Przeprowadzone badanie stanu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infrastruktury łóżek szpitalnych wykazało, że 2 na 3 łóżka szpitalne kwalifikują się do pilnej wymiany.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Zidentyfikowane problemy: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1) niska jakość łóżek szpitalnych obniża bezpieczeństwo </w:t>
            </w:r>
            <w:r>
              <w:rPr>
                <w:rFonts w:ascii="Times New Roman" w:eastAsia="Times New Roman" w:hAnsi="Times New Roman" w:cs="Times New Roman"/>
                <w:sz w:val="20"/>
                <w:szCs w:val="20"/>
                <w:lang w:eastAsia="pl-PL"/>
              </w:rPr>
              <w:t>h</w:t>
            </w:r>
            <w:r w:rsidRPr="009F6639">
              <w:rPr>
                <w:rFonts w:ascii="Times New Roman" w:eastAsia="Times New Roman" w:hAnsi="Times New Roman" w:cs="Times New Roman"/>
                <w:sz w:val="20"/>
                <w:szCs w:val="20"/>
                <w:lang w:eastAsia="pl-PL"/>
              </w:rPr>
              <w:t xml:space="preserve">ospitalizowanych pacjentów, a także może w sposób znaczący opóźnić powrót pacjenta do zdrowia; </w:t>
            </w:r>
          </w:p>
          <w:p w:rsid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wyeksploatowane łóżka o ograniczonej funkcjonalności zmniejszają komfort pacjentów zwłaszcza w trakcie długotrwałych hospitalizacji, ograniczają samodzielność pacjenta w codziennym funkcjonowaniu w trakcie leczenia, a także przyczyniają się do wypadków w trakcie hospitalizacji;</w:t>
            </w:r>
            <w:r>
              <w:rPr>
                <w:rFonts w:ascii="Times New Roman" w:eastAsia="Times New Roman" w:hAnsi="Times New Roman" w:cs="Times New Roman"/>
                <w:sz w:val="20"/>
                <w:szCs w:val="20"/>
                <w:lang w:eastAsia="pl-PL"/>
              </w:rPr>
              <w:t xml:space="preserve">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3) stan techniczny łóżek szpitalnych, przez wyeksploatowanie materiału, z którego są wykonane oraz trudności </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 skutecznym czyszczeniu i dezynfekcji, generuje ryzyko występowania i dłuższego utrzymywania się zakażeń szpitalnych, które są istotnym problemem nie tylko w kontekście kosztów, ale także bezpieczeństwa pacjentów;</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brak nowych łóżek o dużej funkcjonalności, które wpłynęłyby na poprawę warunków pobytu pacjentów oraz</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warunków pracy personelu medycznego.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Ad. 3. Wsparcie infrastruktury ratownictwa medycznego.</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W ostatniej dekadzie zauważa się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Europejskiej. W celu zapewnienia pomocy każdej osobie znajdującej się w stanie nagłego zagrożenia zdrowotnego w Rzeczypospolitej Polskiej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Pomimo znaczącej poprawy wyposażenia i funkcjonowania </w:t>
            </w:r>
            <w:r>
              <w:rPr>
                <w:rFonts w:ascii="Times New Roman" w:eastAsia="Times New Roman" w:hAnsi="Times New Roman" w:cs="Times New Roman"/>
                <w:sz w:val="20"/>
                <w:szCs w:val="20"/>
                <w:lang w:eastAsia="pl-PL"/>
              </w:rPr>
              <w:t>d</w:t>
            </w:r>
            <w:r w:rsidRPr="009F6639">
              <w:rPr>
                <w:rFonts w:ascii="Times New Roman" w:eastAsia="Times New Roman" w:hAnsi="Times New Roman" w:cs="Times New Roman"/>
                <w:sz w:val="20"/>
                <w:szCs w:val="20"/>
                <w:lang w:eastAsia="pl-PL"/>
              </w:rPr>
              <w:t xml:space="preserve">otychczasowej infrastruktury ratownictwa medycznego,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w:t>
            </w:r>
            <w:r w:rsidRPr="009F6639">
              <w:rPr>
                <w:rFonts w:ascii="Times New Roman" w:eastAsia="Times New Roman" w:hAnsi="Times New Roman" w:cs="Times New Roman"/>
                <w:sz w:val="20"/>
                <w:szCs w:val="20"/>
                <w:lang w:eastAsia="pl-PL"/>
              </w:rPr>
              <w:lastRenderedPageBreak/>
              <w:t xml:space="preserve">zakresie wyposażenia Zespołów Ratownictwa Medycznego (ZRM) w środki transportu sanitarnego (ambulanse), jak i szpitalnym,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czyli w odniesieniu do Szpitalnych Oddziałów Ratunkowych (SOR), Centrów Urazowych (CU) i Centrów Urazowych dla Dzieci (CUD).</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 uwagi na częste wyjazdy ZRM, odbywające się w trudnych warunkach drogowych, warunkach jazdy ekstremalnej,</w:t>
            </w:r>
            <w:r>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ambulanse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Według przyjętych kryteriów pojazdy wyeksploatowane stanowią średnio ok. 40% floty dysponentów ZRM i wymagają pilnej wymiany.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Również coraz częstsze dysponowanie Zespołami Lotniczego </w:t>
            </w:r>
            <w:r>
              <w:rPr>
                <w:rFonts w:ascii="Times New Roman" w:eastAsia="Times New Roman" w:hAnsi="Times New Roman" w:cs="Times New Roman"/>
                <w:sz w:val="20"/>
                <w:szCs w:val="20"/>
                <w:lang w:eastAsia="pl-PL"/>
              </w:rPr>
              <w:t>P</w:t>
            </w:r>
            <w:r w:rsidRPr="009F6639">
              <w:rPr>
                <w:rFonts w:ascii="Times New Roman" w:eastAsia="Times New Roman" w:hAnsi="Times New Roman" w:cs="Times New Roman"/>
                <w:sz w:val="20"/>
                <w:szCs w:val="20"/>
                <w:lang w:eastAsia="pl-PL"/>
              </w:rPr>
              <w:t xml:space="preserve">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Znaczna część SOR jest lokowana w pomieszczeniach szpitali, które są nieprzystosowane do profilu zadań tych jednostek, w tym bez lądowisk przyszpitalnych. Spośród obecnie działających 240 SOR, 32 SOR nie posiadają lądowiska, a 18 SOR posiada lądowiska, które nie są dostosowane do obecnych przepisów rozporządzenia Ministra Zdrowia z dnia 27 czerwca 2019 r. w sprawie szpitalnego oddziału ratunkowego (Dz. U. z 2021 r. poz. 2048). Wskazane rozporządzenie nakłada na kierowników szpitali posiadających SOR obowiązek spełnienia do dnia 1 lipca 2021 r. wymogów w zakresie m.in. organizacji w szpitalu miejsca udzielania świadczeń nocnej i świątecznej opieki zdrowotnej,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obszaru do przeprowadzenia segregacji medycznej, miejsca izolacji w oddz</w:t>
            </w:r>
            <w:r w:rsidR="005105C2">
              <w:rPr>
                <w:rFonts w:ascii="Times New Roman" w:eastAsia="Times New Roman" w:hAnsi="Times New Roman" w:cs="Times New Roman"/>
                <w:sz w:val="20"/>
                <w:szCs w:val="20"/>
                <w:lang w:eastAsia="pl-PL"/>
              </w:rPr>
              <w:t>iale oraz pomieszczeń sanitarno-</w:t>
            </w:r>
            <w:r w:rsidRPr="009F6639">
              <w:rPr>
                <w:rFonts w:ascii="Times New Roman" w:eastAsia="Times New Roman" w:hAnsi="Times New Roman" w:cs="Times New Roman"/>
                <w:sz w:val="20"/>
                <w:szCs w:val="20"/>
                <w:lang w:eastAsia="pl-PL"/>
              </w:rPr>
              <w:t xml:space="preserve">higienicznych przystosowanych dla osób niepełnosprawnych. Ponadto, do dnia 1 lipca 2022 r. każdy SOR musi spełnić warunek posiadania dostępu do lotniska bądź lądowiska, umożliwiającego przyjęcie pacjenta z transportu lotniczego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działającego w trybie całodobowym, zgodnego z wymaganiami określonymi w ww. rozporządzeniu.</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lastRenderedPageBreak/>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w:t>
            </w:r>
            <w:r w:rsidR="005105C2">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 xml:space="preserve">również technologii medycznych powoduje, iż konieczna jest wymiana wyeksploatowanych, przestarzałych sprzętów na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nowoczesną, łatwą w użytkowaniu i bardziej kompaktową aparaturę. Równocześnie niezadowalający jest stan infrastruktury CU i CUD. CU stanowi wydzieloną funkcjonalnie część szpitala, w której </w:t>
            </w:r>
            <w:r w:rsidR="005105C2">
              <w:rPr>
                <w:rFonts w:ascii="Times New Roman" w:eastAsia="Times New Roman" w:hAnsi="Times New Roman" w:cs="Times New Roman"/>
                <w:sz w:val="20"/>
                <w:szCs w:val="20"/>
                <w:lang w:eastAsia="pl-PL"/>
              </w:rPr>
              <w:t>s</w:t>
            </w:r>
            <w:r w:rsidRPr="009F6639">
              <w:rPr>
                <w:rFonts w:ascii="Times New Roman" w:eastAsia="Times New Roman" w:hAnsi="Times New Roman" w:cs="Times New Roman"/>
                <w:sz w:val="20"/>
                <w:szCs w:val="20"/>
                <w:lang w:eastAsia="pl-PL"/>
              </w:rPr>
              <w:t xml:space="preserve">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 </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Zidentyfikowane problemy:</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3) niedostosowana infrastruktura do prowadzenia działalności </w:t>
            </w:r>
            <w:r w:rsidR="005105C2">
              <w:rPr>
                <w:rFonts w:ascii="Times New Roman" w:eastAsia="Times New Roman" w:hAnsi="Times New Roman" w:cs="Times New Roman"/>
                <w:sz w:val="20"/>
                <w:szCs w:val="20"/>
                <w:lang w:eastAsia="pl-PL"/>
              </w:rPr>
              <w:t>u</w:t>
            </w:r>
            <w:r w:rsidRPr="009F6639">
              <w:rPr>
                <w:rFonts w:ascii="Times New Roman" w:eastAsia="Times New Roman" w:hAnsi="Times New Roman" w:cs="Times New Roman"/>
                <w:sz w:val="20"/>
                <w:szCs w:val="20"/>
                <w:lang w:eastAsia="pl-PL"/>
              </w:rPr>
              <w:t>dzielanych świadczeń w SOR, w większości</w:t>
            </w:r>
            <w:r w:rsidR="005105C2">
              <w:rPr>
                <w:rFonts w:ascii="Times New Roman" w:eastAsia="Times New Roman" w:hAnsi="Times New Roman" w:cs="Times New Roman"/>
                <w:sz w:val="20"/>
                <w:szCs w:val="20"/>
                <w:lang w:eastAsia="pl-PL"/>
              </w:rPr>
              <w:t xml:space="preserve"> </w:t>
            </w:r>
            <w:r w:rsidRPr="009F6639">
              <w:rPr>
                <w:rFonts w:ascii="Times New Roman" w:eastAsia="Times New Roman" w:hAnsi="Times New Roman" w:cs="Times New Roman"/>
                <w:sz w:val="20"/>
                <w:szCs w:val="20"/>
                <w:lang w:eastAsia="pl-PL"/>
              </w:rPr>
              <w:t>występująca w budynkach kilkudziesięcioletnich;</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4) brak SOR na terenach, gdzie jest utrudniony dostęp i większe zapotrzebowanie na udzielane w nich świadczeń opieki zdrowotnej wynikające z dużego zagęszczenia ludności;</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5) brak lądowisk przyszpitalnych lub niedostosowanie lądowisk do wymaganych przepisów;</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6) niedostosowana infrastruktura CU i CUD, w tym brak</w:t>
            </w:r>
            <w:r w:rsidR="005105C2">
              <w:rPr>
                <w:rFonts w:ascii="Times New Roman" w:eastAsia="Times New Roman" w:hAnsi="Times New Roman" w:cs="Times New Roman"/>
                <w:sz w:val="20"/>
                <w:szCs w:val="20"/>
                <w:lang w:eastAsia="pl-PL"/>
              </w:rPr>
              <w:t xml:space="preserve"> o</w:t>
            </w:r>
            <w:r w:rsidRPr="009F6639">
              <w:rPr>
                <w:rFonts w:ascii="Times New Roman" w:eastAsia="Times New Roman" w:hAnsi="Times New Roman" w:cs="Times New Roman"/>
                <w:sz w:val="20"/>
                <w:szCs w:val="20"/>
                <w:lang w:eastAsia="pl-PL"/>
              </w:rPr>
              <w:t>dpowiedniego sprzętu i aparatury medycznej;</w:t>
            </w:r>
          </w:p>
          <w:p w:rsidR="009F6639" w:rsidRPr="009F6639" w:rsidRDefault="009F6639" w:rsidP="009F6639">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 xml:space="preserve">7) niedobór w niektórych regionach CUD. </w:t>
            </w:r>
          </w:p>
          <w:p w:rsidR="009F6639" w:rsidRDefault="009F6639" w:rsidP="005105C2">
            <w:pPr>
              <w:rPr>
                <w:rFonts w:ascii="Times New Roman" w:eastAsia="Times New Roman" w:hAnsi="Times New Roman" w:cs="Times New Roman"/>
                <w:sz w:val="20"/>
                <w:szCs w:val="20"/>
                <w:lang w:eastAsia="pl-PL"/>
              </w:rPr>
            </w:pPr>
            <w:r w:rsidRPr="009F6639">
              <w:rPr>
                <w:rFonts w:ascii="Times New Roman" w:eastAsia="Times New Roman" w:hAnsi="Times New Roman" w:cs="Times New Roman"/>
                <w:sz w:val="20"/>
                <w:szCs w:val="20"/>
                <w:lang w:eastAsia="pl-PL"/>
              </w:rPr>
              <w:t>Powyższe dane wskazują na potrzebę utrzymywania sprawnego i efektywnie działaj</w:t>
            </w:r>
            <w:r w:rsidR="005105C2">
              <w:rPr>
                <w:rFonts w:ascii="Times New Roman" w:eastAsia="Times New Roman" w:hAnsi="Times New Roman" w:cs="Times New Roman"/>
                <w:sz w:val="20"/>
                <w:szCs w:val="20"/>
                <w:lang w:eastAsia="pl-PL"/>
              </w:rPr>
              <w:t xml:space="preserve">ącego systemu udzielania pomocy </w:t>
            </w:r>
            <w:r w:rsidRPr="009F6639">
              <w:rPr>
                <w:rFonts w:ascii="Times New Roman" w:eastAsia="Times New Roman" w:hAnsi="Times New Roman" w:cs="Times New Roman"/>
                <w:sz w:val="20"/>
                <w:szCs w:val="20"/>
                <w:lang w:eastAsia="pl-PL"/>
              </w:rPr>
              <w:t xml:space="preserve">medycznej na miejscu zdarzenia. Konieczne jest zapewnienie odpowiedniego </w:t>
            </w:r>
            <w:r w:rsidRPr="009F6639">
              <w:rPr>
                <w:rFonts w:ascii="Times New Roman" w:eastAsia="Times New Roman" w:hAnsi="Times New Roman" w:cs="Times New Roman"/>
                <w:sz w:val="20"/>
                <w:szCs w:val="20"/>
                <w:lang w:eastAsia="pl-PL"/>
              </w:rPr>
              <w:lastRenderedPageBreak/>
              <w:t>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celu realizacji działań w ramach Programu minister właściwy do spraw zdrowia wprowadzi mechanizm finansowy</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umożliwiający wsparcie ze środków Programu podmiotów leczniczych udzielających świadczeń opieki zdrowotnej finansowanych ze środków publicznych w drodze procedury konkursowej określonej w ustawie z dnia 7 października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2020 r. o Funduszu Medycznym.</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Interwencja będzie ukierunkowana na inwestycje w infrastrukturę podmiotów leczniczych wraz z wyposażeniem, w tym w szczególności w sprzęt i aparaturę medyczną najnowszej generacji.</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Wsparcie rozwoju infrastruktury udzielania świadczeń opiekuńczo-leczniczych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Działania będą ukierunkowane na podmioty lecznicze udzielające świadczeń opieki zdrowotnej finansowanych ze środków publicznych w zakresie geriatrii i opieki długoterminowej w warunkach stacjonarnych.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Planowane interwencje obejmują swym zakresem inwestycje 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zwiększanie bazy łóżkowej na oddziałach geriatrycznych;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zwiększenie bazy łóżkowej opieki długoterminowej świadczonej stacjonarnie;</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Biorąc pod uwagę prognozowane zmiany w strukturze demograficznej, wzrost popytu na świadczenia zdrowotne dla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osób starszych, coraz droższe technologie medyczne, przewidywany wzrost średniej długości życia, malejący współczynnik dzietności, zmiany modelu funkcjonowania rodziny – dedykowane wsparcie rozwoju infrastruktury</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udzielania świadczeń opiekuńczo-leczniczych przyczyni się do poprawy opieki zdrowotnej w tym zakresie.</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zostanie zwiększona baza łóżkowa w oddziałach geriatrycznych i baza łóżkowa w opiece długoterminowej, co</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wpłynie na zwiększenie dostępności do świadczeń opieki zdrowotnej, ich jakości oraz zapewnienie kompleksowości opieki;</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zostanie zwiększona baza opieki stacjonarnej, co wpłynie na zmniejszenie czasu oczekiwania na świadczenie</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 xml:space="preserve">i w konsekwencji </w:t>
            </w:r>
            <w:r w:rsidRPr="005105C2">
              <w:rPr>
                <w:rFonts w:ascii="Times New Roman" w:eastAsia="Times New Roman" w:hAnsi="Times New Roman" w:cs="Times New Roman"/>
                <w:sz w:val="20"/>
                <w:szCs w:val="20"/>
                <w:lang w:eastAsia="pl-PL"/>
              </w:rPr>
              <w:lastRenderedPageBreak/>
              <w:t>spowoduje obniżenie kosztów interwencji medycznych;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zostanie zmniejszona dysproporcja w dostępie do świadczeń opieki zdrowotnej udzielanych blisko miejsca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zamieszkania pacjenta – zniwelowane zostaną różnice w dostępności do świadczeń opieki zdrowotnej między województwami, w następstwie wzrostu liczby łóżek;</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4) system opieki zdrowotnej zostanie w większym stopniu dostosowany do zwiększającej się liczby starszych pacjentów i udzielania im kosztochłonnych, ciągłych świadczeń opieki długoterminowej i geriatrycznej;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5) nastąpi zmodernizowanie infrastruktury podmiotów leczniczych, a w efekcie zwiększenie stopnia jej dostosowania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do aktualnych potrzeb i wymogów, a także do potrzeb osób starszych i z</w:t>
            </w:r>
            <w:r>
              <w:rPr>
                <w:rFonts w:ascii="Times New Roman" w:eastAsia="Times New Roman" w:hAnsi="Times New Roman" w:cs="Times New Roman"/>
                <w:sz w:val="20"/>
                <w:szCs w:val="20"/>
                <w:lang w:eastAsia="pl-PL"/>
              </w:rPr>
              <w:t xml:space="preserve"> n</w:t>
            </w:r>
            <w:r w:rsidRPr="005105C2">
              <w:rPr>
                <w:rFonts w:ascii="Times New Roman" w:eastAsia="Times New Roman" w:hAnsi="Times New Roman" w:cs="Times New Roman"/>
                <w:sz w:val="20"/>
                <w:szCs w:val="20"/>
                <w:lang w:eastAsia="pl-PL"/>
              </w:rPr>
              <w:t>iepełnosprawnościami;</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6) zmodernizowana infrastruktura zwiększy bezpieczeństwo zdrowotne pacjenta i wpłynie pozytywnie na efekty</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zastosowanego leczenia, a także umożliwi dalszy rozwój i specjalizację podmiotów leczniczych w kierunku kompleksowej, skoordynowanej opieki nad pacjentem;</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Problem starzenia się społeczeństwa jest powiązany również z </w:t>
            </w:r>
            <w:r>
              <w:rPr>
                <w:rFonts w:ascii="Times New Roman" w:eastAsia="Times New Roman" w:hAnsi="Times New Roman" w:cs="Times New Roman"/>
                <w:sz w:val="20"/>
                <w:szCs w:val="20"/>
                <w:lang w:eastAsia="pl-PL"/>
              </w:rPr>
              <w:t>n</w:t>
            </w:r>
            <w:r w:rsidRPr="005105C2">
              <w:rPr>
                <w:rFonts w:ascii="Times New Roman" w:eastAsia="Times New Roman" w:hAnsi="Times New Roman" w:cs="Times New Roman"/>
                <w:sz w:val="20"/>
                <w:szCs w:val="20"/>
                <w:lang w:eastAsia="pl-PL"/>
              </w:rPr>
              <w:t xml:space="preserve">asilającą się </w:t>
            </w:r>
            <w:proofErr w:type="spellStart"/>
            <w:r w:rsidRPr="005105C2">
              <w:rPr>
                <w:rFonts w:ascii="Times New Roman" w:eastAsia="Times New Roman" w:hAnsi="Times New Roman" w:cs="Times New Roman"/>
                <w:sz w:val="20"/>
                <w:szCs w:val="20"/>
                <w:lang w:eastAsia="pl-PL"/>
              </w:rPr>
              <w:t>wielochorobowością</w:t>
            </w:r>
            <w:proofErr w:type="spellEnd"/>
            <w:r w:rsidRPr="005105C2">
              <w:rPr>
                <w:rFonts w:ascii="Times New Roman" w:eastAsia="Times New Roman" w:hAnsi="Times New Roman" w:cs="Times New Roman"/>
                <w:sz w:val="20"/>
                <w:szCs w:val="20"/>
                <w:lang w:eastAsia="pl-PL"/>
              </w:rPr>
              <w:t xml:space="preserve"> i dużą liczbą pacjentów </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 wieku sędziwym 80+. Powyższe wskazuje na konieczność podchodzenia do pacjenta geriatrycznego kompleksowo,</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obejmując go opieką koordynowaną, co pozytywnie wpływa na efekty leczenia i generuje mniejsze koszty dla płatnika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publicznego. Dlatego jest konieczne podejmowanie wielokierunkowych działań zmierzających do rozwoju zarówno stacjonarnych form leczenia w dedykowanych pacjentom geriatrycznym oddziałach, jak i zapewnienia różnych form</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opieki niestacjonarnej, dostępnej w pobliżu miejsca zamieszkania.</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ramach oferowanego wsparcia planowane jest dofinansowanie m.in. procesów związanych z przekształcaniem</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obecnych łóżek szpitalnych w łóżka geriatryczne i łóżka opieki długoterminowej, modernizacji oraz doposażenia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istniejących podmiotów leczniczych posiadających struktury opieki długoterminowej oraz geriatrii, a także tworzenia</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nowych miejsc ww. opieki.</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lastRenderedPageBreak/>
              <w:t>Wymiana łóżek szpitalnych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Działania w tym obszarze będą skierowane do podmiotów leczniczych udzielających całodobowych, stacjonarnych świadczeń opieki zdrowotnej finansowanych ze środków publicznych w zakresie leczenia szpitalnego.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Planowane interwencje obejmują swym zakresem inwestycje w </w:t>
            </w:r>
            <w:r>
              <w:rPr>
                <w:rFonts w:ascii="Times New Roman" w:eastAsia="Times New Roman" w:hAnsi="Times New Roman" w:cs="Times New Roman"/>
                <w:sz w:val="20"/>
                <w:szCs w:val="20"/>
                <w:lang w:eastAsia="pl-PL"/>
              </w:rPr>
              <w:t>w</w:t>
            </w:r>
            <w:r w:rsidRPr="005105C2">
              <w:rPr>
                <w:rFonts w:ascii="Times New Roman" w:eastAsia="Times New Roman" w:hAnsi="Times New Roman" w:cs="Times New Roman"/>
                <w:sz w:val="20"/>
                <w:szCs w:val="20"/>
                <w:lang w:eastAsia="pl-PL"/>
              </w:rPr>
              <w:t xml:space="preserve">ymianę zużytych i przestarzałych łóżek,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tj. eksploatowanych co najmniej 12 lat. Planuje się zakup nowych łóżek szpitalnych, w tym łóżek intensywnej opieki medycznej, wraz z materacami, szafkami przyłóżkowymi oraz </w:t>
            </w:r>
            <w:r>
              <w:rPr>
                <w:rFonts w:ascii="Times New Roman" w:eastAsia="Times New Roman" w:hAnsi="Times New Roman" w:cs="Times New Roman"/>
                <w:sz w:val="20"/>
                <w:szCs w:val="20"/>
                <w:lang w:eastAsia="pl-PL"/>
              </w:rPr>
              <w:t>n</w:t>
            </w:r>
            <w:r w:rsidRPr="005105C2">
              <w:rPr>
                <w:rFonts w:ascii="Times New Roman" w:eastAsia="Times New Roman" w:hAnsi="Times New Roman" w:cs="Times New Roman"/>
                <w:sz w:val="20"/>
                <w:szCs w:val="20"/>
                <w:lang w:eastAsia="pl-PL"/>
              </w:rPr>
              <w:t xml:space="preserve">iezbędnym dodatkowym wyposażeniem.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wyniku zrealizowania działań wspierających wymianę łóżek szpitalnych: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zwiększy się higiena pracy, co zminimalizuje ryzyko występowania zakażeń szpitalnych;</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Wsparcie infrastruktury ratownictwa medycznego</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Działania w tym obszarze skierowane będą na inwestycje w infrastrukturę podmiotów leczniczych, w skład których</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 xml:space="preserve">wchodzą: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jednostki systemu PRM: ZRM, w tym lotnicze zespoły ratownictwa medycznego oraz SOR;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jednostki współpracujące z systemem PRM: CU i CUD.</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Planowane interwencje obejmują swym zakresem inwestycje w:</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zakup ambulansów wraz z wyposażeniem dla ZRM;</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 xml:space="preserve">2) modernizację SOR wraz z wymianą sprzętu;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4) budowę i dostosowanie lądowisk przyszpitalnych do obecnych wymagań;</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5) modernizację i doposażenie w niezbędny sprzęt medyczny funkcjonujących obecnie centrów urazowych jak</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 xml:space="preserve">i planowanych do utworzenia w trakcie realizacji Programu; </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6) zakup śmigłowców na potrzeby LPR,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7) modernizację i doposażenie baz LPR,</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lastRenderedPageBreak/>
              <w:t>8) modernizację i doposażenie infrastruktury śmigłowcowej oraz zaplecza szkoleniowego lotniczych zespołów</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ratownictwa medycznego.</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W wyniku zrealizowania działań wspierających infrastrukturę ratownictwa medycznego:</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2) poprawi się jakość i bezpieczeństwo udzielanych świadczeń opieki zdrowotnej;</w:t>
            </w:r>
          </w:p>
          <w:p w:rsidR="005105C2" w:rsidRPr="005105C2"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3) wypełnią się luki w dostępie do infrastruktury ratownictwa medycznego.</w:t>
            </w:r>
          </w:p>
          <w:p w:rsidR="005105C2" w:rsidRPr="00047226" w:rsidRDefault="005105C2" w:rsidP="005105C2">
            <w:pPr>
              <w:rPr>
                <w:rFonts w:ascii="Times New Roman" w:eastAsia="Times New Roman" w:hAnsi="Times New Roman" w:cs="Times New Roman"/>
                <w:sz w:val="20"/>
                <w:szCs w:val="20"/>
                <w:lang w:eastAsia="pl-PL"/>
              </w:rPr>
            </w:pPr>
            <w:r w:rsidRPr="005105C2">
              <w:rPr>
                <w:rFonts w:ascii="Times New Roman" w:eastAsia="Times New Roman" w:hAnsi="Times New Roman" w:cs="Times New Roman"/>
                <w:sz w:val="20"/>
                <w:szCs w:val="20"/>
                <w:lang w:eastAsia="pl-PL"/>
              </w:rPr>
              <w:t>Efektem dofinansowania w ramach Programu będzie zapewnienie lepszego dostępu do usług medycznych, poprawa jakości i bezpieczeństwa świadczonych usług medycznych. Placówki zostaną doposażone w niezbędny sprzęt i aparaturę medyczną oraz zmodernizowane i dostosowane do aktualnych</w:t>
            </w:r>
            <w:r>
              <w:rPr>
                <w:rFonts w:ascii="Times New Roman" w:eastAsia="Times New Roman" w:hAnsi="Times New Roman" w:cs="Times New Roman"/>
                <w:sz w:val="20"/>
                <w:szCs w:val="20"/>
                <w:lang w:eastAsia="pl-PL"/>
              </w:rPr>
              <w:t xml:space="preserve"> </w:t>
            </w:r>
            <w:r w:rsidRPr="005105C2">
              <w:rPr>
                <w:rFonts w:ascii="Times New Roman" w:eastAsia="Times New Roman" w:hAnsi="Times New Roman" w:cs="Times New Roman"/>
                <w:sz w:val="20"/>
                <w:szCs w:val="20"/>
                <w:lang w:eastAsia="pl-PL"/>
              </w:rPr>
              <w:t>wymogów i potrzeb, umożliwiając wszystkim jednakowy dostęp do świadczeń opieki zdrowotnej.</w:t>
            </w:r>
          </w:p>
        </w:tc>
        <w:tc>
          <w:tcPr>
            <w:tcW w:w="448" w:type="pct"/>
          </w:tcPr>
          <w:p w:rsidR="009F6639" w:rsidRDefault="005105C2"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9F6639" w:rsidRDefault="00812F58" w:rsidP="00F0796F">
            <w:pPr>
              <w:shd w:val="clear" w:color="auto" w:fill="FFFFFF"/>
              <w:spacing w:after="75"/>
            </w:pPr>
            <w:hyperlink r:id="rId26" w:history="1">
              <w:r w:rsidR="005105C2">
                <w:rPr>
                  <w:rStyle w:val="Hipercze"/>
                </w:rPr>
                <w:t>Akt prawny (legislacja.gov.pl)</w:t>
              </w:r>
            </w:hyperlink>
          </w:p>
        </w:tc>
      </w:tr>
      <w:tr w:rsidR="00047226" w:rsidRPr="007449E1" w:rsidTr="00A506D2">
        <w:tc>
          <w:tcPr>
            <w:tcW w:w="352" w:type="pct"/>
          </w:tcPr>
          <w:p w:rsidR="00047226" w:rsidRDefault="00047226" w:rsidP="00CA3777">
            <w:pPr>
              <w:rPr>
                <w:rFonts w:ascii="Times New Roman" w:hAnsi="Times New Roman" w:cs="Times New Roman"/>
                <w:sz w:val="20"/>
                <w:szCs w:val="20"/>
              </w:rPr>
            </w:pPr>
            <w:r>
              <w:rPr>
                <w:rFonts w:ascii="Times New Roman" w:hAnsi="Times New Roman" w:cs="Times New Roman"/>
                <w:sz w:val="20"/>
                <w:szCs w:val="20"/>
              </w:rPr>
              <w:lastRenderedPageBreak/>
              <w:t>14.02.2022</w:t>
            </w:r>
          </w:p>
        </w:tc>
        <w:tc>
          <w:tcPr>
            <w:tcW w:w="352" w:type="pct"/>
          </w:tcPr>
          <w:p w:rsidR="00047226" w:rsidRDefault="00047226"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47226" w:rsidRPr="00A67370" w:rsidRDefault="00047226" w:rsidP="00AF3337">
            <w:pPr>
              <w:rPr>
                <w:rFonts w:ascii="Times New Roman" w:hAnsi="Times New Roman" w:cs="Times New Roman"/>
                <w:sz w:val="20"/>
                <w:szCs w:val="20"/>
              </w:rPr>
            </w:pPr>
            <w:r w:rsidRPr="00047226">
              <w:rPr>
                <w:rFonts w:ascii="Times New Roman" w:hAnsi="Times New Roman" w:cs="Times New Roman"/>
                <w:sz w:val="20"/>
                <w:szCs w:val="20"/>
              </w:rPr>
              <w:t>Projekt rozporządzenia Ministra Zdrowia w sprawie wydawania zgody na uzyskanie świadczeń opieki zdrowotnej poza granicami kraju oraz pokrycie kosztów transportu</w:t>
            </w:r>
          </w:p>
        </w:tc>
        <w:tc>
          <w:tcPr>
            <w:tcW w:w="2115" w:type="pct"/>
          </w:tcPr>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Konieczne jest dostosowanie przepisów wykonawczych określające tryb wydawania zgody na uzyskanie świadczeń</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opieki zdrowotnej poza granicami kraju oraz pokrycie kosztów transportu do zmienionych przepisów ustawy z dnia 27</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sierpnia 2004 r. o świadczeniach opieki zdrowotnej finansowanych ze środków publicznych, zwanej dalej „ustawą o</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świadczeniach”.</w:t>
            </w:r>
          </w:p>
          <w:p w:rsid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Ponadto zachodzi potrzeba doprecyzowania regulacji dotyczących treści opinii konsultanta wojewódzkiego i konsultanta</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krajowego, w przypadku negatywnego zaopiniowania wniosku ze względu na możliwość przeprowadzenia leczenia lub</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badań diagnostycznych w kraju.</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Projektowane rozporządzenie było poprzedzone rozporządzeniem Ministra Zdrowia z dnia 18 marca 2021 r. w sprawie</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wydawania zgody na uzyskanie świadczeń opieki zdrowotnej poza granicami kraju oraz pokrycie kosztów transportu</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(Dz. U. poz. 644). Obecny projekt stanowi powtórzenie treści ww. rozporządzenia, z wyjątkiem następujących zmian:</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dodanie Zjednoczonego Królestwa Wielkiej Brytanii i Irlandii Północnej, zwanego dalej „Zjednoczonym Królestwem”,</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we wszystkich przepisach odnoszących się do państw członkowskich Unii Europejskiej i EFTA, jak również w</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 xml:space="preserve">odpowiednich miejscach w załącznikach do </w:t>
            </w:r>
            <w:r w:rsidRPr="00047226">
              <w:rPr>
                <w:rFonts w:ascii="Times New Roman" w:eastAsia="Times New Roman" w:hAnsi="Times New Roman" w:cs="Times New Roman"/>
                <w:sz w:val="20"/>
                <w:szCs w:val="20"/>
                <w:lang w:eastAsia="pl-PL"/>
              </w:rPr>
              <w:lastRenderedPageBreak/>
              <w:t>rozporządzenia;</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doprecyzowanie § 1, poprzez wymienienie w pkt 1 wszystkich wniosków składanych na podstawie rozporządzenia, ze</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wskazaniem podstawy prawnej dla poszczególnych wniosków;</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 doprecyzowanie regulacji dotyczących opinii konsultanta wojewódzkiego i konsultanta krajowego, poprzez wskazanie,</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że w przypadku negatywnego zaopiniowania wniosku ze względu na możliwość przeprowadzenia leczenia lub badań</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diagnostycznych w kraju konieczne jest zawarcie w opinii danych świadczeniodawców, którzy mogą przeprowadzić</w:t>
            </w:r>
            <w:r>
              <w:rPr>
                <w:rFonts w:ascii="Times New Roman" w:eastAsia="Times New Roman" w:hAnsi="Times New Roman" w:cs="Times New Roman"/>
                <w:sz w:val="20"/>
                <w:szCs w:val="20"/>
                <w:lang w:eastAsia="pl-PL"/>
              </w:rPr>
              <w:t xml:space="preserve"> </w:t>
            </w:r>
            <w:r w:rsidRPr="00047226">
              <w:rPr>
                <w:rFonts w:ascii="Times New Roman" w:eastAsia="Times New Roman" w:hAnsi="Times New Roman" w:cs="Times New Roman"/>
                <w:sz w:val="20"/>
                <w:szCs w:val="20"/>
                <w:lang w:eastAsia="pl-PL"/>
              </w:rPr>
              <w:t>takie leczenie lub badania diagnostyczne w kraju oraz danych potwierdzających doświadczenie wskazanych</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świadczeniodawców w zakresie leczenia lub badań diagnostycznych objętych wnioskiem wraz z określeniem ich</w:t>
            </w:r>
          </w:p>
          <w:p w:rsidR="00047226" w:rsidRPr="00047226" w:rsidRDefault="00047226" w:rsidP="00047226">
            <w:pPr>
              <w:rPr>
                <w:rFonts w:ascii="Times New Roman" w:eastAsia="Times New Roman" w:hAnsi="Times New Roman" w:cs="Times New Roman"/>
                <w:sz w:val="20"/>
                <w:szCs w:val="20"/>
                <w:lang w:eastAsia="pl-PL"/>
              </w:rPr>
            </w:pPr>
            <w:r w:rsidRPr="00047226">
              <w:rPr>
                <w:rFonts w:ascii="Times New Roman" w:eastAsia="Times New Roman" w:hAnsi="Times New Roman" w:cs="Times New Roman"/>
                <w:sz w:val="20"/>
                <w:szCs w:val="20"/>
                <w:lang w:eastAsia="pl-PL"/>
              </w:rPr>
              <w:t>skuteczności.</w:t>
            </w:r>
          </w:p>
          <w:p w:rsidR="00047226" w:rsidRPr="00047226" w:rsidRDefault="00047226" w:rsidP="00047226">
            <w:pPr>
              <w:rPr>
                <w:rFonts w:ascii="Times New Roman" w:eastAsia="Times New Roman" w:hAnsi="Times New Roman" w:cs="Times New Roman"/>
                <w:b/>
                <w:sz w:val="20"/>
                <w:szCs w:val="20"/>
                <w:lang w:eastAsia="pl-PL"/>
              </w:rPr>
            </w:pPr>
          </w:p>
        </w:tc>
        <w:tc>
          <w:tcPr>
            <w:tcW w:w="448" w:type="pct"/>
          </w:tcPr>
          <w:p w:rsidR="00047226" w:rsidRDefault="00047226"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10 marca 2022 r.</w:t>
            </w:r>
          </w:p>
        </w:tc>
        <w:tc>
          <w:tcPr>
            <w:tcW w:w="1174" w:type="pct"/>
          </w:tcPr>
          <w:p w:rsidR="00047226" w:rsidRDefault="00812F58" w:rsidP="00F0796F">
            <w:pPr>
              <w:shd w:val="clear" w:color="auto" w:fill="FFFFFF"/>
              <w:spacing w:after="75"/>
            </w:pPr>
            <w:hyperlink r:id="rId27" w:history="1">
              <w:r w:rsidR="00047226">
                <w:rPr>
                  <w:rStyle w:val="Hipercze"/>
                </w:rPr>
                <w:t>Akt prawny (legislacja.gov.pl)</w:t>
              </w:r>
            </w:hyperlink>
          </w:p>
        </w:tc>
      </w:tr>
      <w:tr w:rsidR="00A67370" w:rsidRPr="007449E1" w:rsidTr="00A506D2">
        <w:tc>
          <w:tcPr>
            <w:tcW w:w="352" w:type="pct"/>
          </w:tcPr>
          <w:p w:rsidR="00A67370" w:rsidRDefault="00A67370" w:rsidP="00CA3777">
            <w:pPr>
              <w:rPr>
                <w:rFonts w:ascii="Times New Roman" w:hAnsi="Times New Roman" w:cs="Times New Roman"/>
                <w:sz w:val="20"/>
                <w:szCs w:val="20"/>
              </w:rPr>
            </w:pPr>
            <w:r>
              <w:rPr>
                <w:rFonts w:ascii="Times New Roman" w:hAnsi="Times New Roman" w:cs="Times New Roman"/>
                <w:sz w:val="20"/>
                <w:szCs w:val="20"/>
              </w:rPr>
              <w:lastRenderedPageBreak/>
              <w:t>10.02.2022</w:t>
            </w:r>
          </w:p>
        </w:tc>
        <w:tc>
          <w:tcPr>
            <w:tcW w:w="352" w:type="pct"/>
          </w:tcPr>
          <w:p w:rsidR="00A67370" w:rsidRDefault="00A6737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67370" w:rsidRPr="009517B4" w:rsidRDefault="00A67370" w:rsidP="00AF3337">
            <w:pPr>
              <w:rPr>
                <w:rFonts w:ascii="Times New Roman" w:hAnsi="Times New Roman" w:cs="Times New Roman"/>
                <w:sz w:val="20"/>
                <w:szCs w:val="20"/>
              </w:rPr>
            </w:pPr>
            <w:r w:rsidRPr="00A67370">
              <w:rPr>
                <w:rFonts w:ascii="Times New Roman" w:hAnsi="Times New Roman" w:cs="Times New Roman"/>
                <w:sz w:val="20"/>
                <w:szCs w:val="20"/>
              </w:rPr>
              <w:t>Rozporządzenie Ministra Zdrowia z dnia 28 stycznia 2022 r. w sprawie warunków zdrowotnych wymaganych od marynarzy do wykonywania pracy na statku morskim</w:t>
            </w:r>
          </w:p>
        </w:tc>
        <w:tc>
          <w:tcPr>
            <w:tcW w:w="2115" w:type="pct"/>
          </w:tcPr>
          <w:p w:rsidR="00A67370" w:rsidRPr="002E0885"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w:t>
            </w:r>
            <w:proofErr w:type="spellStart"/>
            <w:r w:rsidRPr="002E0885">
              <w:rPr>
                <w:rFonts w:ascii="Times New Roman" w:eastAsia="Times New Roman" w:hAnsi="Times New Roman" w:cs="Times New Roman"/>
                <w:sz w:val="20"/>
                <w:szCs w:val="20"/>
                <w:lang w:eastAsia="pl-PL"/>
              </w:rPr>
              <w:t>późn</w:t>
            </w:r>
            <w:proofErr w:type="spellEnd"/>
            <w:r w:rsidRPr="002E0885">
              <w:rPr>
                <w:rFonts w:ascii="Times New Roman" w:eastAsia="Times New Roman" w:hAnsi="Times New Roman" w:cs="Times New Roman"/>
                <w:sz w:val="20"/>
                <w:szCs w:val="20"/>
                <w:lang w:eastAsia="pl-PL"/>
              </w:rPr>
              <w:t xml:space="preserve">. zm.). W związku z powyższym zaistniała potrzeba zmiany istniejących przepisów wykonawczych regulujących sprawy wydawania międzynarodowych świadectw zdrowia dla marynarzy. </w:t>
            </w:r>
          </w:p>
          <w:p w:rsidR="00A67370" w:rsidRPr="002E0885"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A67370"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A67370" w:rsidRPr="002E0885"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A67370" w:rsidRPr="009517B4" w:rsidRDefault="00A67370" w:rsidP="00A67370">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Niemniej jednak zmieniła się delegacja ustawowa, zatem w art. 5 w ust. </w:t>
            </w:r>
            <w:r w:rsidRPr="002E0885">
              <w:rPr>
                <w:rFonts w:ascii="Times New Roman" w:eastAsia="Times New Roman" w:hAnsi="Times New Roman" w:cs="Times New Roman"/>
                <w:sz w:val="20"/>
                <w:szCs w:val="20"/>
                <w:lang w:eastAsia="pl-PL"/>
              </w:rPr>
              <w:lastRenderedPageBreak/>
              <w:t>7 pkt 3 ustawy pracy na morzu dodano tryb rejestracji i wydawania</w:t>
            </w:r>
            <w:r>
              <w:rPr>
                <w:rFonts w:ascii="Times New Roman" w:eastAsia="Times New Roman" w:hAnsi="Times New Roman" w:cs="Times New Roman"/>
                <w:sz w:val="20"/>
                <w:szCs w:val="20"/>
                <w:lang w:eastAsia="pl-PL"/>
              </w:rPr>
              <w:t xml:space="preserve"> </w:t>
            </w:r>
            <w:r w:rsidRPr="002E0885">
              <w:rPr>
                <w:rFonts w:ascii="Times New Roman" w:eastAsia="Times New Roman" w:hAnsi="Times New Roman" w:cs="Times New Roman"/>
                <w:sz w:val="20"/>
                <w:szCs w:val="20"/>
                <w:lang w:eastAsia="pl-PL"/>
              </w:rPr>
              <w:t>świadectw w systemie informacyjno-kontrolnym dla portów polskich (PHICS).</w:t>
            </w:r>
          </w:p>
        </w:tc>
        <w:tc>
          <w:tcPr>
            <w:tcW w:w="448" w:type="pct"/>
          </w:tcPr>
          <w:p w:rsidR="00A67370" w:rsidRDefault="00A67370"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10 lutego 2022 r.</w:t>
            </w:r>
          </w:p>
        </w:tc>
        <w:tc>
          <w:tcPr>
            <w:tcW w:w="1174" w:type="pct"/>
          </w:tcPr>
          <w:p w:rsidR="00A67370" w:rsidRDefault="00812F58" w:rsidP="00F0796F">
            <w:pPr>
              <w:shd w:val="clear" w:color="auto" w:fill="FFFFFF"/>
              <w:spacing w:after="75"/>
            </w:pPr>
            <w:hyperlink r:id="rId28" w:history="1">
              <w:r w:rsidR="00A67370">
                <w:rPr>
                  <w:rStyle w:val="Hipercze"/>
                </w:rPr>
                <w:t>ROZPORZĄDZENIE MINISTRA ZDROWIA z dnia 28 stycznia 2022 r. w sprawie warunków zdrowotnych wymaganych od marynarzy do wykonywania pracy na statku morskim (dziennikustaw.gov.pl)</w:t>
              </w:r>
            </w:hyperlink>
          </w:p>
        </w:tc>
      </w:tr>
      <w:tr w:rsidR="009517B4" w:rsidRPr="007449E1" w:rsidTr="00A506D2">
        <w:tc>
          <w:tcPr>
            <w:tcW w:w="352" w:type="pct"/>
          </w:tcPr>
          <w:p w:rsidR="009517B4" w:rsidRDefault="009517B4" w:rsidP="00CA3777">
            <w:pPr>
              <w:rPr>
                <w:rFonts w:ascii="Times New Roman" w:hAnsi="Times New Roman" w:cs="Times New Roman"/>
                <w:sz w:val="20"/>
                <w:szCs w:val="20"/>
              </w:rPr>
            </w:pPr>
            <w:r>
              <w:rPr>
                <w:rFonts w:ascii="Times New Roman" w:hAnsi="Times New Roman" w:cs="Times New Roman"/>
                <w:sz w:val="20"/>
                <w:szCs w:val="20"/>
              </w:rPr>
              <w:lastRenderedPageBreak/>
              <w:t>09.02.2022</w:t>
            </w:r>
          </w:p>
        </w:tc>
        <w:tc>
          <w:tcPr>
            <w:tcW w:w="352" w:type="pct"/>
          </w:tcPr>
          <w:p w:rsidR="009517B4" w:rsidRDefault="009517B4"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517B4" w:rsidRPr="009517B4" w:rsidRDefault="009517B4" w:rsidP="00AF3337">
            <w:pPr>
              <w:rPr>
                <w:rFonts w:ascii="Times New Roman" w:hAnsi="Times New Roman" w:cs="Times New Roman"/>
                <w:sz w:val="20"/>
                <w:szCs w:val="20"/>
              </w:rPr>
            </w:pPr>
            <w:r w:rsidRPr="009517B4">
              <w:rPr>
                <w:rFonts w:ascii="Times New Roman" w:hAnsi="Times New Roman" w:cs="Times New Roman"/>
                <w:sz w:val="20"/>
                <w:szCs w:val="20"/>
              </w:rPr>
              <w:t>Ustawa o zmianie ustawy o świadczeniach opieki zdrowotnej finansowanych ze środków publicznych oraz niektórych innych ustaw</w:t>
            </w:r>
          </w:p>
        </w:tc>
        <w:tc>
          <w:tcPr>
            <w:tcW w:w="2115" w:type="pct"/>
          </w:tcPr>
          <w:p w:rsidR="009517B4" w:rsidRPr="009517B4" w:rsidRDefault="009517B4" w:rsidP="009517B4">
            <w:pPr>
              <w:rPr>
                <w:rFonts w:ascii="Times New Roman" w:eastAsia="Times New Roman" w:hAnsi="Times New Roman" w:cs="Times New Roman"/>
                <w:sz w:val="20"/>
                <w:szCs w:val="20"/>
                <w:lang w:eastAsia="pl-PL"/>
              </w:rPr>
            </w:pPr>
            <w:r w:rsidRPr="009517B4">
              <w:rPr>
                <w:rFonts w:ascii="Times New Roman" w:eastAsia="Times New Roman" w:hAnsi="Times New Roman" w:cs="Times New Roman"/>
                <w:sz w:val="20"/>
                <w:szCs w:val="20"/>
                <w:lang w:eastAsia="pl-PL"/>
              </w:rPr>
              <w:t>Ustawa wydłuża o kolejne 6 miesięcy okres obowiązywania aktualnych wykazów świadczeniodawców zakwalifikowanych do systemu podstawowego szpitalnego zabezpieczenia świadczeń opieki zdrowotnej (PZS). Ponadto nowelizacja wydłuża okres składania wniosków o kredyt na studia medyczne.</w:t>
            </w:r>
          </w:p>
          <w:p w:rsidR="009517B4" w:rsidRPr="009517B4" w:rsidRDefault="009517B4" w:rsidP="009A0FEA">
            <w:pPr>
              <w:rPr>
                <w:rFonts w:ascii="Times New Roman" w:eastAsia="Times New Roman" w:hAnsi="Times New Roman" w:cs="Times New Roman"/>
                <w:sz w:val="20"/>
                <w:szCs w:val="20"/>
                <w:lang w:eastAsia="pl-PL"/>
              </w:rPr>
            </w:pPr>
          </w:p>
        </w:tc>
        <w:tc>
          <w:tcPr>
            <w:tcW w:w="448" w:type="pct"/>
          </w:tcPr>
          <w:p w:rsidR="009517B4" w:rsidRDefault="009517B4" w:rsidP="00CB713A">
            <w:pPr>
              <w:jc w:val="center"/>
              <w:rPr>
                <w:rFonts w:ascii="Times New Roman" w:hAnsi="Times New Roman" w:cs="Times New Roman"/>
                <w:sz w:val="20"/>
                <w:szCs w:val="20"/>
              </w:rPr>
            </w:pPr>
            <w:r>
              <w:rPr>
                <w:rFonts w:ascii="Times New Roman" w:hAnsi="Times New Roman" w:cs="Times New Roman"/>
                <w:sz w:val="20"/>
                <w:szCs w:val="20"/>
              </w:rPr>
              <w:t>Posiedzenie Senatu 16 i 17 lutego 2022 r.</w:t>
            </w:r>
          </w:p>
        </w:tc>
        <w:tc>
          <w:tcPr>
            <w:tcW w:w="1174" w:type="pct"/>
          </w:tcPr>
          <w:p w:rsidR="009517B4" w:rsidRDefault="00812F58" w:rsidP="00F0796F">
            <w:pPr>
              <w:shd w:val="clear" w:color="auto" w:fill="FFFFFF"/>
              <w:spacing w:after="75"/>
            </w:pPr>
            <w:hyperlink r:id="rId29" w:history="1">
              <w:r w:rsidR="009517B4">
                <w:rPr>
                  <w:rStyle w:val="Hipercze"/>
                </w:rPr>
                <w:t>Akt prawny (sejm.gov.pl)</w:t>
              </w:r>
            </w:hyperlink>
          </w:p>
        </w:tc>
      </w:tr>
      <w:tr w:rsidR="009945D3" w:rsidRPr="007449E1" w:rsidTr="00A506D2">
        <w:tc>
          <w:tcPr>
            <w:tcW w:w="352" w:type="pct"/>
          </w:tcPr>
          <w:p w:rsidR="009945D3" w:rsidRDefault="009945D3" w:rsidP="00CA3777">
            <w:pPr>
              <w:rPr>
                <w:rFonts w:ascii="Times New Roman" w:hAnsi="Times New Roman" w:cs="Times New Roman"/>
                <w:sz w:val="20"/>
                <w:szCs w:val="20"/>
              </w:rPr>
            </w:pPr>
            <w:bookmarkStart w:id="0" w:name="_GoBack"/>
            <w:bookmarkEnd w:id="0"/>
            <w:r>
              <w:rPr>
                <w:rFonts w:ascii="Times New Roman" w:hAnsi="Times New Roman" w:cs="Times New Roman"/>
                <w:sz w:val="20"/>
                <w:szCs w:val="20"/>
              </w:rPr>
              <w:t>09.02.2022</w:t>
            </w:r>
          </w:p>
        </w:tc>
        <w:tc>
          <w:tcPr>
            <w:tcW w:w="352" w:type="pct"/>
          </w:tcPr>
          <w:p w:rsidR="009945D3" w:rsidRDefault="009945D3"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945D3" w:rsidRPr="009A0FEA" w:rsidRDefault="009945D3" w:rsidP="00AF3337">
            <w:pPr>
              <w:rPr>
                <w:rFonts w:ascii="Times New Roman" w:hAnsi="Times New Roman" w:cs="Times New Roman"/>
                <w:sz w:val="20"/>
                <w:szCs w:val="20"/>
              </w:rPr>
            </w:pPr>
            <w:r w:rsidRPr="009945D3">
              <w:rPr>
                <w:rFonts w:ascii="Times New Roman" w:hAnsi="Times New Roman" w:cs="Times New Roman"/>
                <w:sz w:val="20"/>
                <w:szCs w:val="20"/>
              </w:rPr>
              <w:t>Rozporządzenie Ministra Zdrowia z dnia 27 stycznia 2022 r. zmieniające rozporządzenie w sprawie wykazu substancji psychotropowych, środków odurzających oraz nowych substancji psychoaktywnych</w:t>
            </w:r>
          </w:p>
        </w:tc>
        <w:tc>
          <w:tcPr>
            <w:tcW w:w="2115" w:type="pct"/>
          </w:tcPr>
          <w:p w:rsidR="009945D3" w:rsidRPr="009A0FEA" w:rsidRDefault="009945D3" w:rsidP="009A0FEA">
            <w:pPr>
              <w:rPr>
                <w:rFonts w:ascii="Times New Roman" w:eastAsia="Times New Roman" w:hAnsi="Times New Roman" w:cs="Times New Roman"/>
                <w:sz w:val="20"/>
                <w:szCs w:val="20"/>
                <w:lang w:eastAsia="pl-PL"/>
              </w:rPr>
            </w:pPr>
          </w:p>
        </w:tc>
        <w:tc>
          <w:tcPr>
            <w:tcW w:w="448" w:type="pct"/>
          </w:tcPr>
          <w:p w:rsidR="009945D3" w:rsidRDefault="009945D3" w:rsidP="00CB713A">
            <w:pPr>
              <w:jc w:val="center"/>
              <w:rPr>
                <w:rFonts w:ascii="Times New Roman" w:hAnsi="Times New Roman" w:cs="Times New Roman"/>
                <w:sz w:val="20"/>
                <w:szCs w:val="20"/>
              </w:rPr>
            </w:pPr>
            <w:r>
              <w:rPr>
                <w:rFonts w:ascii="Times New Roman" w:hAnsi="Times New Roman" w:cs="Times New Roman"/>
                <w:sz w:val="20"/>
                <w:szCs w:val="20"/>
              </w:rPr>
              <w:t>Wejście w życie 18 lutego 2022 r.</w:t>
            </w:r>
          </w:p>
        </w:tc>
        <w:tc>
          <w:tcPr>
            <w:tcW w:w="1174" w:type="pct"/>
          </w:tcPr>
          <w:p w:rsidR="009945D3" w:rsidRDefault="00812F58" w:rsidP="00F0796F">
            <w:pPr>
              <w:shd w:val="clear" w:color="auto" w:fill="FFFFFF"/>
              <w:spacing w:after="75"/>
            </w:pPr>
            <w:hyperlink r:id="rId30" w:history="1">
              <w:r w:rsidR="009945D3">
                <w:rPr>
                  <w:rStyle w:val="Hipercze"/>
                </w:rPr>
                <w:t>Rozporządzenie Ministra Zdrowia z dnia 27 stycznia 2022 r. zmieniające rozporządzenie w sprawie wykazu substancji psychotropowych, środków odurzających oraz nowych substancji psychoaktywnych (dziennikustaw.gov.pl)</w:t>
              </w:r>
            </w:hyperlink>
          </w:p>
        </w:tc>
      </w:tr>
      <w:tr w:rsidR="009A0FEA" w:rsidRPr="007449E1" w:rsidTr="00A506D2">
        <w:tc>
          <w:tcPr>
            <w:tcW w:w="352" w:type="pct"/>
          </w:tcPr>
          <w:p w:rsidR="009A0FEA" w:rsidRDefault="009A0FEA" w:rsidP="00CA3777">
            <w:pPr>
              <w:rPr>
                <w:rFonts w:ascii="Times New Roman" w:hAnsi="Times New Roman" w:cs="Times New Roman"/>
                <w:sz w:val="20"/>
                <w:szCs w:val="20"/>
              </w:rPr>
            </w:pPr>
            <w:r>
              <w:rPr>
                <w:rFonts w:ascii="Times New Roman" w:hAnsi="Times New Roman" w:cs="Times New Roman"/>
                <w:sz w:val="20"/>
                <w:szCs w:val="20"/>
              </w:rPr>
              <w:t>09.02.2022</w:t>
            </w:r>
          </w:p>
        </w:tc>
        <w:tc>
          <w:tcPr>
            <w:tcW w:w="352" w:type="pct"/>
          </w:tcPr>
          <w:p w:rsidR="009A0FEA" w:rsidRDefault="009A0FEA"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A0FEA" w:rsidRPr="00340DAD" w:rsidRDefault="009A0FEA" w:rsidP="00AF3337">
            <w:pPr>
              <w:rPr>
                <w:rFonts w:ascii="Times New Roman" w:hAnsi="Times New Roman" w:cs="Times New Roman"/>
                <w:sz w:val="20"/>
                <w:szCs w:val="20"/>
              </w:rPr>
            </w:pPr>
            <w:r w:rsidRPr="009A0FEA">
              <w:rPr>
                <w:rFonts w:ascii="Times New Roman" w:hAnsi="Times New Roman" w:cs="Times New Roman"/>
                <w:sz w:val="20"/>
                <w:szCs w:val="20"/>
              </w:rPr>
              <w:t xml:space="preserve">Projekt rozporządzenia Ministra Zdrowia w sprawie badań lekarskich osób ubiegających się o uprawnienia do kierowania pojazdami i </w:t>
            </w:r>
            <w:r w:rsidRPr="009A0FEA">
              <w:rPr>
                <w:rFonts w:ascii="Times New Roman" w:hAnsi="Times New Roman" w:cs="Times New Roman"/>
                <w:sz w:val="20"/>
                <w:szCs w:val="20"/>
              </w:rPr>
              <w:lastRenderedPageBreak/>
              <w:t>kierowców</w:t>
            </w:r>
          </w:p>
        </w:tc>
        <w:tc>
          <w:tcPr>
            <w:tcW w:w="2115" w:type="pct"/>
          </w:tcPr>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lastRenderedPageBreak/>
              <w:t>Wydanie nowego rozporządzenia wynika z konieczności dostosowania przepisów ww. rozporządzenia do obecnego</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zakresu regulacji w ustawie, wprowadzonego art. 4 pkt 26 ustawy z dnia 14 października 2021 r. o zmianie ustawy</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o transporcie drogowym oraz niektórych innych ustaw (Dz. U. poz. 1997), zwanej dalej „ustawą zmieniającą”,</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w zakresie zmienionego upoważnienia ustawowego. Projektowane rozporządzenie zastąpi rozporządzenie Ministra</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Zdrowia z dnia 29 sierpnia 2019 r. w sprawie badań lekarskich osób ubiegających się o uprawnienia do kierowania</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pojazdami i kierowców (Dz. U. z 2020 r. poz. 2213).</w:t>
            </w:r>
          </w:p>
          <w:p w:rsid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lastRenderedPageBreak/>
              <w:t>Ponadto przepisy projektowanego rozporządzenia w zakresie szczegółowych warunków badania lekarskiego wdrażają</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postanowienia dyrektywy nr 2006/126/WE Parlamentu Europejskiego i Rady z dnia 20 grudnia 2006 r. w sprawie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 xml:space="preserve">praw jazdy (przekształcenie) (Dz. Urz. UE L 403 z 30.12.2006, str. 18, z </w:t>
            </w:r>
            <w:proofErr w:type="spellStart"/>
            <w:r w:rsidRPr="009A0FEA">
              <w:rPr>
                <w:rFonts w:ascii="Times New Roman" w:eastAsia="Times New Roman" w:hAnsi="Times New Roman" w:cs="Times New Roman"/>
                <w:sz w:val="20"/>
                <w:szCs w:val="20"/>
                <w:lang w:eastAsia="pl-PL"/>
              </w:rPr>
              <w:t>późn</w:t>
            </w:r>
            <w:proofErr w:type="spellEnd"/>
            <w:r w:rsidRPr="009A0FEA">
              <w:rPr>
                <w:rFonts w:ascii="Times New Roman" w:eastAsia="Times New Roman" w:hAnsi="Times New Roman" w:cs="Times New Roman"/>
                <w:sz w:val="20"/>
                <w:szCs w:val="20"/>
                <w:lang w:eastAsia="pl-PL"/>
              </w:rPr>
              <w:t>. zm.), które w porównaniu</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 dotychczasowym rozporządzeniem nie uległy zmianie.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Zgodnie z art. 18 ustawy zmieniającej, dotychczasowe przepisy wykonawcze wydane na podstawie art. 81 ust. 1</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ustawy z dnia 5 stycznia 2011 r. o kierujących pojazdami, zwanej dalej „ustawą”, zachowują moc do dnia wejścia w</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życie przepisów wykonawczych wydanych na podstawie zmienionego upoważnienia, nie dłużej jednak niż przez</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okres 12 miesięcy od dnia wejścia w życie tej ustawy, czyli do dnia 5 sierpnia grudnia 2022 r., oraz mogą być</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zmieniane.</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Projekt rozporządzenia określa szczegółowe warunki i tryb przeprowadzania badania lekarskiego, zakres badań</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lekarskich, konsultacji u lekarzy specjalistów i pomocniczych badań diagnostycznych, jednostki uprawnione do</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przeprowadzania badań, o których mowa w art. 75 ust. 1 pkt 7 i 8 oraz w art. 79 ust. 4 i 5 ustawy, wzory stosowanych</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dokumentów oraz wzór pieczątki uprawnionego lekarza, dodatkowe kwalifikacje, o których mowa w art. 77 ust. 1 pkt</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3 lit. b ustawy, podmioty uprawnione do przeprowadzania szkoleń lekarzy w zakresie badań kierowców oraz ramowy</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program ich szkolenia oraz wysokość opłaty za wpis do ewidencji, o którym mowa w art. 77 ust. 2 pkt 1 tej ustawy.</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W projekcie rozporządzenia zrezygnowano z określenia właściwości jednostek uprawnionych do przeprowadzenia</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badania, o których mowa w art. 75 ust. 1 pkt 3–5 ustawy, tj. badania:</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1) osoby ubiegającej się o przywrócenie uprawnienia do kierowania pojazdem cofniętego ze względu na stan</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zdrowia;</w:t>
            </w:r>
          </w:p>
          <w:p w:rsidR="009A0FEA" w:rsidRPr="009A0FEA"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2) kierującego motorowerem, pojazdem silnikowym lub tramwajem, jeżeli kierował pojazdem w stanie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nietrzeźwości, w stanie po użyciu alkoholu lub środka działającego podobnie do alkoholu;</w:t>
            </w:r>
          </w:p>
          <w:p w:rsidR="009A0FEA" w:rsidRPr="00340DAD" w:rsidRDefault="009A0FEA" w:rsidP="009A0FEA">
            <w:pPr>
              <w:rPr>
                <w:rFonts w:ascii="Times New Roman" w:eastAsia="Times New Roman" w:hAnsi="Times New Roman" w:cs="Times New Roman"/>
                <w:sz w:val="20"/>
                <w:szCs w:val="20"/>
                <w:lang w:eastAsia="pl-PL"/>
              </w:rPr>
            </w:pPr>
            <w:r w:rsidRPr="009A0FEA">
              <w:rPr>
                <w:rFonts w:ascii="Times New Roman" w:eastAsia="Times New Roman" w:hAnsi="Times New Roman" w:cs="Times New Roman"/>
                <w:sz w:val="20"/>
                <w:szCs w:val="20"/>
                <w:lang w:eastAsia="pl-PL"/>
              </w:rPr>
              <w:t>3) osoby posiadającej prawo jazdy lub pozwolenie na kierowanie tramwajem, jeżeli istnieją uzasadnione i poważne</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zastrzeżenia co do stanu jej zdrowia, będą się odbywać, jak dotychczas, w wojewódzkim ośrodku medycyny</w:t>
            </w:r>
            <w:r>
              <w:rPr>
                <w:rFonts w:ascii="Times New Roman" w:eastAsia="Times New Roman" w:hAnsi="Times New Roman" w:cs="Times New Roman"/>
                <w:sz w:val="20"/>
                <w:szCs w:val="20"/>
                <w:lang w:eastAsia="pl-PL"/>
              </w:rPr>
              <w:t xml:space="preserve"> </w:t>
            </w:r>
            <w:r w:rsidRPr="009A0FEA">
              <w:rPr>
                <w:rFonts w:ascii="Times New Roman" w:eastAsia="Times New Roman" w:hAnsi="Times New Roman" w:cs="Times New Roman"/>
                <w:sz w:val="20"/>
                <w:szCs w:val="20"/>
                <w:lang w:eastAsia="pl-PL"/>
              </w:rPr>
              <w:t>pracy.</w:t>
            </w:r>
          </w:p>
        </w:tc>
        <w:tc>
          <w:tcPr>
            <w:tcW w:w="448" w:type="pct"/>
          </w:tcPr>
          <w:p w:rsidR="009A0FEA" w:rsidRDefault="009A0FEA"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8 marca 2022 r.</w:t>
            </w:r>
          </w:p>
        </w:tc>
        <w:tc>
          <w:tcPr>
            <w:tcW w:w="1174" w:type="pct"/>
          </w:tcPr>
          <w:p w:rsidR="009A0FEA" w:rsidRDefault="00812F58" w:rsidP="00F0796F">
            <w:pPr>
              <w:shd w:val="clear" w:color="auto" w:fill="FFFFFF"/>
              <w:spacing w:after="75"/>
            </w:pPr>
            <w:hyperlink r:id="rId31" w:history="1">
              <w:r w:rsidR="009A0FEA">
                <w:rPr>
                  <w:rStyle w:val="Hipercze"/>
                </w:rPr>
                <w:t>Akt prawny (legislacja.gov.pl)</w:t>
              </w:r>
            </w:hyperlink>
          </w:p>
        </w:tc>
      </w:tr>
      <w:tr w:rsidR="00340DAD" w:rsidRPr="007449E1" w:rsidTr="00A506D2">
        <w:tc>
          <w:tcPr>
            <w:tcW w:w="352" w:type="pct"/>
          </w:tcPr>
          <w:p w:rsidR="00340DAD" w:rsidRDefault="00340DAD" w:rsidP="00CA3777">
            <w:pPr>
              <w:rPr>
                <w:rFonts w:ascii="Times New Roman" w:hAnsi="Times New Roman" w:cs="Times New Roman"/>
                <w:sz w:val="20"/>
                <w:szCs w:val="20"/>
              </w:rPr>
            </w:pPr>
            <w:r>
              <w:rPr>
                <w:rFonts w:ascii="Times New Roman" w:hAnsi="Times New Roman" w:cs="Times New Roman"/>
                <w:sz w:val="20"/>
                <w:szCs w:val="20"/>
              </w:rPr>
              <w:lastRenderedPageBreak/>
              <w:t>09.02.2022</w:t>
            </w:r>
          </w:p>
        </w:tc>
        <w:tc>
          <w:tcPr>
            <w:tcW w:w="352" w:type="pct"/>
          </w:tcPr>
          <w:p w:rsidR="00340DAD" w:rsidRDefault="00340DA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340DAD" w:rsidRPr="00AF3337" w:rsidRDefault="00340DAD" w:rsidP="00AF3337">
            <w:pPr>
              <w:rPr>
                <w:rFonts w:ascii="Times New Roman" w:hAnsi="Times New Roman" w:cs="Times New Roman"/>
                <w:sz w:val="20"/>
                <w:szCs w:val="20"/>
              </w:rPr>
            </w:pPr>
            <w:r w:rsidRPr="00340DAD">
              <w:rPr>
                <w:rFonts w:ascii="Times New Roman" w:hAnsi="Times New Roman" w:cs="Times New Roman"/>
                <w:sz w:val="20"/>
                <w:szCs w:val="20"/>
              </w:rPr>
              <w:t xml:space="preserve">Projekt rozporządzenia Ministra </w:t>
            </w:r>
            <w:r w:rsidRPr="00340DAD">
              <w:rPr>
                <w:rFonts w:ascii="Times New Roman" w:hAnsi="Times New Roman" w:cs="Times New Roman"/>
                <w:sz w:val="20"/>
                <w:szCs w:val="20"/>
              </w:rPr>
              <w:lastRenderedPageBreak/>
              <w:t>Zdrowia w sprawie programu pilotażowego w zakresie świadczeń opieki zdrowotnej zapewnianych przez platformę pierwszego kontaktu oraz centra medycznej pomocy doraźnej</w:t>
            </w:r>
          </w:p>
        </w:tc>
        <w:tc>
          <w:tcPr>
            <w:tcW w:w="2115" w:type="pct"/>
          </w:tcPr>
          <w:p w:rsid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lastRenderedPageBreak/>
              <w:t>Celem projektowanego rozporządzenia jest przetestowanie nowego modelu organizacji opieki w przypadku konieczności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uzyskania świadczenia w związku z nagłym zachorowaniem lub nagłym </w:t>
            </w:r>
            <w:r w:rsidRPr="00340DAD">
              <w:rPr>
                <w:rFonts w:ascii="Times New Roman" w:eastAsia="Times New Roman" w:hAnsi="Times New Roman" w:cs="Times New Roman"/>
                <w:sz w:val="20"/>
                <w:szCs w:val="20"/>
                <w:lang w:eastAsia="pl-PL"/>
              </w:rPr>
              <w:lastRenderedPageBreak/>
              <w:t>pogorszeniem stanu zdrowia, nie będącym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stanem nagłym, które wystąpiło po godzinach pracy podstawowej opieki zdrowotnej, tj. w godzinach od 18.00 do 8:00</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dnia następnego w dni robocze oraz w dni wolne od pracy i święta.</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Nowy model organizacji opieki w przypadku konieczności uzyskania świadczenia w związku z nagłym zachorowaniem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lub nagłym pogorszeniem stanu zdrowia zakłada funkcjonowanie i współdziałanie dwóch elementów: centralnej platformy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pierwszego kontaktu, zwanej dalej „Platformą”, oraz centrów medycznej pomocy doraźnej, zwanych dalej „centrami”, przy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czym zakłada się, że w pierwszej kolejności świadczeniobiorca będzie korzystał z telefonicznej konsultacji lub </w:t>
            </w:r>
            <w:proofErr w:type="spellStart"/>
            <w:r w:rsidRPr="00340DAD">
              <w:rPr>
                <w:rFonts w:ascii="Times New Roman" w:eastAsia="Times New Roman" w:hAnsi="Times New Roman" w:cs="Times New Roman"/>
                <w:sz w:val="20"/>
                <w:szCs w:val="20"/>
                <w:lang w:eastAsia="pl-PL"/>
              </w:rPr>
              <w:t>teleporady</w:t>
            </w:r>
            <w:proofErr w:type="spellEnd"/>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zapewnianej przez platformę, a dopiero w przypadku, gdy pomoc udzielona przez platformę jest niewystarczająca albo stan</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zdrowia świadczeniobiorcy wymaga osobistego kontaktu ze świadczeniodawcą – ze świadczeń centrum.</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Platforma jest to platforma administrowana przez ministra właściwego do spraw zdrowia, w ramach której są udzielane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świadczenia opieki zdrowotnej w zakresie określonym w art. 15 ust. 2 pkt 1 ustawy z dnia 27 sierpnia 2004 r. o</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świadczeniach opieki zdrowotnej finansowanych ze środków publicznych w formie </w:t>
            </w:r>
            <w:proofErr w:type="spellStart"/>
            <w:r w:rsidRPr="00340DAD">
              <w:rPr>
                <w:rFonts w:ascii="Times New Roman" w:eastAsia="Times New Roman" w:hAnsi="Times New Roman" w:cs="Times New Roman"/>
                <w:sz w:val="20"/>
                <w:szCs w:val="20"/>
                <w:lang w:eastAsia="pl-PL"/>
              </w:rPr>
              <w:t>teleporady</w:t>
            </w:r>
            <w:proofErr w:type="spellEnd"/>
            <w:r w:rsidRPr="00340DAD">
              <w:rPr>
                <w:rFonts w:ascii="Times New Roman" w:eastAsia="Times New Roman" w:hAnsi="Times New Roman" w:cs="Times New Roman"/>
                <w:sz w:val="20"/>
                <w:szCs w:val="20"/>
                <w:lang w:eastAsia="pl-PL"/>
              </w:rPr>
              <w:t xml:space="preserve"> przez pielęgniarkę, położną</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oraz lekarza. Kanałem kontaktu z Platformą są: telefon kontaktowy nr 800 137 200 oraz formularz kontaktowy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zamieszczony na stronie internetowej pod adresem gov.pl./dom. Następnie jest przeprowadzany wywiad ze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świadczeniobiorcą w celu udzielenia w zależności od potrzeb w szczególności </w:t>
            </w:r>
            <w:proofErr w:type="spellStart"/>
            <w:r w:rsidRPr="00340DAD">
              <w:rPr>
                <w:rFonts w:ascii="Times New Roman" w:eastAsia="Times New Roman" w:hAnsi="Times New Roman" w:cs="Times New Roman"/>
                <w:sz w:val="20"/>
                <w:szCs w:val="20"/>
                <w:lang w:eastAsia="pl-PL"/>
              </w:rPr>
              <w:t>teleporady</w:t>
            </w:r>
            <w:proofErr w:type="spellEnd"/>
            <w:r w:rsidRPr="00340DAD">
              <w:rPr>
                <w:rFonts w:ascii="Times New Roman" w:eastAsia="Times New Roman" w:hAnsi="Times New Roman" w:cs="Times New Roman"/>
                <w:sz w:val="20"/>
                <w:szCs w:val="20"/>
                <w:lang w:eastAsia="pl-PL"/>
              </w:rPr>
              <w:t>, skierowania do centrum lub</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powiadomieniu o konieczności skontaktowania się z nr 112. Działania w ramach platformy mają charakter ogólnopolski i są</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realizowane od poniedziałku do piątku w godzinach od 18.00 do 8.00 dnia następnego oraz w soboty, niedziele i inne dni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ustawowo wolne od pracy w godzinach od 8.00 dnia danego do godziny 8.00 dnia następnego. W konsekwencji w ww.</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zakresie czasowym każdy świadczeniobiorca korzystając z ww. kanałów komunikacji będzie mógł otrzymać nie tylko</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pomoc w przypadku nagłego zachorowania lub nagłego pogorszenia stanu zdrowia, nie będącego stanem nagłym, bez</w:t>
            </w:r>
            <w:r>
              <w:rPr>
                <w:rFonts w:ascii="Times New Roman" w:eastAsia="Times New Roman" w:hAnsi="Times New Roman" w:cs="Times New Roman"/>
                <w:sz w:val="20"/>
                <w:szCs w:val="20"/>
                <w:lang w:eastAsia="pl-PL"/>
              </w:rPr>
              <w:t xml:space="preserve"> </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konieczności udania się do podmiotu leczniczego lub wezwania zespołu ratownictwa medycznego, lecz także otrzymać</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informację o wolnych terminach przyjęć w centrach.</w:t>
            </w:r>
          </w:p>
          <w:p w:rsidR="00340DAD" w:rsidRPr="00340DAD"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Centra są obowiązane do przekazywania informacji o wolnych terminach do Platformy przy wykorzystaniu platformy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Domowej </w:t>
            </w:r>
            <w:r w:rsidRPr="00340DAD">
              <w:rPr>
                <w:rFonts w:ascii="Times New Roman" w:eastAsia="Times New Roman" w:hAnsi="Times New Roman" w:cs="Times New Roman"/>
                <w:sz w:val="20"/>
                <w:szCs w:val="20"/>
                <w:lang w:eastAsia="pl-PL"/>
              </w:rPr>
              <w:lastRenderedPageBreak/>
              <w:t>Opieki Medycznej (DOM). Aktualizacja danych w tym zakresie pozwoli na usprawnienie organizacji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funkcjonowania programu pilotażowego oraz poprawi komfort opieki nad świadczeniobiorcą, który otrzyma wiarygodną</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informację o możliwym terminie przyjęcia w centrum.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Dane z realizacji zadań Platformy wynikających z programu pilotażowego są przekazywane za pośrednictwem platformy</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DOM ministrowi właściwemu do spraw zdrowia. Następnie w związku z koniecznością dokonania ewaluacji programu</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pilotażowego są one przekazywane do Funduszu, w zakresie niezbędnym do dokonania tej ewaluacji.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 xml:space="preserve">Realizując świadczenia w formie </w:t>
            </w:r>
            <w:proofErr w:type="spellStart"/>
            <w:r w:rsidRPr="00340DAD">
              <w:rPr>
                <w:rFonts w:ascii="Times New Roman" w:eastAsia="Times New Roman" w:hAnsi="Times New Roman" w:cs="Times New Roman"/>
                <w:sz w:val="20"/>
                <w:szCs w:val="20"/>
                <w:lang w:eastAsia="pl-PL"/>
              </w:rPr>
              <w:t>teleporady</w:t>
            </w:r>
            <w:proofErr w:type="spellEnd"/>
            <w:r w:rsidRPr="00340DAD">
              <w:rPr>
                <w:rFonts w:ascii="Times New Roman" w:eastAsia="Times New Roman" w:hAnsi="Times New Roman" w:cs="Times New Roman"/>
                <w:sz w:val="20"/>
                <w:szCs w:val="20"/>
                <w:lang w:eastAsia="pl-PL"/>
              </w:rPr>
              <w:t xml:space="preserve"> lekarz, pielęgniarki i położna korzystają z platformy DOM.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Centra będą zapewniały nie tylko świadczenia z zakresu nocnej i świątecznej opieki zdrowotnej ale także wybrane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świadczenia z zakresu ambulatoryjnej opieki specjalistycznej, odpowiadające najczęściej zgłaszanym potrzebom</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zdrowotnym związanym z wystąpieniem nagłego zachorowania lub nagłego pogorszenia stanu zdrowia. W związku z</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ograniczonymi zasobami kadry medycznej oraz koniecznością uwzględnienia i nie dublowania zakresu świadczeń</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zabezpieczanych przez funkcjonujące na terenie danego powiatu szpitale, zakres świadczeń ambulatoryjnej opieki</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specjalistycznej, zabezpieczanych przez poszczególne centra może się różnić. Pełen zakres świadczeń specjalistycznych</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centrum będzie obowiązane zapewnić tylko w przypadku gdy na terenie danego powiatu nie ma szpitala, który udziela tych</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świadczeń. Przy określeniu wykazu świadczeń, które centrum powinno zapewniać wykorzystano dotychczasowe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doświadczenia dotyczące najczęściej zgłaszanych potrzeb zdrowotnych związanych z wystąpieniem nagłego zachorowania</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lub nagłego pogorszenia stanu zdrowia.</w:t>
            </w:r>
          </w:p>
          <w:p w:rsidR="00340DAD" w:rsidRPr="00AF3337" w:rsidRDefault="00340DAD" w:rsidP="00340DAD">
            <w:pPr>
              <w:rPr>
                <w:rFonts w:ascii="Times New Roman" w:eastAsia="Times New Roman" w:hAnsi="Times New Roman" w:cs="Times New Roman"/>
                <w:sz w:val="20"/>
                <w:szCs w:val="20"/>
                <w:lang w:eastAsia="pl-PL"/>
              </w:rPr>
            </w:pPr>
            <w:r w:rsidRPr="00340DAD">
              <w:rPr>
                <w:rFonts w:ascii="Times New Roman" w:eastAsia="Times New Roman" w:hAnsi="Times New Roman" w:cs="Times New Roman"/>
                <w:sz w:val="20"/>
                <w:szCs w:val="20"/>
                <w:lang w:eastAsia="pl-PL"/>
              </w:rPr>
              <w:t>Centra będą zapewniały świadczenia od poniedziałku do piątku w godzinach między 18.00 a 24.00 oraz w soboty, niedziele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i inne dni ustawowo wolne od pracy w godzinach od 8.00 do 24.00. Z dotychczasowych doświadczeń wynika, że znacząca</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większość świadczeniobiorców zgłasza się do nocnej i świątecznej opieki zdrowotnej do godz. 24.00. Po tej godzinie</w:t>
            </w:r>
            <w:r>
              <w:rPr>
                <w:rFonts w:ascii="Times New Roman" w:eastAsia="Times New Roman" w:hAnsi="Times New Roman" w:cs="Times New Roman"/>
                <w:sz w:val="20"/>
                <w:szCs w:val="20"/>
                <w:lang w:eastAsia="pl-PL"/>
              </w:rPr>
              <w:t xml:space="preserve"> </w:t>
            </w:r>
            <w:r w:rsidRPr="00340DAD">
              <w:rPr>
                <w:rFonts w:ascii="Times New Roman" w:eastAsia="Times New Roman" w:hAnsi="Times New Roman" w:cs="Times New Roman"/>
                <w:sz w:val="20"/>
                <w:szCs w:val="20"/>
                <w:lang w:eastAsia="pl-PL"/>
              </w:rPr>
              <w:t>świadczeniobiorca będzie mógł nadal skorzystać ze świadczeń Platformy.</w:t>
            </w:r>
          </w:p>
        </w:tc>
        <w:tc>
          <w:tcPr>
            <w:tcW w:w="448" w:type="pct"/>
          </w:tcPr>
          <w:p w:rsidR="00340DAD" w:rsidRDefault="00340DAD" w:rsidP="00CB713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publiczne do 15 lutego </w:t>
            </w:r>
            <w:r>
              <w:rPr>
                <w:rFonts w:ascii="Times New Roman" w:hAnsi="Times New Roman" w:cs="Times New Roman"/>
                <w:sz w:val="20"/>
                <w:szCs w:val="20"/>
              </w:rPr>
              <w:lastRenderedPageBreak/>
              <w:t>2022 r.</w:t>
            </w:r>
          </w:p>
        </w:tc>
        <w:tc>
          <w:tcPr>
            <w:tcW w:w="1174" w:type="pct"/>
          </w:tcPr>
          <w:p w:rsidR="00340DAD" w:rsidRDefault="00812F58" w:rsidP="00F0796F">
            <w:pPr>
              <w:shd w:val="clear" w:color="auto" w:fill="FFFFFF"/>
              <w:spacing w:after="75"/>
            </w:pPr>
            <w:hyperlink r:id="rId32" w:history="1">
              <w:r w:rsidR="00340DAD">
                <w:rPr>
                  <w:rStyle w:val="Hipercze"/>
                </w:rPr>
                <w:t>Akt prawny (legislacja.gov.pl)</w:t>
              </w:r>
            </w:hyperlink>
          </w:p>
        </w:tc>
      </w:tr>
      <w:tr w:rsidR="00AF3337" w:rsidRPr="007449E1" w:rsidTr="00A506D2">
        <w:tc>
          <w:tcPr>
            <w:tcW w:w="352" w:type="pct"/>
          </w:tcPr>
          <w:p w:rsidR="00AF3337" w:rsidRDefault="00AF3337"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AF3337" w:rsidRDefault="00AF3337"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t xml:space="preserve">ZARZĄDZENIE NR 15/2022/GPFPREZESA </w:t>
            </w:r>
            <w:r w:rsidRPr="00AF3337">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w sprawie Zespołu do spraw monitorowania prawidłowości</w:t>
            </w:r>
            <w:r>
              <w:rPr>
                <w:rFonts w:ascii="Times New Roman" w:hAnsi="Times New Roman" w:cs="Times New Roman"/>
                <w:sz w:val="20"/>
                <w:szCs w:val="20"/>
              </w:rPr>
              <w:t xml:space="preserve"> </w:t>
            </w:r>
            <w:r w:rsidRPr="00AF3337">
              <w:rPr>
                <w:rFonts w:ascii="Times New Roman" w:hAnsi="Times New Roman" w:cs="Times New Roman"/>
                <w:sz w:val="20"/>
                <w:szCs w:val="20"/>
              </w:rPr>
              <w:t>postępowania w przypa</w:t>
            </w:r>
            <w:r>
              <w:rPr>
                <w:rFonts w:ascii="Times New Roman" w:hAnsi="Times New Roman" w:cs="Times New Roman"/>
                <w:sz w:val="20"/>
                <w:szCs w:val="20"/>
              </w:rPr>
              <w:t xml:space="preserve">dkach podejrzenia lub zakażenia </w:t>
            </w:r>
            <w:proofErr w:type="spellStart"/>
            <w:r w:rsidRPr="00AF3337">
              <w:rPr>
                <w:rFonts w:ascii="Times New Roman" w:hAnsi="Times New Roman" w:cs="Times New Roman"/>
                <w:sz w:val="20"/>
                <w:szCs w:val="20"/>
              </w:rPr>
              <w:t>koronawirusem</w:t>
            </w:r>
            <w:proofErr w:type="spellEnd"/>
            <w:r>
              <w:rPr>
                <w:rFonts w:ascii="Times New Roman" w:hAnsi="Times New Roman" w:cs="Times New Roman"/>
                <w:sz w:val="20"/>
                <w:szCs w:val="20"/>
              </w:rPr>
              <w:t xml:space="preserve"> SARS-CoV-2</w:t>
            </w:r>
          </w:p>
        </w:tc>
        <w:tc>
          <w:tcPr>
            <w:tcW w:w="2115" w:type="pct"/>
          </w:tcPr>
          <w:p w:rsidR="00AF3337" w:rsidRPr="00BE1245" w:rsidRDefault="00AF3337" w:rsidP="00AF3337">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lastRenderedPageBreak/>
              <w:t xml:space="preserve">Zespół   do   spraw   monitorowania   prawidłowości  postępowania   w przypadkach   podejrzenia   lub zakażenia </w:t>
            </w:r>
            <w:proofErr w:type="spellStart"/>
            <w:r w:rsidRPr="00AF3337">
              <w:rPr>
                <w:rFonts w:ascii="Times New Roman" w:eastAsia="Times New Roman" w:hAnsi="Times New Roman" w:cs="Times New Roman"/>
                <w:sz w:val="20"/>
                <w:szCs w:val="20"/>
                <w:lang w:eastAsia="pl-PL"/>
              </w:rPr>
              <w:t>koronawirusem</w:t>
            </w:r>
            <w:proofErr w:type="spellEnd"/>
            <w:r w:rsidRPr="00AF3337">
              <w:rPr>
                <w:rFonts w:ascii="Times New Roman" w:eastAsia="Times New Roman" w:hAnsi="Times New Roman" w:cs="Times New Roman"/>
                <w:sz w:val="20"/>
                <w:szCs w:val="20"/>
                <w:lang w:eastAsia="pl-PL"/>
              </w:rPr>
              <w:t xml:space="preserve"> SARS-CoV-2 został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powołany</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zarządzeniem Nr 28/2020/GPF Prezesa Narodowego Funduszu   Zdrowia   z dnia   1 marca   2020 r.   w sprawie   powołania  </w:t>
            </w:r>
            <w:r w:rsidRPr="00AF3337">
              <w:rPr>
                <w:rFonts w:ascii="Times New Roman" w:eastAsia="Times New Roman" w:hAnsi="Times New Roman" w:cs="Times New Roman"/>
                <w:sz w:val="20"/>
                <w:szCs w:val="20"/>
                <w:lang w:eastAsia="pl-PL"/>
              </w:rPr>
              <w:lastRenderedPageBreak/>
              <w:t xml:space="preserve">Zespołu   do   spraw   monitorowania prawidłowości postępowania  w przypadkach  podejrzenia  lub  zakażenia  </w:t>
            </w:r>
            <w:proofErr w:type="spellStart"/>
            <w:r w:rsidRPr="00AF3337">
              <w:rPr>
                <w:rFonts w:ascii="Times New Roman" w:eastAsia="Times New Roman" w:hAnsi="Times New Roman" w:cs="Times New Roman"/>
                <w:sz w:val="20"/>
                <w:szCs w:val="20"/>
                <w:lang w:eastAsia="pl-PL"/>
              </w:rPr>
              <w:t>koronawirusem</w:t>
            </w:r>
            <w:proofErr w:type="spellEnd"/>
            <w:r w:rsidRPr="00AF3337">
              <w:rPr>
                <w:rFonts w:ascii="Times New Roman" w:eastAsia="Times New Roman" w:hAnsi="Times New Roman" w:cs="Times New Roman"/>
                <w:sz w:val="20"/>
                <w:szCs w:val="20"/>
                <w:lang w:eastAsia="pl-PL"/>
              </w:rPr>
              <w:t xml:space="preserve">  SARS-CoV-2  i nadal działa.   Wydanie  zarządzenia   w sprawie  Zespołu   do   spraw   monitorowania  prawidłowości postępowania</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w przypadkach    podejrzenia    lub   zakażenia    </w:t>
            </w:r>
            <w:proofErr w:type="spellStart"/>
            <w:r w:rsidRPr="00AF3337">
              <w:rPr>
                <w:rFonts w:ascii="Times New Roman" w:eastAsia="Times New Roman" w:hAnsi="Times New Roman" w:cs="Times New Roman"/>
                <w:sz w:val="20"/>
                <w:szCs w:val="20"/>
                <w:lang w:eastAsia="pl-PL"/>
              </w:rPr>
              <w:t>koronawirusem</w:t>
            </w:r>
            <w:proofErr w:type="spellEnd"/>
            <w:r w:rsidRPr="00AF3337">
              <w:rPr>
                <w:rFonts w:ascii="Times New Roman" w:eastAsia="Times New Roman" w:hAnsi="Times New Roman" w:cs="Times New Roman"/>
                <w:sz w:val="20"/>
                <w:szCs w:val="20"/>
                <w:lang w:eastAsia="pl-PL"/>
              </w:rPr>
              <w:t xml:space="preserve">    SARS-CoV-2    wynika    z licznych    zmian przedmiotowego zarządzenia i jego opracowanie (które wprowadza kolejne zmiany w składzie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Zespołu) ma na celu ujednolicenie  przepisów ww. zarządzenia oraz zwiększenie  ich czytelności i przejrzystości, a tym samym ułatwienie  interesariuszom  ich  stosowania.  Wydanie  niniejszego  zarządzenia, stanowiącego podstawę  do działania ww. Zespołu usprawni również</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organizację w realizowaniu zadań przez Zespół.</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Wprowadzenie  niniejszego  zarządzenia, stanowiącego podstawę  do  działania  ww.  Zespołu,  wpisuje  się</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w realizację   celu   strategicznego   NFZ   nr   6 –   Optymalizacja   procesów  wewnętrznych   i nr   8 –   Poprawa efektywności funkcjonowania NFZ</w:t>
            </w:r>
            <w:r>
              <w:rPr>
                <w:rFonts w:ascii="Times New Roman" w:eastAsia="Times New Roman" w:hAnsi="Times New Roman" w:cs="Times New Roman"/>
                <w:sz w:val="20"/>
                <w:szCs w:val="20"/>
                <w:lang w:eastAsia="pl-PL"/>
              </w:rPr>
              <w:t>.</w:t>
            </w:r>
          </w:p>
        </w:tc>
        <w:tc>
          <w:tcPr>
            <w:tcW w:w="448" w:type="pct"/>
          </w:tcPr>
          <w:p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rsidR="00AF3337" w:rsidRDefault="00812F58" w:rsidP="00F0796F">
            <w:pPr>
              <w:shd w:val="clear" w:color="auto" w:fill="FFFFFF"/>
              <w:spacing w:after="75"/>
            </w:pPr>
            <w:hyperlink r:id="rId33" w:history="1">
              <w:r w:rsidR="00AF3337">
                <w:rPr>
                  <w:rStyle w:val="Hipercze"/>
                </w:rPr>
                <w:t>Akt prawny: Zarządzenie-15_2022_GPF - Baza Aktów Własnych (nfz.gov.pl)</w:t>
              </w:r>
            </w:hyperlink>
          </w:p>
        </w:tc>
      </w:tr>
      <w:tr w:rsidR="00AF3337" w:rsidRPr="007449E1" w:rsidTr="00A506D2">
        <w:tc>
          <w:tcPr>
            <w:tcW w:w="352" w:type="pct"/>
          </w:tcPr>
          <w:p w:rsidR="00AF3337" w:rsidRDefault="00AF3337"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AF3337" w:rsidRDefault="00AF3337"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Default="00AF3337" w:rsidP="00AF3337">
            <w:pPr>
              <w:rPr>
                <w:rFonts w:ascii="Times New Roman" w:hAnsi="Times New Roman" w:cs="Times New Roman"/>
                <w:sz w:val="20"/>
                <w:szCs w:val="20"/>
              </w:rPr>
            </w:pPr>
            <w:r w:rsidRPr="00AF3337">
              <w:rPr>
                <w:rFonts w:ascii="Times New Roman" w:hAnsi="Times New Roman" w:cs="Times New Roman"/>
                <w:sz w:val="20"/>
                <w:szCs w:val="20"/>
              </w:rPr>
              <w:t>ZARZĄDZENIE NR 14/2022/DSOZPREZESA NARODOWEGO FUNDUSZU ZDROWIA</w:t>
            </w:r>
            <w:r>
              <w:rPr>
                <w:rFonts w:ascii="Times New Roman" w:hAnsi="Times New Roman" w:cs="Times New Roman"/>
                <w:sz w:val="20"/>
                <w:szCs w:val="20"/>
              </w:rPr>
              <w:t xml:space="preserve"> </w:t>
            </w:r>
            <w:r w:rsidRPr="00AF3337">
              <w:rPr>
                <w:rFonts w:ascii="Times New Roman" w:hAnsi="Times New Roman" w:cs="Times New Roman"/>
                <w:sz w:val="20"/>
                <w:szCs w:val="20"/>
              </w:rPr>
              <w:t>z dnia 3 lutego 2022 r.</w:t>
            </w:r>
            <w:r>
              <w:rPr>
                <w:rFonts w:ascii="Times New Roman" w:hAnsi="Times New Roman" w:cs="Times New Roman"/>
                <w:sz w:val="20"/>
                <w:szCs w:val="20"/>
              </w:rPr>
              <w:t xml:space="preserve"> </w:t>
            </w:r>
            <w:r w:rsidRPr="00AF3337">
              <w:rPr>
                <w:rFonts w:ascii="Times New Roman" w:hAnsi="Times New Roman" w:cs="Times New Roman"/>
                <w:sz w:val="20"/>
                <w:szCs w:val="20"/>
              </w:rPr>
              <w:t>zmieniające</w:t>
            </w:r>
            <w:r>
              <w:rPr>
                <w:rFonts w:ascii="Times New Roman" w:hAnsi="Times New Roman" w:cs="Times New Roman"/>
                <w:sz w:val="20"/>
                <w:szCs w:val="20"/>
              </w:rPr>
              <w:t xml:space="preserve"> </w:t>
            </w:r>
            <w:r w:rsidRPr="00AF3337">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AF3337" w:rsidRDefault="00AF3337" w:rsidP="00BE12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w:t>
            </w:r>
            <w:r w:rsidRPr="00AF3337">
              <w:rPr>
                <w:rFonts w:ascii="Times New Roman" w:eastAsia="Times New Roman" w:hAnsi="Times New Roman" w:cs="Times New Roman"/>
                <w:sz w:val="20"/>
                <w:szCs w:val="20"/>
                <w:lang w:eastAsia="pl-PL"/>
              </w:rPr>
              <w:t>iniejsze zarządzenie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31 stycznia 2021 r., znak: DIWP.07.3.2022.KW.Wprowadzona  niniejszym  zarządzeniem  zmiana  ma  na  celu  zapewnienie  wsparcia  i usprawnienie  procesu leczenia  zakażonych  wirusem  SARS-CoV-2,  zakwalifikowanych  do  programu  Domowej  Opieki  Medycznej (DOM).  Wsparcie  to  polega  na  zachęceniu  do  włączenia  i czynnego  udziału  poprzez  regularny  monitoring stanu zdrowia pacjentów biorących</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udział w programie (za pomocą danych uzyskiwanych są z </w:t>
            </w:r>
            <w:proofErr w:type="spellStart"/>
            <w:r w:rsidRPr="00AF3337">
              <w:rPr>
                <w:rFonts w:ascii="Times New Roman" w:eastAsia="Times New Roman" w:hAnsi="Times New Roman" w:cs="Times New Roman"/>
                <w:sz w:val="20"/>
                <w:szCs w:val="20"/>
                <w:lang w:eastAsia="pl-PL"/>
              </w:rPr>
              <w:t>pulsoksymetrów</w:t>
            </w:r>
            <w:proofErr w:type="spellEnd"/>
            <w:r w:rsidRPr="00AF3337">
              <w:rPr>
                <w:rFonts w:ascii="Times New Roman" w:eastAsia="Times New Roman" w:hAnsi="Times New Roman" w:cs="Times New Roman"/>
                <w:sz w:val="20"/>
                <w:szCs w:val="20"/>
                <w:lang w:eastAsia="pl-PL"/>
              </w:rPr>
              <w:t xml:space="preserve"> otrzymanych w ramach programu).W  tym  celu  w niniejszym  zarządzeniu  utworzono  nowy  produkt  rozliczeniowy:  Kwalifikacja  do  programu Domowej  Opieki  Medycznej  i monitorowanie  aktywności  pacjenta  w programie  o wartości  49,58 zł  (wycena sporządzona  przez  Agencję  Oceny  Technologii  Medycznych  i Taryfikacji).  Jego  rozliczenie  będzie możliwe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w sytuacji, gdy pacjent przez co najmniej 5 z 7 następujących po sobie dni w okresie izolacji, co najmniej dwa razy  dziennie  dokona  pomiaru  za  pośrednictwem  </w:t>
            </w:r>
            <w:proofErr w:type="spellStart"/>
            <w:r w:rsidRPr="00AF3337">
              <w:rPr>
                <w:rFonts w:ascii="Times New Roman" w:eastAsia="Times New Roman" w:hAnsi="Times New Roman" w:cs="Times New Roman"/>
                <w:sz w:val="20"/>
                <w:szCs w:val="20"/>
                <w:lang w:eastAsia="pl-PL"/>
              </w:rPr>
              <w:t>pulsoksymetru</w:t>
            </w:r>
            <w:proofErr w:type="spellEnd"/>
            <w:r w:rsidRPr="00AF3337">
              <w:rPr>
                <w:rFonts w:ascii="Times New Roman" w:eastAsia="Times New Roman" w:hAnsi="Times New Roman" w:cs="Times New Roman"/>
                <w:sz w:val="20"/>
                <w:szCs w:val="20"/>
                <w:lang w:eastAsia="pl-PL"/>
              </w:rPr>
              <w:t xml:space="preserve">  otrzymanego  w ramach  programu  DOM i wprowadzi  dane  do  aplikacji  DOM  </w:t>
            </w:r>
            <w:proofErr w:type="spellStart"/>
            <w:r w:rsidRPr="00AF3337">
              <w:rPr>
                <w:rFonts w:ascii="Times New Roman" w:eastAsia="Times New Roman" w:hAnsi="Times New Roman" w:cs="Times New Roman"/>
                <w:sz w:val="20"/>
                <w:szCs w:val="20"/>
                <w:lang w:eastAsia="pl-PL"/>
              </w:rPr>
              <w:t>Doctor</w:t>
            </w:r>
            <w:proofErr w:type="spellEnd"/>
            <w:r w:rsidRPr="00AF3337">
              <w:rPr>
                <w:rFonts w:ascii="Times New Roman" w:eastAsia="Times New Roman" w:hAnsi="Times New Roman" w:cs="Times New Roman"/>
                <w:sz w:val="20"/>
                <w:szCs w:val="20"/>
                <w:lang w:eastAsia="pl-PL"/>
              </w:rPr>
              <w:t xml:space="preserve">.  Wartość  produktu  obejmuje  również: </w:t>
            </w:r>
            <w:r w:rsidRPr="00AF3337">
              <w:rPr>
                <w:rFonts w:ascii="Times New Roman" w:eastAsia="Times New Roman" w:hAnsi="Times New Roman" w:cs="Times New Roman"/>
                <w:sz w:val="20"/>
                <w:szCs w:val="20"/>
                <w:lang w:eastAsia="pl-PL"/>
              </w:rPr>
              <w:lastRenderedPageBreak/>
              <w:t xml:space="preserve">rejestrację  pacjenta w programie,  instrukcję dotyczącą konieczności  badania  </w:t>
            </w:r>
            <w:proofErr w:type="spellStart"/>
            <w:r w:rsidRPr="00AF3337">
              <w:rPr>
                <w:rFonts w:ascii="Times New Roman" w:eastAsia="Times New Roman" w:hAnsi="Times New Roman" w:cs="Times New Roman"/>
                <w:sz w:val="20"/>
                <w:szCs w:val="20"/>
                <w:lang w:eastAsia="pl-PL"/>
              </w:rPr>
              <w:t>pulsoksymetrem</w:t>
            </w:r>
            <w:proofErr w:type="spellEnd"/>
            <w:r w:rsidRPr="00AF3337">
              <w:rPr>
                <w:rFonts w:ascii="Times New Roman" w:eastAsia="Times New Roman" w:hAnsi="Times New Roman" w:cs="Times New Roman"/>
                <w:sz w:val="20"/>
                <w:szCs w:val="20"/>
                <w:lang w:eastAsia="pl-PL"/>
              </w:rPr>
              <w:t xml:space="preserve">  przez  kolejnych  7 dni,  a także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sprawdzanie  każdego  dnia  aktywności  w aplikacji  i ewentualną rozmowę  z pacjentem  w celu  przypomnienia o dokonaniu badania </w:t>
            </w:r>
            <w:proofErr w:type="spellStart"/>
            <w:r w:rsidRPr="00AF3337">
              <w:rPr>
                <w:rFonts w:ascii="Times New Roman" w:eastAsia="Times New Roman" w:hAnsi="Times New Roman" w:cs="Times New Roman"/>
                <w:sz w:val="20"/>
                <w:szCs w:val="20"/>
                <w:lang w:eastAsia="pl-PL"/>
              </w:rPr>
              <w:t>pulsoksymetrem</w:t>
            </w:r>
            <w:proofErr w:type="spellEnd"/>
            <w:r w:rsidRPr="00AF333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Pogram  Domowej  Opieki  Medycznej  ma  na  celu  zdalne  monitorowanie  stanu  zdrowia  pacjentów.  Program wykorzystuje   </w:t>
            </w:r>
            <w:proofErr w:type="spellStart"/>
            <w:r w:rsidRPr="00AF3337">
              <w:rPr>
                <w:rFonts w:ascii="Times New Roman" w:eastAsia="Times New Roman" w:hAnsi="Times New Roman" w:cs="Times New Roman"/>
                <w:sz w:val="20"/>
                <w:szCs w:val="20"/>
                <w:lang w:eastAsia="pl-PL"/>
              </w:rPr>
              <w:t>pulsoksymetr</w:t>
            </w:r>
            <w:proofErr w:type="spellEnd"/>
            <w:r w:rsidRPr="00AF3337">
              <w:rPr>
                <w:rFonts w:ascii="Times New Roman" w:eastAsia="Times New Roman" w:hAnsi="Times New Roman" w:cs="Times New Roman"/>
                <w:sz w:val="20"/>
                <w:szCs w:val="20"/>
                <w:lang w:eastAsia="pl-PL"/>
              </w:rPr>
              <w:t xml:space="preserve">   jako   narzędzie   diagnostyczne   i aplikację   Domowa   Opieka   Medyczna   do przekazywania i monitoringu danych pacjentów.</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 xml:space="preserve">Rosnąca  liczba  zakażonych  </w:t>
            </w:r>
            <w:proofErr w:type="spellStart"/>
            <w:r w:rsidRPr="00AF3337">
              <w:rPr>
                <w:rFonts w:ascii="Times New Roman" w:eastAsia="Times New Roman" w:hAnsi="Times New Roman" w:cs="Times New Roman"/>
                <w:sz w:val="20"/>
                <w:szCs w:val="20"/>
                <w:lang w:eastAsia="pl-PL"/>
              </w:rPr>
              <w:t>koronawirusem</w:t>
            </w:r>
            <w:proofErr w:type="spellEnd"/>
            <w:r w:rsidRPr="00AF3337">
              <w:rPr>
                <w:rFonts w:ascii="Times New Roman" w:eastAsia="Times New Roman" w:hAnsi="Times New Roman" w:cs="Times New Roman"/>
                <w:sz w:val="20"/>
                <w:szCs w:val="20"/>
                <w:lang w:eastAsia="pl-PL"/>
              </w:rPr>
              <w:t xml:space="preserve">  przebywających  aktualnie  w izolacji  domowej  przekłada się  na zwiększone  zapotrzebowanie  na  opiekę medyczną.  Zdalne  monitorowanie  stanu  zdrowia  chorych,  którzy skorzystają z programu DOM pomoże</w:t>
            </w:r>
            <w:r>
              <w:rPr>
                <w:rFonts w:ascii="Times New Roman" w:eastAsia="Times New Roman" w:hAnsi="Times New Roman" w:cs="Times New Roman"/>
                <w:sz w:val="20"/>
                <w:szCs w:val="20"/>
                <w:lang w:eastAsia="pl-PL"/>
              </w:rPr>
              <w:t xml:space="preserve"> </w:t>
            </w:r>
            <w:r w:rsidRPr="00AF3337">
              <w:rPr>
                <w:rFonts w:ascii="Times New Roman" w:eastAsia="Times New Roman" w:hAnsi="Times New Roman" w:cs="Times New Roman"/>
                <w:sz w:val="20"/>
                <w:szCs w:val="20"/>
                <w:lang w:eastAsia="pl-PL"/>
              </w:rPr>
              <w:t>zwiększyć ich bezpieczeństwo.</w:t>
            </w:r>
          </w:p>
          <w:p w:rsidR="00AF3337" w:rsidRPr="00BE1245" w:rsidRDefault="00AF3337" w:rsidP="00BE1245">
            <w:pPr>
              <w:rPr>
                <w:rFonts w:ascii="Times New Roman" w:eastAsia="Times New Roman" w:hAnsi="Times New Roman" w:cs="Times New Roman"/>
                <w:sz w:val="20"/>
                <w:szCs w:val="20"/>
                <w:lang w:eastAsia="pl-PL"/>
              </w:rPr>
            </w:pPr>
            <w:r w:rsidRPr="00AF3337">
              <w:rPr>
                <w:rFonts w:ascii="Times New Roman" w:eastAsia="Times New Roman" w:hAnsi="Times New Roman" w:cs="Times New Roman"/>
                <w:sz w:val="20"/>
                <w:szCs w:val="20"/>
                <w:lang w:eastAsia="pl-PL"/>
              </w:rPr>
              <w:t>Przepisy zarządzenia stosuje się do rozliczania świadczeń udzielanych od dnia 1 lutego 2022 r</w:t>
            </w:r>
          </w:p>
        </w:tc>
        <w:tc>
          <w:tcPr>
            <w:tcW w:w="448" w:type="pct"/>
          </w:tcPr>
          <w:p w:rsidR="00AF3337"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rsidR="00AF3337" w:rsidRDefault="00812F58" w:rsidP="00F0796F">
            <w:pPr>
              <w:shd w:val="clear" w:color="auto" w:fill="FFFFFF"/>
              <w:spacing w:after="75"/>
            </w:pPr>
            <w:hyperlink r:id="rId34" w:history="1">
              <w:r w:rsidR="00AF3337">
                <w:rPr>
                  <w:rStyle w:val="Hipercze"/>
                </w:rPr>
                <w:t>Akt prawny: Zarządzenie-14_2022_DSOZ - Baza Aktów Własnych (nfz.gov.pl)</w:t>
              </w:r>
            </w:hyperlink>
          </w:p>
        </w:tc>
      </w:tr>
      <w:tr w:rsidR="00BE2461" w:rsidRPr="007449E1" w:rsidTr="00A506D2">
        <w:tc>
          <w:tcPr>
            <w:tcW w:w="352" w:type="pct"/>
          </w:tcPr>
          <w:p w:rsidR="00BE2461" w:rsidRDefault="00BE1245" w:rsidP="00CA3777">
            <w:pPr>
              <w:rPr>
                <w:rFonts w:ascii="Times New Roman" w:hAnsi="Times New Roman" w:cs="Times New Roman"/>
                <w:sz w:val="20"/>
                <w:szCs w:val="20"/>
              </w:rPr>
            </w:pPr>
            <w:r>
              <w:rPr>
                <w:rFonts w:ascii="Times New Roman" w:hAnsi="Times New Roman" w:cs="Times New Roman"/>
                <w:sz w:val="20"/>
                <w:szCs w:val="20"/>
              </w:rPr>
              <w:lastRenderedPageBreak/>
              <w:t>04.02.2022</w:t>
            </w:r>
          </w:p>
        </w:tc>
        <w:tc>
          <w:tcPr>
            <w:tcW w:w="352" w:type="pct"/>
          </w:tcPr>
          <w:p w:rsidR="00BE2461" w:rsidRDefault="00BE1245"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F3337" w:rsidRPr="00AF3337" w:rsidRDefault="00AF3337" w:rsidP="00AF3337">
            <w:pPr>
              <w:rPr>
                <w:rFonts w:ascii="Times New Roman" w:hAnsi="Times New Roman" w:cs="Times New Roman"/>
                <w:sz w:val="20"/>
                <w:szCs w:val="20"/>
              </w:rPr>
            </w:pPr>
            <w:r>
              <w:rPr>
                <w:rFonts w:ascii="Times New Roman" w:hAnsi="Times New Roman" w:cs="Times New Roman"/>
                <w:sz w:val="20"/>
                <w:szCs w:val="20"/>
              </w:rPr>
              <w:t xml:space="preserve">Projekt </w:t>
            </w:r>
            <w:r w:rsidRPr="00AF3337">
              <w:rPr>
                <w:rFonts w:ascii="Times New Roman" w:hAnsi="Times New Roman" w:cs="Times New Roman"/>
                <w:sz w:val="20"/>
                <w:szCs w:val="20"/>
              </w:rPr>
              <w:t xml:space="preserve">zarządzenia Prezesa Narodowego Funduszu Zdrowia zmieniającego zarządzenie w sprawie określenia warunków zawierania  i realizacji umów o udzielanie świadczeń opieki zdrowotnej w rodzaju opieka psychiatryczna i leczenie uzależnień.  </w:t>
            </w:r>
          </w:p>
          <w:p w:rsidR="00BE2461" w:rsidRPr="00BE2461" w:rsidRDefault="00BE2461" w:rsidP="00BE1245">
            <w:pPr>
              <w:rPr>
                <w:rFonts w:ascii="Times New Roman" w:hAnsi="Times New Roman" w:cs="Times New Roman"/>
                <w:sz w:val="20"/>
                <w:szCs w:val="20"/>
              </w:rPr>
            </w:pPr>
          </w:p>
        </w:tc>
        <w:tc>
          <w:tcPr>
            <w:tcW w:w="2115" w:type="pct"/>
          </w:tcPr>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w:t>
            </w:r>
            <w:proofErr w:type="spellStart"/>
            <w:r w:rsidRPr="00BE1245">
              <w:rPr>
                <w:rFonts w:ascii="Times New Roman" w:eastAsia="Times New Roman" w:hAnsi="Times New Roman" w:cs="Times New Roman"/>
                <w:sz w:val="20"/>
                <w:szCs w:val="20"/>
                <w:lang w:eastAsia="pl-PL"/>
              </w:rPr>
              <w:t>późn</w:t>
            </w:r>
            <w:proofErr w:type="spellEnd"/>
            <w:r w:rsidRPr="00BE1245">
              <w:rPr>
                <w:rFonts w:ascii="Times New Roman" w:eastAsia="Times New Roman" w:hAnsi="Times New Roman" w:cs="Times New Roman"/>
                <w:sz w:val="20"/>
                <w:szCs w:val="20"/>
                <w:lang w:eastAsia="pl-PL"/>
              </w:rPr>
              <w:t>. zm.).</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Projekt zarządzenia ma na celu dostosowanie przepisów zarządzenia  do noweli rozporządzenia Ministra Zdrowia z dnia 15 grudnia 2021 r. zmieniającego rozporządzenie w sprawie świadczeń gwarantowanych z 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kosztów udzielania świadczeń opieki zdrowotnej z zakresu opieka psychiatryczna i leczenie uzależnień dedykowanych dzieci i młodzieży, o których mowa w załączniku 8 do rozporządzenia Ministra Zdrowia z dnia 19 czerwca 2019 r. w sprawie świadczeń gwarantowanych z zakresu opieki psychiatrycznej i leczenia uzależnień (Dz. U. poz. 1285, z </w:t>
            </w:r>
            <w:proofErr w:type="spellStart"/>
            <w:r w:rsidRPr="00BE1245">
              <w:rPr>
                <w:rFonts w:ascii="Times New Roman" w:eastAsia="Times New Roman" w:hAnsi="Times New Roman" w:cs="Times New Roman"/>
                <w:sz w:val="20"/>
                <w:szCs w:val="20"/>
                <w:lang w:eastAsia="pl-PL"/>
              </w:rPr>
              <w:t>późn</w:t>
            </w:r>
            <w:proofErr w:type="spellEnd"/>
            <w:r w:rsidRPr="00BE1245">
              <w:rPr>
                <w:rFonts w:ascii="Times New Roman" w:eastAsia="Times New Roman" w:hAnsi="Times New Roman" w:cs="Times New Roman"/>
                <w:sz w:val="20"/>
                <w:szCs w:val="20"/>
                <w:lang w:eastAsia="pl-PL"/>
              </w:rPr>
              <w:t>. zm.), zwanego dalej "rozporządzeniem".</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 xml:space="preserve">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w:t>
            </w:r>
            <w:proofErr w:type="spellStart"/>
            <w:r w:rsidRPr="00BE1245">
              <w:rPr>
                <w:rFonts w:ascii="Times New Roman" w:eastAsia="Times New Roman" w:hAnsi="Times New Roman" w:cs="Times New Roman"/>
                <w:sz w:val="20"/>
                <w:szCs w:val="20"/>
                <w:lang w:eastAsia="pl-PL"/>
              </w:rPr>
              <w:t>superwizje</w:t>
            </w:r>
            <w:proofErr w:type="spellEnd"/>
            <w:r w:rsidRPr="00BE1245">
              <w:rPr>
                <w:rFonts w:ascii="Times New Roman" w:eastAsia="Times New Roman" w:hAnsi="Times New Roman" w:cs="Times New Roman"/>
                <w:sz w:val="20"/>
                <w:szCs w:val="20"/>
                <w:lang w:eastAsia="pl-PL"/>
              </w:rPr>
              <w:t>, oraz pokryciu kosztów infrastruktury i obsługi poradni oraz dojazdów do świadczeniobiorcy.  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uregulowanego w § 2 ust. 1 słowniczka 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  adresy odwołań do przepisów rozporządzenia. W związku ze zmianą w załączniku nr 8 do rozporządzenia, która polegała na dodaniu 2 zakresów, czyli utworzeniu 5 zakresów w miejsce 3, w definicjach, które były uregulowane dotychczas w zarządzeniu zmienianym, należało dostosować liczbę porządkową do obowiązujących w załączniku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 2 ust. 1 pkt 15 uregulowano nowe brzmienie ryczałtu miesięcznego, natomiast w pkt 13 i 19 zmieniono jedynie adresy promulgacyjne.</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 xml:space="preserve">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  w konsyliach oraz </w:t>
            </w:r>
            <w:proofErr w:type="spellStart"/>
            <w:r w:rsidRPr="00BE1245">
              <w:rPr>
                <w:rFonts w:ascii="Times New Roman" w:eastAsia="Times New Roman" w:hAnsi="Times New Roman" w:cs="Times New Roman"/>
                <w:sz w:val="20"/>
                <w:szCs w:val="20"/>
                <w:lang w:eastAsia="pl-PL"/>
              </w:rPr>
              <w:t>superwizjach</w:t>
            </w:r>
            <w:proofErr w:type="spellEnd"/>
            <w:r w:rsidRPr="00BE1245">
              <w:rPr>
                <w:rFonts w:ascii="Times New Roman" w:eastAsia="Times New Roman" w:hAnsi="Times New Roman" w:cs="Times New Roman"/>
                <w:sz w:val="20"/>
                <w:szCs w:val="20"/>
                <w:lang w:eastAsia="pl-PL"/>
              </w:rPr>
              <w:t>,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w:t>
            </w:r>
            <w:proofErr w:type="spellStart"/>
            <w:r w:rsidRPr="00BE1245">
              <w:rPr>
                <w:rFonts w:ascii="Times New Roman" w:eastAsia="Times New Roman" w:hAnsi="Times New Roman" w:cs="Times New Roman"/>
                <w:sz w:val="20"/>
                <w:szCs w:val="20"/>
                <w:lang w:eastAsia="pl-PL"/>
              </w:rPr>
              <w:t>superwizjach</w:t>
            </w:r>
            <w:proofErr w:type="spellEnd"/>
            <w:r w:rsidRPr="00BE1245">
              <w:rPr>
                <w:rFonts w:ascii="Times New Roman" w:eastAsia="Times New Roman" w:hAnsi="Times New Roman" w:cs="Times New Roman"/>
                <w:sz w:val="20"/>
                <w:szCs w:val="20"/>
                <w:lang w:eastAsia="pl-PL"/>
              </w:rPr>
              <w:t xml:space="preserve">, oraz na sesje </w:t>
            </w:r>
            <w:proofErr w:type="spellStart"/>
            <w:r w:rsidRPr="00BE1245">
              <w:rPr>
                <w:rFonts w:ascii="Times New Roman" w:eastAsia="Times New Roman" w:hAnsi="Times New Roman" w:cs="Times New Roman"/>
                <w:sz w:val="20"/>
                <w:szCs w:val="20"/>
                <w:lang w:eastAsia="pl-PL"/>
              </w:rPr>
              <w:t>koodynacji</w:t>
            </w:r>
            <w:proofErr w:type="spellEnd"/>
            <w:r w:rsidRPr="00BE1245">
              <w:rPr>
                <w:rFonts w:ascii="Times New Roman" w:eastAsia="Times New Roman" w:hAnsi="Times New Roman" w:cs="Times New Roman"/>
                <w:sz w:val="20"/>
                <w:szCs w:val="20"/>
                <w:lang w:eastAsia="pl-PL"/>
              </w:rPr>
              <w:t>.</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 przepisie § 18 ust. 1 pkt 44 zarządzenia zmienianego reguluje się sposób dokumentowania porady psychologicznej trwającej od 80 do 100 minut, w sytuacji przeprowadzenia testów diagnostycznych, natomiast w pkt 45 - sposób sprawozdawania świadczenia w przypadku zrealizowania go przez dwie osoby.</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zmiany rozszerzającej zakres świadczeń dokonano w § 18 ust. 4a zarządzenia zmienianego, gdzie dopisano świadczenie w zakresie: wizyta, porada domowa lub środowiskowa. Natomiast w ust. 4b § 18 - doprecyzowano, w ramach których świadczeń gwarantowanych jednostkowych określonych w załączniku nr 1a do zarządzenia, należy sprawozdać wynik diagnozy psychologicznej.</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lastRenderedPageBreak/>
              <w:t>Ponadto, niniejszy projektem zarządzenia wprowadza się zmiany o charakterze porządkowych w zakresie:</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3 - dodaje się zakresy ambulatoryjne określone w załączniku nr 8 do rozporządzenia i  wymienione w załączniku nr 1a do zarządzenia,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12 pkt 6 - uchyla się ze względu na zmianę brzmienia świadczenia gwarantowanego w zakresie  ośrodek wysokospecjalistycznej całodobowej opieki psychiatrycznej - III poziom referencyjny,</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7 i 8 - z treści przepisu, usuwa się wyrazy "centrum - II poziom referencyjny oraz ośrodek - III poziom referencyjny", ze względu na fakt, że oddziały w ramach, których są udzielane świadczenia zostały określone w innych przepisach,</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sprawozdań 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xml:space="preserve">- § 18 ust. 1 pkt 17 - wprowadza się zastrzeżenie, że przedmiotowy przepis nie dotyczy zakresów świadczeń określonych w załączniku nr 8 do rozporządzenia. Jednocześnie w § 18 ust. 1 pkt 17a reguluje się sposób rozliczania wizyt, porad domowych lub środowiskowych, ze względu na wprowadzenie do rozporządzenia różnych czasów ich trwania, w zależności czy jest ono realizowane w tym samym dniu w </w:t>
            </w:r>
            <w:r w:rsidRPr="00BE1245">
              <w:rPr>
                <w:rFonts w:ascii="Times New Roman" w:eastAsia="Times New Roman" w:hAnsi="Times New Roman" w:cs="Times New Roman"/>
                <w:sz w:val="20"/>
                <w:szCs w:val="20"/>
                <w:lang w:eastAsia="pl-PL"/>
              </w:rPr>
              <w:lastRenderedPageBreak/>
              <w:t>jednym miejscu dla pierwszego świadczeniobiorcy czy dla kolejnego,</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rsidR="00BE1245" w:rsidRPr="00BE1245"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Zarządzenie, zgodnie z § 3, wchodzi w życie z dniem następującym po dniu podpisania.</w:t>
            </w:r>
          </w:p>
          <w:p w:rsidR="00BE2461" w:rsidRDefault="00BE1245" w:rsidP="00BE1245">
            <w:pPr>
              <w:rPr>
                <w:rFonts w:ascii="Times New Roman" w:eastAsia="Times New Roman" w:hAnsi="Times New Roman" w:cs="Times New Roman"/>
                <w:sz w:val="20"/>
                <w:szCs w:val="20"/>
                <w:lang w:eastAsia="pl-PL"/>
              </w:rPr>
            </w:pPr>
            <w:r w:rsidRPr="00BE1245">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E2461" w:rsidRDefault="00AF3337" w:rsidP="00CB713A">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17 lutego 2022 r.</w:t>
            </w:r>
          </w:p>
        </w:tc>
        <w:tc>
          <w:tcPr>
            <w:tcW w:w="1174" w:type="pct"/>
          </w:tcPr>
          <w:p w:rsidR="00BE2461" w:rsidRDefault="00812F58" w:rsidP="00F0796F">
            <w:pPr>
              <w:shd w:val="clear" w:color="auto" w:fill="FFFFFF"/>
              <w:spacing w:after="75"/>
            </w:pPr>
            <w:hyperlink r:id="rId35" w:history="1">
              <w:r w:rsidR="00AF3337">
                <w:rPr>
                  <w:rStyle w:val="Hipercze"/>
                </w:rPr>
                <w:t>Projekty zarządzeń / Zarządzenia Prezesa / Narodowy Fundusz Zdrowia (NFZ) – finansujemy zdrowie Polaków</w:t>
              </w:r>
            </w:hyperlink>
          </w:p>
        </w:tc>
      </w:tr>
      <w:tr w:rsidR="00BE2461" w:rsidRPr="007449E1" w:rsidTr="00A506D2">
        <w:tc>
          <w:tcPr>
            <w:tcW w:w="352" w:type="pct"/>
          </w:tcPr>
          <w:p w:rsidR="00BE2461" w:rsidRDefault="00BE1245" w:rsidP="00CA3777">
            <w:pPr>
              <w:rPr>
                <w:rFonts w:ascii="Times New Roman" w:hAnsi="Times New Roman" w:cs="Times New Roman"/>
                <w:sz w:val="20"/>
                <w:szCs w:val="20"/>
              </w:rPr>
            </w:pPr>
            <w:r>
              <w:rPr>
                <w:rFonts w:ascii="Times New Roman" w:hAnsi="Times New Roman" w:cs="Times New Roman"/>
                <w:sz w:val="20"/>
                <w:szCs w:val="20"/>
              </w:rPr>
              <w:lastRenderedPageBreak/>
              <w:t>04.02</w:t>
            </w:r>
            <w:r w:rsidR="00BE2461">
              <w:rPr>
                <w:rFonts w:ascii="Times New Roman" w:hAnsi="Times New Roman" w:cs="Times New Roman"/>
                <w:sz w:val="20"/>
                <w:szCs w:val="20"/>
              </w:rPr>
              <w:t>.2022</w:t>
            </w:r>
          </w:p>
        </w:tc>
        <w:tc>
          <w:tcPr>
            <w:tcW w:w="352" w:type="pct"/>
          </w:tcPr>
          <w:p w:rsidR="00BE2461" w:rsidRDefault="00BE2461"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BE2461" w:rsidRPr="009D6DE5" w:rsidRDefault="00BE2461" w:rsidP="008C1D35">
            <w:pPr>
              <w:rPr>
                <w:rFonts w:ascii="Times New Roman" w:hAnsi="Times New Roman" w:cs="Times New Roman"/>
                <w:sz w:val="20"/>
                <w:szCs w:val="20"/>
              </w:rPr>
            </w:pPr>
            <w:r w:rsidRPr="00BE2461">
              <w:rPr>
                <w:rFonts w:ascii="Times New Roman" w:hAnsi="Times New Roman" w:cs="Times New Roman"/>
                <w:sz w:val="20"/>
                <w:szCs w:val="20"/>
              </w:rPr>
              <w:t>Obwieszczenie Ministra Zdrowia z dnia 17 grudnia 2021 r. w sprawie ogłoszenia jednolitego tekstu rozporządzenia Ministra Zdrowia w sprawie świadczeń gwarantowanych z zakresu opieki paliatywnej i hospicyjnej</w:t>
            </w:r>
          </w:p>
        </w:tc>
        <w:tc>
          <w:tcPr>
            <w:tcW w:w="2115" w:type="pct"/>
          </w:tcPr>
          <w:p w:rsidR="00BE2461" w:rsidRPr="00BE2461" w:rsidRDefault="00BE2461" w:rsidP="00BE246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BE2461">
              <w:rPr>
                <w:rFonts w:ascii="Times New Roman" w:eastAsia="Times New Roman" w:hAnsi="Times New Roman" w:cs="Times New Roman"/>
                <w:sz w:val="20"/>
                <w:szCs w:val="20"/>
                <w:lang w:eastAsia="pl-PL"/>
              </w:rPr>
              <w:t>jednolity tekst</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rozporządzenia Ministra Zdrowia z dnia 29 października 2013 r. w sprawie świadczeń gwarantowanych z zakresu opieki</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paliatywnej i hospicyjnej (Dz. U. z 2018 r. poz. 742)</w:t>
            </w:r>
            <w:r>
              <w:rPr>
                <w:rFonts w:ascii="Times New Roman" w:eastAsia="Times New Roman" w:hAnsi="Times New Roman" w:cs="Times New Roman"/>
                <w:sz w:val="20"/>
                <w:szCs w:val="20"/>
                <w:lang w:eastAsia="pl-PL"/>
              </w:rPr>
              <w:t xml:space="preserve"> </w:t>
            </w:r>
            <w:r w:rsidRPr="00BE2461">
              <w:rPr>
                <w:rFonts w:ascii="Times New Roman" w:eastAsia="Times New Roman" w:hAnsi="Times New Roman" w:cs="Times New Roman"/>
                <w:sz w:val="20"/>
                <w:szCs w:val="20"/>
                <w:lang w:eastAsia="pl-PL"/>
              </w:rPr>
              <w:t>z uwzględnieniem zmian wprowadzonych:</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1) rozporządzeniem Ministra Zdrowia z dnia 12 czerwca 2018 r. zmieniającym rozporządzenie w sprawie świadczeń</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1185);</w:t>
            </w:r>
          </w:p>
          <w:p w:rsidR="00BE2461" w:rsidRPr="00BE2461"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2) rozporządzeniem Ministra Zdrowia z dnia 16 marca 2020 r. zmieniającym rozporządzenie w sprawie świadczeń</w:t>
            </w:r>
          </w:p>
          <w:p w:rsidR="00BE2461" w:rsidRPr="00A73022" w:rsidRDefault="00BE2461" w:rsidP="00BE2461">
            <w:pPr>
              <w:rPr>
                <w:rFonts w:ascii="Times New Roman" w:eastAsia="Times New Roman" w:hAnsi="Times New Roman" w:cs="Times New Roman"/>
                <w:sz w:val="20"/>
                <w:szCs w:val="20"/>
                <w:lang w:eastAsia="pl-PL"/>
              </w:rPr>
            </w:pPr>
            <w:r w:rsidRPr="00BE2461">
              <w:rPr>
                <w:rFonts w:ascii="Times New Roman" w:eastAsia="Times New Roman" w:hAnsi="Times New Roman" w:cs="Times New Roman"/>
                <w:sz w:val="20"/>
                <w:szCs w:val="20"/>
                <w:lang w:eastAsia="pl-PL"/>
              </w:rPr>
              <w:t>gwarantowanych z zakresu opieki paliatywnej i hospicyjnej (Dz. U. poz. 457).</w:t>
            </w:r>
          </w:p>
        </w:tc>
        <w:tc>
          <w:tcPr>
            <w:tcW w:w="448" w:type="pct"/>
          </w:tcPr>
          <w:p w:rsidR="00BE2461" w:rsidRDefault="00BE2461" w:rsidP="00CB713A">
            <w:pPr>
              <w:jc w:val="center"/>
              <w:rPr>
                <w:rFonts w:ascii="Times New Roman" w:hAnsi="Times New Roman" w:cs="Times New Roman"/>
                <w:sz w:val="20"/>
                <w:szCs w:val="20"/>
              </w:rPr>
            </w:pPr>
          </w:p>
        </w:tc>
        <w:tc>
          <w:tcPr>
            <w:tcW w:w="1174" w:type="pct"/>
          </w:tcPr>
          <w:p w:rsidR="00BE2461" w:rsidRDefault="00812F58" w:rsidP="00F0796F">
            <w:pPr>
              <w:shd w:val="clear" w:color="auto" w:fill="FFFFFF"/>
              <w:spacing w:after="75"/>
            </w:pPr>
            <w:hyperlink r:id="rId36" w:history="1">
              <w:r w:rsidR="00BE2461">
                <w:rPr>
                  <w:rStyle w:val="Hipercze"/>
                </w:rPr>
                <w:t>Obwieszczenie Ministra Zdrowia z dnia 17 grudnia 2021 r. w sprawie ogłoszenia jednolitego tekstu rozporządzenia Ministra Zdrowia w sprawie świadczeń gwarantowanych z zakresu opieki paliatywnej i hospicyjnej (dziennikustaw.gov.pl)</w:t>
              </w:r>
            </w:hyperlink>
          </w:p>
        </w:tc>
      </w:tr>
      <w:tr w:rsidR="009D6DE5" w:rsidRPr="007449E1" w:rsidTr="00A506D2">
        <w:tc>
          <w:tcPr>
            <w:tcW w:w="352" w:type="pct"/>
          </w:tcPr>
          <w:p w:rsidR="009D6DE5" w:rsidRDefault="009D6DE5" w:rsidP="00CA3777">
            <w:pPr>
              <w:rPr>
                <w:rFonts w:ascii="Times New Roman" w:hAnsi="Times New Roman" w:cs="Times New Roman"/>
                <w:sz w:val="20"/>
                <w:szCs w:val="20"/>
              </w:rPr>
            </w:pPr>
            <w:r>
              <w:rPr>
                <w:rFonts w:ascii="Times New Roman" w:hAnsi="Times New Roman" w:cs="Times New Roman"/>
                <w:sz w:val="20"/>
                <w:szCs w:val="20"/>
              </w:rPr>
              <w:t>04.02.2022</w:t>
            </w:r>
          </w:p>
        </w:tc>
        <w:tc>
          <w:tcPr>
            <w:tcW w:w="352" w:type="pct"/>
          </w:tcPr>
          <w:p w:rsidR="009D6DE5" w:rsidRDefault="009D6DE5"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9D6DE5" w:rsidRPr="001867F4" w:rsidRDefault="009D6DE5" w:rsidP="008C1D35">
            <w:pPr>
              <w:rPr>
                <w:rFonts w:ascii="Times New Roman" w:hAnsi="Times New Roman" w:cs="Times New Roman"/>
                <w:sz w:val="20"/>
                <w:szCs w:val="20"/>
              </w:rPr>
            </w:pPr>
            <w:r w:rsidRPr="009D6DE5">
              <w:rPr>
                <w:rFonts w:ascii="Times New Roman" w:hAnsi="Times New Roman" w:cs="Times New Roman"/>
                <w:sz w:val="20"/>
                <w:szCs w:val="20"/>
              </w:rPr>
              <w:t xml:space="preserve">Rozporządzenie Ministra Zdrowia z dnia 31 stycznia 2022 r. w sprawie </w:t>
            </w:r>
            <w:r w:rsidRPr="009D6DE5">
              <w:rPr>
                <w:rFonts w:ascii="Times New Roman" w:hAnsi="Times New Roman" w:cs="Times New Roman"/>
                <w:sz w:val="20"/>
                <w:szCs w:val="20"/>
              </w:rPr>
              <w:lastRenderedPageBreak/>
              <w:t>programu pilotażowego w zakresie wykorzystania elektronicznych stetoskopów w ramach podstawowej opieki zdrowotnej przez świadczeniobiorców zakażonych wirusem SARS-CoV-2</w:t>
            </w:r>
          </w:p>
        </w:tc>
        <w:tc>
          <w:tcPr>
            <w:tcW w:w="2115" w:type="pct"/>
          </w:tcPr>
          <w:p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lastRenderedPageBreak/>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w ramach podstawowej opieki zdrowotnej przez świadczeniobiorców zakażonych wirusem SARS-CoV-2,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stanowi wykonanie upoważnienia zawartego w art. 48e ust. 5 ustawy z dnia 27 sierpnia 2004 r. o </w:t>
            </w:r>
            <w:r w:rsidRPr="00A73022">
              <w:rPr>
                <w:rFonts w:ascii="Times New Roman" w:eastAsia="Times New Roman" w:hAnsi="Times New Roman" w:cs="Times New Roman"/>
                <w:sz w:val="20"/>
                <w:szCs w:val="20"/>
                <w:lang w:eastAsia="pl-PL"/>
              </w:rPr>
              <w:lastRenderedPageBreak/>
              <w:t>świadczeniach opieki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zdrowotnej finansowanych ze środków publicznych (Dz. U. z 2021 r. poz. 1285, z </w:t>
            </w:r>
            <w:proofErr w:type="spellStart"/>
            <w:r w:rsidRPr="00A73022">
              <w:rPr>
                <w:rFonts w:ascii="Times New Roman" w:eastAsia="Times New Roman" w:hAnsi="Times New Roman" w:cs="Times New Roman"/>
                <w:sz w:val="20"/>
                <w:szCs w:val="20"/>
                <w:lang w:eastAsia="pl-PL"/>
              </w:rPr>
              <w:t>późn</w:t>
            </w:r>
            <w:proofErr w:type="spellEnd"/>
            <w:r w:rsidRPr="00A73022">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Celem wprowadzanego programu pilotażowego w zakresie wykorzystania elektronicznych stetoskopów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podstawowej opieki zdrowotnej przez świadczeniobiorców zakażonych wirusem SARS-CoV-2, zwanego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„programem pilotażowym”, jest ocena efektywności realizacji świadczeń opieki zdrowotnej z wykorzystaniem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elektronicznych stetoskopów jako narzędzia umożliwiającego ocenę zmian osłuchowych w układzie oddechowym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pacjentów z ryzykiem ciężkiego przebiegu choroby COVID–19, u których zdiagnozowano jedną z następujących chorób:</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chorobę nowotworową, wrodzone lub nabyte zaburzenia odporności, przewlekłą chorobę układu oddechowego,</w:t>
            </w:r>
            <w:r>
              <w:rPr>
                <w:rFonts w:ascii="Times New Roman" w:eastAsia="Times New Roman" w:hAnsi="Times New Roman" w:cs="Times New Roman"/>
                <w:sz w:val="20"/>
                <w:szCs w:val="20"/>
                <w:lang w:eastAsia="pl-PL"/>
              </w:rPr>
              <w:t xml:space="preserve"> </w:t>
            </w:r>
            <w:proofErr w:type="spellStart"/>
            <w:r w:rsidRPr="00A73022">
              <w:rPr>
                <w:rFonts w:ascii="Times New Roman" w:eastAsia="Times New Roman" w:hAnsi="Times New Roman" w:cs="Times New Roman"/>
                <w:sz w:val="20"/>
                <w:szCs w:val="20"/>
                <w:lang w:eastAsia="pl-PL"/>
              </w:rPr>
              <w:t>wielochorobowość</w:t>
            </w:r>
            <w:proofErr w:type="spellEnd"/>
            <w:r w:rsidRPr="00A73022">
              <w:rPr>
                <w:rFonts w:ascii="Times New Roman" w:eastAsia="Times New Roman" w:hAnsi="Times New Roman" w:cs="Times New Roman"/>
                <w:sz w:val="20"/>
                <w:szCs w:val="20"/>
                <w:lang w:eastAsia="pl-PL"/>
              </w:rPr>
              <w:t xml:space="preserve"> (co najmniej dwie choroby przewlekłe) oraz otyłość.</w:t>
            </w:r>
          </w:p>
          <w:p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stetoskopów)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Program pilotażowy stanowi jeden z elementów opieki przedszpitalnej nad pacjentami z chorobą COVID–19, tak istotnej z</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punku widzenia szybkiego rozprzestrzeniania się wirusa SARS-CoV-2 wariant Omikron, który nakłada się na obecną falę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zakażeń wywołanych wirusem SARS-CoV-2 wariant Delta. Mając na względzie niezwykle szybki przyrostu liczby zakażeń</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nowym wariantem wirusa istnieje bardzo duże ryzyko maksymalnego obciążenia systemu ochrony zdrowia, zwłaszcza w</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szpitalach. Dlatego w ramach programu pilotażowego przygotowane zostało rozwiązanie, które wzmocni opiekę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przedszpitalną nad pacjentami w ramach podstawowej opieki zdrowotnej, u których zdiagnozowano zakażenie wirusem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SARS-CoV-2 i zapewni im opiekę z wykorzystaniem narzędzi </w:t>
            </w:r>
            <w:proofErr w:type="spellStart"/>
            <w:r w:rsidRPr="00A73022">
              <w:rPr>
                <w:rFonts w:ascii="Times New Roman" w:eastAsia="Times New Roman" w:hAnsi="Times New Roman" w:cs="Times New Roman"/>
                <w:sz w:val="20"/>
                <w:szCs w:val="20"/>
                <w:lang w:eastAsia="pl-PL"/>
              </w:rPr>
              <w:t>telemedycznych</w:t>
            </w:r>
            <w:proofErr w:type="spellEnd"/>
            <w:r w:rsidRPr="00A73022">
              <w:rPr>
                <w:rFonts w:ascii="Times New Roman" w:eastAsia="Times New Roman" w:hAnsi="Times New Roman" w:cs="Times New Roman"/>
                <w:sz w:val="20"/>
                <w:szCs w:val="20"/>
                <w:lang w:eastAsia="pl-PL"/>
              </w:rPr>
              <w:t xml:space="preserve"> we wczesnym stadium choroby.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 ramach programu pilotażowego elektroniczne stetoskopy będą wykorzystywane jako narzędzia umożliwiające ocenę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zmian osłuchowych w układzie oddechowym pacjentów z ryzykiem ciężkiego przebiegu zakażenia wirusem SARS-</w:t>
            </w:r>
            <w:r w:rsidRPr="00A73022">
              <w:rPr>
                <w:rFonts w:ascii="Times New Roman" w:eastAsia="Times New Roman" w:hAnsi="Times New Roman" w:cs="Times New Roman"/>
                <w:sz w:val="20"/>
                <w:szCs w:val="20"/>
                <w:lang w:eastAsia="pl-PL"/>
              </w:rPr>
              <w:lastRenderedPageBreak/>
              <w:t>CoV-2.</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 odsłuchujący zapis badania pacjenta, jest w stanie stwierdzić rozpoczynające się nawet na wczesnym etapie stany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zapalne lub inne patologie dróg oddechowych. Ma to ogromne znaczenie w pandemii COVID-19. Wczesna profilaktyka,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poprzez wykrycie fenomenów osłuchowych, może zapobiec progresji zmian, a tym samym spowodować adekwatną reakcję</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lekarza. Wcześniejsze podanie odpowiednich leków lub zalecenie zgłoszenia się do placówki medycznej w celu dokonania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oceny radiologicznej klatki piersiowej może uratować zdrowie lub życie pacjenta.</w:t>
            </w:r>
          </w:p>
          <w:p w:rsidR="009D6DE5" w:rsidRPr="00A73022"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Należyta staranność konieczna do realizacji tych świadczeń zapewniona zostanie przez stałą konsultację lekarską za</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pomocą porady lub </w:t>
            </w:r>
            <w:proofErr w:type="spellStart"/>
            <w:r w:rsidRPr="00A73022">
              <w:rPr>
                <w:rFonts w:ascii="Times New Roman" w:eastAsia="Times New Roman" w:hAnsi="Times New Roman" w:cs="Times New Roman"/>
                <w:sz w:val="20"/>
                <w:szCs w:val="20"/>
                <w:lang w:eastAsia="pl-PL"/>
              </w:rPr>
              <w:t>teleporady</w:t>
            </w:r>
            <w:proofErr w:type="spellEnd"/>
            <w:r w:rsidRPr="00A73022">
              <w:rPr>
                <w:rFonts w:ascii="Times New Roman" w:eastAsia="Times New Roman" w:hAnsi="Times New Roman" w:cs="Times New Roman"/>
                <w:sz w:val="20"/>
                <w:szCs w:val="20"/>
                <w:lang w:eastAsia="pl-PL"/>
              </w:rPr>
              <w:t>, w trakcie korzystania ze stetoskopu. Istotną częścią programu jest, aby pacjenci biorący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udział w programie pilotażowym, przed przystąpieniem do niego zostali włączeni do programu </w:t>
            </w:r>
            <w:proofErr w:type="spellStart"/>
            <w:r w:rsidRPr="00A73022">
              <w:rPr>
                <w:rFonts w:ascii="Times New Roman" w:eastAsia="Times New Roman" w:hAnsi="Times New Roman" w:cs="Times New Roman"/>
                <w:sz w:val="20"/>
                <w:szCs w:val="20"/>
                <w:lang w:eastAsia="pl-PL"/>
              </w:rPr>
              <w:t>Pulsocare</w:t>
            </w:r>
            <w:proofErr w:type="spellEnd"/>
            <w:r w:rsidRPr="00A73022">
              <w:rPr>
                <w:rFonts w:ascii="Times New Roman" w:eastAsia="Times New Roman" w:hAnsi="Times New Roman" w:cs="Times New Roman"/>
                <w:sz w:val="20"/>
                <w:szCs w:val="20"/>
                <w:lang w:eastAsia="pl-PL"/>
              </w:rPr>
              <w:t>. Założeniem</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programu </w:t>
            </w:r>
            <w:proofErr w:type="spellStart"/>
            <w:r w:rsidRPr="00A73022">
              <w:rPr>
                <w:rFonts w:ascii="Times New Roman" w:eastAsia="Times New Roman" w:hAnsi="Times New Roman" w:cs="Times New Roman"/>
                <w:sz w:val="20"/>
                <w:szCs w:val="20"/>
                <w:lang w:eastAsia="pl-PL"/>
              </w:rPr>
              <w:t>Pulsocare</w:t>
            </w:r>
            <w:proofErr w:type="spellEnd"/>
            <w:r w:rsidRPr="00A73022">
              <w:rPr>
                <w:rFonts w:ascii="Times New Roman" w:eastAsia="Times New Roman" w:hAnsi="Times New Roman" w:cs="Times New Roman"/>
                <w:sz w:val="20"/>
                <w:szCs w:val="20"/>
                <w:lang w:eastAsia="pl-PL"/>
              </w:rPr>
              <w:t xml:space="preserve"> jest wprowadzenie bieżącego monitoringu stanu zdrowia pacjentów pozostających w izolacji domowej.</w:t>
            </w:r>
            <w:r>
              <w:rPr>
                <w:rFonts w:ascii="Times New Roman" w:eastAsia="Times New Roman" w:hAnsi="Times New Roman" w:cs="Times New Roman"/>
                <w:sz w:val="20"/>
                <w:szCs w:val="20"/>
                <w:lang w:eastAsia="pl-PL"/>
              </w:rPr>
              <w:t xml:space="preserve"> </w:t>
            </w:r>
            <w:proofErr w:type="spellStart"/>
            <w:r w:rsidRPr="00A73022">
              <w:rPr>
                <w:rFonts w:ascii="Times New Roman" w:eastAsia="Times New Roman" w:hAnsi="Times New Roman" w:cs="Times New Roman"/>
                <w:sz w:val="20"/>
                <w:szCs w:val="20"/>
                <w:lang w:eastAsia="pl-PL"/>
              </w:rPr>
              <w:t>Pulsoksymetr</w:t>
            </w:r>
            <w:proofErr w:type="spellEnd"/>
            <w:r w:rsidRPr="00A73022">
              <w:rPr>
                <w:rFonts w:ascii="Times New Roman" w:eastAsia="Times New Roman" w:hAnsi="Times New Roman" w:cs="Times New Roman"/>
                <w:sz w:val="20"/>
                <w:szCs w:val="20"/>
                <w:lang w:eastAsia="pl-PL"/>
              </w:rPr>
              <w:t xml:space="preserve"> w prosty sposób sprawdza funkcjonowanie płuc. Pacjentom wykorzystującym </w:t>
            </w:r>
            <w:proofErr w:type="spellStart"/>
            <w:r w:rsidRPr="00A73022">
              <w:rPr>
                <w:rFonts w:ascii="Times New Roman" w:eastAsia="Times New Roman" w:hAnsi="Times New Roman" w:cs="Times New Roman"/>
                <w:sz w:val="20"/>
                <w:szCs w:val="20"/>
                <w:lang w:eastAsia="pl-PL"/>
              </w:rPr>
              <w:t>pulsoksymetr</w:t>
            </w:r>
            <w:proofErr w:type="spellEnd"/>
            <w:r w:rsidRPr="00A73022">
              <w:rPr>
                <w:rFonts w:ascii="Times New Roman" w:eastAsia="Times New Roman" w:hAnsi="Times New Roman" w:cs="Times New Roman"/>
                <w:sz w:val="20"/>
                <w:szCs w:val="20"/>
                <w:lang w:eastAsia="pl-PL"/>
              </w:rPr>
              <w:t xml:space="preserve"> w ramach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programu </w:t>
            </w:r>
            <w:proofErr w:type="spellStart"/>
            <w:r w:rsidRPr="00A73022">
              <w:rPr>
                <w:rFonts w:ascii="Times New Roman" w:eastAsia="Times New Roman" w:hAnsi="Times New Roman" w:cs="Times New Roman"/>
                <w:sz w:val="20"/>
                <w:szCs w:val="20"/>
                <w:lang w:eastAsia="pl-PL"/>
              </w:rPr>
              <w:t>Pulsocare</w:t>
            </w:r>
            <w:proofErr w:type="spellEnd"/>
            <w:r w:rsidRPr="00A73022">
              <w:rPr>
                <w:rFonts w:ascii="Times New Roman" w:eastAsia="Times New Roman" w:hAnsi="Times New Roman" w:cs="Times New Roman"/>
                <w:sz w:val="20"/>
                <w:szCs w:val="20"/>
                <w:lang w:eastAsia="pl-PL"/>
              </w:rPr>
              <w:t xml:space="preserve"> zapewniony zostanie stały monitoring parametrów życiowych, prowadzony przez Centrum Kontaktu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Domowej Opieki Medycznej powołane przez ministra właściwego do spraw zdrowia.</w:t>
            </w:r>
          </w:p>
          <w:p w:rsidR="009D6DE5" w:rsidRDefault="009D6DE5" w:rsidP="009D6DE5">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Równoległe korzystanie przez pacjentów z obu urządzeń stanowi kompleksowe podejście do monitorowania ich stanu, a to</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gwarantuje najwyższą jakość i zwiększa bezpieczeństwo badanych pacjentów, co jest szczególnie istotne w grupach</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zagrożonych szybką progresją stanu zapalnego w okresie pandemii.</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 xml:space="preserve">Realizacja świadczeń z wykorzystaniem elektronicznych stetoskopów równolegle z </w:t>
            </w:r>
            <w:proofErr w:type="spellStart"/>
            <w:r w:rsidRPr="00A73022">
              <w:rPr>
                <w:rFonts w:ascii="Times New Roman" w:eastAsia="Times New Roman" w:hAnsi="Times New Roman" w:cs="Times New Roman"/>
                <w:sz w:val="20"/>
                <w:szCs w:val="20"/>
                <w:lang w:eastAsia="pl-PL"/>
              </w:rPr>
              <w:t>pulsoksymetrem</w:t>
            </w:r>
            <w:proofErr w:type="spellEnd"/>
            <w:r w:rsidRPr="00A73022">
              <w:rPr>
                <w:rFonts w:ascii="Times New Roman" w:eastAsia="Times New Roman" w:hAnsi="Times New Roman" w:cs="Times New Roman"/>
                <w:sz w:val="20"/>
                <w:szCs w:val="20"/>
                <w:lang w:eastAsia="pl-PL"/>
              </w:rPr>
              <w:t xml:space="preserve"> oraz przy</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wykorzystaniu możliwości funkcjonalnych platformy DOM ogranicza ryzyko gwałtownego pogorszenia się stanu</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klinicznego pacjenta.</w:t>
            </w:r>
          </w:p>
        </w:tc>
        <w:tc>
          <w:tcPr>
            <w:tcW w:w="448" w:type="pct"/>
          </w:tcPr>
          <w:p w:rsidR="009D6DE5" w:rsidRDefault="009D6DE5" w:rsidP="00CB713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lutego 2022 r.</w:t>
            </w:r>
          </w:p>
        </w:tc>
        <w:tc>
          <w:tcPr>
            <w:tcW w:w="1174" w:type="pct"/>
          </w:tcPr>
          <w:p w:rsidR="009D6DE5" w:rsidRDefault="00812F58" w:rsidP="00F0796F">
            <w:pPr>
              <w:shd w:val="clear" w:color="auto" w:fill="FFFFFF"/>
              <w:spacing w:after="75"/>
            </w:pPr>
            <w:hyperlink r:id="rId37" w:history="1">
              <w:r w:rsidR="009D6DE5">
                <w:rPr>
                  <w:rStyle w:val="Hipercze"/>
                </w:rPr>
                <w:t xml:space="preserve">Rozporządzenie Ministra Zdrowia z dnia 31 stycznia 2022 r. w sprawie programu pilotażowego w zakresie wykorzystania elektronicznych </w:t>
              </w:r>
              <w:r w:rsidR="009D6DE5">
                <w:rPr>
                  <w:rStyle w:val="Hipercze"/>
                </w:rPr>
                <w:lastRenderedPageBreak/>
                <w:t>stetoskopów w ramach podstawowej opieki zdrowotnej przez świadczeniobiorców zakażonych wirusem SARS-CoV-2 (dziennikustaw.gov.pl)</w:t>
              </w:r>
            </w:hyperlink>
          </w:p>
        </w:tc>
      </w:tr>
      <w:tr w:rsidR="001867F4" w:rsidRPr="007449E1" w:rsidTr="00A506D2">
        <w:tc>
          <w:tcPr>
            <w:tcW w:w="352" w:type="pct"/>
          </w:tcPr>
          <w:p w:rsidR="001867F4" w:rsidRDefault="001867F4" w:rsidP="00CA3777">
            <w:pPr>
              <w:rPr>
                <w:rFonts w:ascii="Times New Roman" w:hAnsi="Times New Roman" w:cs="Times New Roman"/>
                <w:sz w:val="20"/>
                <w:szCs w:val="20"/>
              </w:rPr>
            </w:pPr>
            <w:r>
              <w:rPr>
                <w:rFonts w:ascii="Times New Roman" w:hAnsi="Times New Roman" w:cs="Times New Roman"/>
                <w:sz w:val="20"/>
                <w:szCs w:val="20"/>
              </w:rPr>
              <w:lastRenderedPageBreak/>
              <w:t>03.02.2022</w:t>
            </w:r>
          </w:p>
        </w:tc>
        <w:tc>
          <w:tcPr>
            <w:tcW w:w="352" w:type="pct"/>
          </w:tcPr>
          <w:p w:rsidR="001867F4" w:rsidRDefault="001867F4"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867F4" w:rsidRPr="00CB713A" w:rsidRDefault="001867F4" w:rsidP="008C1D35">
            <w:pPr>
              <w:rPr>
                <w:rFonts w:ascii="Times New Roman" w:hAnsi="Times New Roman" w:cs="Times New Roman"/>
                <w:sz w:val="20"/>
                <w:szCs w:val="20"/>
              </w:rPr>
            </w:pPr>
            <w:r w:rsidRPr="001867F4">
              <w:rPr>
                <w:rFonts w:ascii="Times New Roman" w:hAnsi="Times New Roman" w:cs="Times New Roman"/>
                <w:sz w:val="20"/>
                <w:szCs w:val="20"/>
              </w:rPr>
              <w:t xml:space="preserve">Rozporządzenie Ministra Zdrowia z dnia 25 stycznia 2022 r. zmieniające rozporządzenie w sprawie świadczeń gwarantowanych z zakresu </w:t>
            </w:r>
            <w:r w:rsidRPr="001867F4">
              <w:rPr>
                <w:rFonts w:ascii="Times New Roman" w:hAnsi="Times New Roman" w:cs="Times New Roman"/>
                <w:sz w:val="20"/>
                <w:szCs w:val="20"/>
              </w:rPr>
              <w:lastRenderedPageBreak/>
              <w:t>leczenia szpitalnego</w:t>
            </w:r>
          </w:p>
        </w:tc>
        <w:tc>
          <w:tcPr>
            <w:tcW w:w="2115" w:type="pct"/>
          </w:tcPr>
          <w:p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 rozporządzeniu dodaje się świadczenia gwarantowane:</w:t>
            </w:r>
          </w:p>
          <w:p w:rsidR="001867F4"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w:t>
            </w:r>
            <w:r w:rsidRPr="001867F4">
              <w:rPr>
                <w:rFonts w:ascii="Times New Roman" w:eastAsia="Times New Roman" w:hAnsi="Times New Roman" w:cs="Times New Roman"/>
                <w:sz w:val="20"/>
                <w:szCs w:val="20"/>
                <w:lang w:eastAsia="pl-PL"/>
              </w:rPr>
              <w:t xml:space="preserve">eczenie chirurgiczne z zastosowaniem systemu </w:t>
            </w:r>
            <w:proofErr w:type="spellStart"/>
            <w:r w:rsidRPr="001867F4">
              <w:rPr>
                <w:rFonts w:ascii="Times New Roman" w:eastAsia="Times New Roman" w:hAnsi="Times New Roman" w:cs="Times New Roman"/>
                <w:sz w:val="20"/>
                <w:szCs w:val="20"/>
                <w:lang w:eastAsia="pl-PL"/>
              </w:rPr>
              <w:t>robotowego</w:t>
            </w:r>
            <w:proofErr w:type="spellEnd"/>
            <w:r>
              <w:rPr>
                <w:rFonts w:ascii="Times New Roman" w:eastAsia="Times New Roman" w:hAnsi="Times New Roman" w:cs="Times New Roman"/>
                <w:sz w:val="20"/>
                <w:szCs w:val="20"/>
                <w:lang w:eastAsia="pl-PL"/>
              </w:rPr>
              <w:t>;</w:t>
            </w:r>
          </w:p>
          <w:p w:rsidR="001867F4" w:rsidRPr="00CB713A" w:rsidRDefault="001867F4" w:rsidP="0078385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w:t>
            </w:r>
            <w:r w:rsidRPr="001867F4">
              <w:rPr>
                <w:rFonts w:ascii="Times New Roman" w:eastAsia="Times New Roman" w:hAnsi="Times New Roman" w:cs="Times New Roman"/>
                <w:sz w:val="20"/>
                <w:szCs w:val="20"/>
                <w:lang w:eastAsia="pl-PL"/>
              </w:rPr>
              <w:t xml:space="preserve">eczenie chirurgiczne raka gruczołu krokowego z zastosowaniem systemu </w:t>
            </w:r>
            <w:proofErr w:type="spellStart"/>
            <w:r w:rsidRPr="001867F4">
              <w:rPr>
                <w:rFonts w:ascii="Times New Roman" w:eastAsia="Times New Roman" w:hAnsi="Times New Roman" w:cs="Times New Roman"/>
                <w:sz w:val="20"/>
                <w:szCs w:val="20"/>
                <w:lang w:eastAsia="pl-PL"/>
              </w:rPr>
              <w:t>robotowego</w:t>
            </w:r>
            <w:proofErr w:type="spellEnd"/>
          </w:p>
        </w:tc>
        <w:tc>
          <w:tcPr>
            <w:tcW w:w="448" w:type="pct"/>
          </w:tcPr>
          <w:p w:rsidR="001867F4" w:rsidRDefault="001867F4" w:rsidP="00CB713A">
            <w:pPr>
              <w:jc w:val="center"/>
              <w:rPr>
                <w:rFonts w:ascii="Times New Roman" w:hAnsi="Times New Roman" w:cs="Times New Roman"/>
                <w:sz w:val="20"/>
                <w:szCs w:val="20"/>
              </w:rPr>
            </w:pPr>
            <w:r>
              <w:rPr>
                <w:rFonts w:ascii="Times New Roman" w:hAnsi="Times New Roman" w:cs="Times New Roman"/>
                <w:sz w:val="20"/>
                <w:szCs w:val="20"/>
              </w:rPr>
              <w:t>Wejście w życie 1 kwietnia 2022 r.</w:t>
            </w:r>
          </w:p>
        </w:tc>
        <w:tc>
          <w:tcPr>
            <w:tcW w:w="1174" w:type="pct"/>
          </w:tcPr>
          <w:p w:rsidR="001867F4" w:rsidRDefault="00812F58" w:rsidP="00F0796F">
            <w:pPr>
              <w:shd w:val="clear" w:color="auto" w:fill="FFFFFF"/>
              <w:spacing w:after="75"/>
            </w:pPr>
            <w:hyperlink r:id="rId38" w:history="1">
              <w:r w:rsidR="001867F4">
                <w:rPr>
                  <w:rStyle w:val="Hipercze"/>
                </w:rPr>
                <w:t>ROZPORZĄDZENIE MINISTRA ZDROWIA z dnia 25 stycznia 2022 r. zmieniające rozporządzenie w sprawie świadczeń gwarantowanych z zakresu leczenia szpitalnego (dziennikustaw.gov.pl)</w:t>
              </w:r>
            </w:hyperlink>
          </w:p>
          <w:p w:rsidR="0042580E" w:rsidRDefault="0042580E" w:rsidP="00F0796F">
            <w:pPr>
              <w:shd w:val="clear" w:color="auto" w:fill="FFFFFF"/>
              <w:spacing w:after="75"/>
            </w:pPr>
          </w:p>
        </w:tc>
      </w:tr>
      <w:tr w:rsidR="00CB713A" w:rsidRPr="007449E1" w:rsidTr="00A506D2">
        <w:tc>
          <w:tcPr>
            <w:tcW w:w="352" w:type="pct"/>
          </w:tcPr>
          <w:p w:rsidR="00CB713A" w:rsidRDefault="00CB713A" w:rsidP="00CA3777">
            <w:pPr>
              <w:rPr>
                <w:rFonts w:ascii="Times New Roman" w:hAnsi="Times New Roman" w:cs="Times New Roman"/>
                <w:sz w:val="20"/>
                <w:szCs w:val="20"/>
              </w:rPr>
            </w:pPr>
            <w:r>
              <w:rPr>
                <w:rFonts w:ascii="Times New Roman" w:hAnsi="Times New Roman" w:cs="Times New Roman"/>
                <w:sz w:val="20"/>
                <w:szCs w:val="20"/>
              </w:rPr>
              <w:lastRenderedPageBreak/>
              <w:t>02.02.2022</w:t>
            </w:r>
          </w:p>
        </w:tc>
        <w:tc>
          <w:tcPr>
            <w:tcW w:w="352" w:type="pct"/>
          </w:tcPr>
          <w:p w:rsidR="00CB713A" w:rsidRDefault="00CB713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B713A" w:rsidRPr="00B06CEB" w:rsidRDefault="00CB713A" w:rsidP="008C1D35">
            <w:pPr>
              <w:rPr>
                <w:rFonts w:ascii="Times New Roman" w:hAnsi="Times New Roman" w:cs="Times New Roman"/>
                <w:sz w:val="20"/>
                <w:szCs w:val="20"/>
              </w:rPr>
            </w:pPr>
            <w:r w:rsidRPr="00CB713A">
              <w:rPr>
                <w:rFonts w:ascii="Times New Roman" w:hAnsi="Times New Roman" w:cs="Times New Roman"/>
                <w:sz w:val="20"/>
                <w:szCs w:val="20"/>
              </w:rPr>
              <w:t>ZARZĄDZENIE NR 13/2022/DSOZPREZESA NARODOWEGO FUNDUSZU ZDROWIA</w:t>
            </w:r>
            <w:r>
              <w:rPr>
                <w:rFonts w:ascii="Times New Roman" w:hAnsi="Times New Roman" w:cs="Times New Roman"/>
                <w:sz w:val="20"/>
                <w:szCs w:val="20"/>
              </w:rPr>
              <w:t xml:space="preserve"> </w:t>
            </w:r>
            <w:r w:rsidRPr="00CB713A">
              <w:rPr>
                <w:rFonts w:ascii="Times New Roman" w:hAnsi="Times New Roman" w:cs="Times New Roman"/>
                <w:sz w:val="20"/>
                <w:szCs w:val="20"/>
              </w:rPr>
              <w:t>z dnia 28 stycznia 2022 r.</w:t>
            </w:r>
            <w:r>
              <w:rPr>
                <w:rFonts w:ascii="Times New Roman" w:hAnsi="Times New Roman" w:cs="Times New Roman"/>
                <w:sz w:val="20"/>
                <w:szCs w:val="20"/>
              </w:rPr>
              <w:t xml:space="preserve"> </w:t>
            </w:r>
            <w:r w:rsidRPr="00CB713A">
              <w:rPr>
                <w:rFonts w:ascii="Times New Roman" w:hAnsi="Times New Roman" w:cs="Times New Roman"/>
                <w:sz w:val="20"/>
                <w:szCs w:val="20"/>
              </w:rPr>
              <w:t>zmieniające</w:t>
            </w:r>
            <w:r>
              <w:rPr>
                <w:rFonts w:ascii="Times New Roman" w:hAnsi="Times New Roman" w:cs="Times New Roman"/>
                <w:sz w:val="20"/>
                <w:szCs w:val="20"/>
              </w:rPr>
              <w:t xml:space="preserve"> </w:t>
            </w:r>
            <w:r w:rsidRPr="00CB713A">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CB713A" w:rsidRPr="00B06CEB" w:rsidRDefault="00CB713A" w:rsidP="00783853">
            <w:pPr>
              <w:rPr>
                <w:rFonts w:ascii="Times New Roman" w:eastAsia="Times New Roman" w:hAnsi="Times New Roman" w:cs="Times New Roman"/>
                <w:sz w:val="20"/>
                <w:szCs w:val="20"/>
                <w:lang w:eastAsia="pl-PL"/>
              </w:rPr>
            </w:pPr>
            <w:r w:rsidRPr="00CB713A">
              <w:rPr>
                <w:rFonts w:ascii="Times New Roman" w:eastAsia="Times New Roman" w:hAnsi="Times New Roman" w:cs="Times New Roman"/>
                <w:sz w:val="20"/>
                <w:szCs w:val="20"/>
                <w:lang w:eastAsia="pl-PL"/>
              </w:rPr>
              <w:t>Niniejsze zarządzenie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w:t>
            </w:r>
            <w:r>
              <w:rPr>
                <w:rFonts w:ascii="Times New Roman" w:eastAsia="Times New Roman" w:hAnsi="Times New Roman" w:cs="Times New Roman"/>
                <w:sz w:val="20"/>
                <w:szCs w:val="20"/>
                <w:lang w:eastAsia="pl-PL"/>
              </w:rPr>
              <w:t xml:space="preserve"> </w:t>
            </w:r>
            <w:r w:rsidRPr="00CB713A">
              <w:rPr>
                <w:rFonts w:ascii="Times New Roman" w:eastAsia="Times New Roman" w:hAnsi="Times New Roman" w:cs="Times New Roman"/>
                <w:sz w:val="20"/>
                <w:szCs w:val="20"/>
                <w:lang w:eastAsia="pl-PL"/>
              </w:rPr>
              <w:t>dostępności do diagnostyki SARS-CoV-2  poprzez  wprowadzenie  możliwości  wykonania  testów  antygenowych  w medycznych  laboratoriach diagnostycznych  i mobilnych  punktach  pobrań.  W aktualnej  sytuacji  epidemicznej  niezbędne  jest  bowiem u</w:t>
            </w:r>
            <w:r>
              <w:rPr>
                <w:rFonts w:ascii="Times New Roman" w:eastAsia="Times New Roman" w:hAnsi="Times New Roman" w:cs="Times New Roman"/>
                <w:sz w:val="20"/>
                <w:szCs w:val="20"/>
                <w:lang w:eastAsia="pl-PL"/>
              </w:rPr>
              <w:t xml:space="preserve">ruchomienie kolejnych punktów testowania    antygenowego w celu zidentyfikowania </w:t>
            </w:r>
            <w:r w:rsidRPr="00CB713A">
              <w:rPr>
                <w:rFonts w:ascii="Times New Roman" w:eastAsia="Times New Roman" w:hAnsi="Times New Roman" w:cs="Times New Roman"/>
                <w:sz w:val="20"/>
                <w:szCs w:val="20"/>
                <w:lang w:eastAsia="pl-PL"/>
              </w:rPr>
              <w:t>przypadków z potwierdzonym zakażeniem SARS-CoV-2.Stosownie  do  powyższego  dokonano  modyfikacji  załącznika  nr  1 do  zarządzenia  (Wzór  wykazu)  oraz załącznika nr 2 do zarządzenia (Katalog produktów rozliczeniowych).</w:t>
            </w:r>
          </w:p>
        </w:tc>
        <w:tc>
          <w:tcPr>
            <w:tcW w:w="448" w:type="pct"/>
          </w:tcPr>
          <w:p w:rsidR="00CB713A" w:rsidRDefault="00CB713A" w:rsidP="00CB713A">
            <w:pPr>
              <w:jc w:val="center"/>
              <w:rPr>
                <w:rFonts w:ascii="Times New Roman" w:hAnsi="Times New Roman" w:cs="Times New Roman"/>
                <w:sz w:val="20"/>
                <w:szCs w:val="20"/>
              </w:rPr>
            </w:pPr>
            <w:r>
              <w:rPr>
                <w:rFonts w:ascii="Times New Roman" w:hAnsi="Times New Roman" w:cs="Times New Roman"/>
                <w:sz w:val="20"/>
                <w:szCs w:val="20"/>
              </w:rPr>
              <w:t>Wejście w życie 28 stycznia 2022 r.</w:t>
            </w:r>
          </w:p>
        </w:tc>
        <w:tc>
          <w:tcPr>
            <w:tcW w:w="1174" w:type="pct"/>
          </w:tcPr>
          <w:p w:rsidR="00CB713A" w:rsidRDefault="00812F58" w:rsidP="00F0796F">
            <w:pPr>
              <w:shd w:val="clear" w:color="auto" w:fill="FFFFFF"/>
              <w:spacing w:after="75"/>
            </w:pPr>
            <w:hyperlink r:id="rId39" w:history="1">
              <w:r w:rsidR="00CB713A">
                <w:rPr>
                  <w:rStyle w:val="Hipercze"/>
                </w:rPr>
                <w:t>Akt prawny: Zarządzenie-13_2022_DSOZ - Baza Aktów Własnych (nfz.gov.pl)</w:t>
              </w:r>
            </w:hyperlink>
          </w:p>
        </w:tc>
      </w:tr>
      <w:tr w:rsidR="00B06CEB" w:rsidRPr="007449E1" w:rsidTr="00A506D2">
        <w:tc>
          <w:tcPr>
            <w:tcW w:w="352" w:type="pct"/>
          </w:tcPr>
          <w:p w:rsidR="00B06CEB" w:rsidRDefault="00B06CEB"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06CEB" w:rsidRDefault="00B06CE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06CEB" w:rsidRPr="00783853" w:rsidRDefault="00B06CEB" w:rsidP="008C1D35">
            <w:pPr>
              <w:rPr>
                <w:rFonts w:ascii="Times New Roman" w:hAnsi="Times New Roman" w:cs="Times New Roman"/>
                <w:sz w:val="20"/>
                <w:szCs w:val="20"/>
              </w:rPr>
            </w:pPr>
            <w:r w:rsidRPr="00B06CEB">
              <w:rPr>
                <w:rFonts w:ascii="Times New Roman" w:hAnsi="Times New Roman" w:cs="Times New Roman"/>
                <w:sz w:val="20"/>
                <w:szCs w:val="20"/>
              </w:rPr>
              <w:t>ZARZĄDZENIE NR 12/2022/DSOZPREZESA NARODOWEGO FUNDUSZU ZDROWIA</w:t>
            </w:r>
            <w:r>
              <w:rPr>
                <w:rFonts w:ascii="Times New Roman" w:hAnsi="Times New Roman" w:cs="Times New Roman"/>
                <w:sz w:val="20"/>
                <w:szCs w:val="20"/>
              </w:rPr>
              <w:t xml:space="preserve"> </w:t>
            </w:r>
            <w:r w:rsidRPr="00B06CEB">
              <w:rPr>
                <w:rFonts w:ascii="Times New Roman" w:hAnsi="Times New Roman" w:cs="Times New Roman"/>
                <w:sz w:val="20"/>
                <w:szCs w:val="20"/>
              </w:rPr>
              <w:t>z dnia 27 stycznia 2022 r.</w:t>
            </w:r>
            <w:r>
              <w:rPr>
                <w:rFonts w:ascii="Times New Roman" w:hAnsi="Times New Roman" w:cs="Times New Roman"/>
                <w:sz w:val="20"/>
                <w:szCs w:val="20"/>
              </w:rPr>
              <w:t xml:space="preserve"> </w:t>
            </w:r>
            <w:r w:rsidRPr="00B06CEB">
              <w:rPr>
                <w:rFonts w:ascii="Times New Roman" w:hAnsi="Times New Roman" w:cs="Times New Roman"/>
                <w:sz w:val="20"/>
                <w:szCs w:val="20"/>
              </w:rPr>
              <w:t>zmieniające</w:t>
            </w:r>
            <w:r>
              <w:rPr>
                <w:rFonts w:ascii="Times New Roman" w:hAnsi="Times New Roman" w:cs="Times New Roman"/>
                <w:sz w:val="20"/>
                <w:szCs w:val="20"/>
              </w:rPr>
              <w:t xml:space="preserve"> </w:t>
            </w:r>
            <w:r w:rsidRPr="00B06CEB">
              <w:rPr>
                <w:rFonts w:ascii="Times New Roman" w:hAnsi="Times New Roman" w:cs="Times New Roman"/>
                <w:sz w:val="20"/>
                <w:szCs w:val="20"/>
              </w:rPr>
              <w:t xml:space="preserve">zarządzenie w sprawie zasad sprawozdawania oraz warunków </w:t>
            </w:r>
            <w:r w:rsidRPr="00B06CEB">
              <w:rPr>
                <w:rFonts w:ascii="Times New Roman" w:hAnsi="Times New Roman" w:cs="Times New Roman"/>
                <w:sz w:val="20"/>
                <w:szCs w:val="20"/>
              </w:rPr>
              <w:lastRenderedPageBreak/>
              <w:t>rozliczania świadczeń opieki zdrowotnej związanych z zapobieganiem, przeciwdziałaniem i zwalczaniem COVID-19</w:t>
            </w:r>
          </w:p>
        </w:tc>
        <w:tc>
          <w:tcPr>
            <w:tcW w:w="2115" w:type="pct"/>
          </w:tcPr>
          <w:p w:rsidR="00B06CEB" w:rsidRPr="00783853" w:rsidRDefault="00B06CEB" w:rsidP="00783853">
            <w:pPr>
              <w:rPr>
                <w:rFonts w:ascii="Times New Roman" w:eastAsia="Times New Roman" w:hAnsi="Times New Roman" w:cs="Times New Roman"/>
                <w:sz w:val="20"/>
                <w:szCs w:val="20"/>
                <w:lang w:eastAsia="pl-PL"/>
              </w:rPr>
            </w:pPr>
            <w:r w:rsidRPr="00B06CEB">
              <w:rPr>
                <w:rFonts w:ascii="Times New Roman" w:eastAsia="Times New Roman" w:hAnsi="Times New Roman" w:cs="Times New Roman"/>
                <w:sz w:val="20"/>
                <w:szCs w:val="20"/>
                <w:lang w:eastAsia="pl-PL"/>
              </w:rPr>
              <w:lastRenderedPageBreak/>
              <w:t>Niniejsze zarządzenie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zmieniające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DLU.736.24.2022.KM.Mając  na  względzie pogarszającą się sytuację epidemiczną,  której  rezultatem  jest  stale  zwiększająca się</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liczba  osób  zakażonych  wirusem  SARS-CoV-2,  co  przekłada się  na  zwiększoną liczbę  osób  wymagających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 xml:space="preserve">izolacji, zasadne jest zwiększenie liczby funkcjonujących dotychczas izolatoriów. Zmiana brzmienia przepisu § 3 ust. 13 dokonana  w niniejszym  zarządzeniu  ma  na  celu  umożliwienie bieżącego  dostosowywania  liczby utworzonych na terenie danego województwa izolatoriów do aktualnej </w:t>
            </w:r>
            <w:r w:rsidRPr="00B06CEB">
              <w:rPr>
                <w:rFonts w:ascii="Times New Roman" w:eastAsia="Times New Roman" w:hAnsi="Times New Roman" w:cs="Times New Roman"/>
                <w:sz w:val="20"/>
                <w:szCs w:val="20"/>
                <w:lang w:eastAsia="pl-PL"/>
              </w:rPr>
              <w:lastRenderedPageBreak/>
              <w:t>sytuacji epidemicznej tak, aby zapewnić</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konieczną</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opiekę dla osób zakażonych wirusem SARSCoV-2.Kolejna wprowadzona niniejszym zarządzeniem zmiana ma na celu zwiększenie</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dostępności do diagnostyki SARS-CoV-2,     poprzez     wprowadzenie     możliwości     wykonania     testów     antygenowych     w aptekach ogólnodostępnych.</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Potrzeba   rozszerzenia   działalności   apteki   o wykonywanie   testów   antygenowych   przez   farmaceutów podyktowana  jest  pojawieniem  się  wariantu  koronawirusa  Omikron,  który  wykazuje  duży potencjał zakaźny.</w:t>
            </w:r>
            <w:r>
              <w:rPr>
                <w:rFonts w:ascii="Times New Roman" w:eastAsia="Times New Roman" w:hAnsi="Times New Roman" w:cs="Times New Roman"/>
                <w:sz w:val="20"/>
                <w:szCs w:val="20"/>
                <w:lang w:eastAsia="pl-PL"/>
              </w:rPr>
              <w:t xml:space="preserve"> </w:t>
            </w:r>
            <w:r w:rsidRPr="00B06CEB">
              <w:rPr>
                <w:rFonts w:ascii="Times New Roman" w:eastAsia="Times New Roman" w:hAnsi="Times New Roman" w:cs="Times New Roman"/>
                <w:sz w:val="20"/>
                <w:szCs w:val="20"/>
                <w:lang w:eastAsia="pl-PL"/>
              </w:rPr>
              <w:t xml:space="preserve">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antygenowego   na   obecność   wirusa   SARS-CoV-2 o wartości  35,83  (obejmuje  koszty:  pobrania  materiału  biologicznego,  testu  antygenowego  i wykonania  testu; finansowaniu   podlegają   tylko   testy   antygenowe,   których   wykonanie   zostało   zlecone   w systemie   </w:t>
            </w:r>
            <w:proofErr w:type="spellStart"/>
            <w:r w:rsidRPr="00B06CEB">
              <w:rPr>
                <w:rFonts w:ascii="Times New Roman" w:eastAsia="Times New Roman" w:hAnsi="Times New Roman" w:cs="Times New Roman"/>
                <w:sz w:val="20"/>
                <w:szCs w:val="20"/>
                <w:lang w:eastAsia="pl-PL"/>
              </w:rPr>
              <w:t>CeZ</w:t>
            </w:r>
            <w:proofErr w:type="spellEnd"/>
            <w:r w:rsidRPr="00B06CEB">
              <w:rPr>
                <w:rFonts w:ascii="Times New Roman" w:eastAsia="Times New Roman" w:hAnsi="Times New Roman" w:cs="Times New Roman"/>
                <w:sz w:val="20"/>
                <w:szCs w:val="20"/>
                <w:lang w:eastAsia="pl-PL"/>
              </w:rPr>
              <w:t xml:space="preserve">;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w:t>
            </w:r>
            <w:proofErr w:type="spellStart"/>
            <w:r w:rsidRPr="00B06CEB">
              <w:rPr>
                <w:rFonts w:ascii="Times New Roman" w:eastAsia="Times New Roman" w:hAnsi="Times New Roman" w:cs="Times New Roman"/>
                <w:sz w:val="20"/>
                <w:szCs w:val="20"/>
                <w:lang w:eastAsia="pl-PL"/>
              </w:rPr>
              <w:t>CeZ</w:t>
            </w:r>
            <w:proofErr w:type="spellEnd"/>
            <w:r w:rsidRPr="00B06CEB">
              <w:rPr>
                <w:rFonts w:ascii="Times New Roman" w:eastAsia="Times New Roman" w:hAnsi="Times New Roman" w:cs="Times New Roman"/>
                <w:sz w:val="20"/>
                <w:szCs w:val="20"/>
                <w:lang w:eastAsia="pl-PL"/>
              </w:rPr>
              <w:t>;    konieczność    sprawozdania        wyniku    testu diagnostycznego).  Stosownie  do  powyższego  dokonano  modyfikacji  załącznika  nr  1 do  zarządzenia  (Wzór wykazu).Pozostałe zmiany mają charakter porządkujący.</w:t>
            </w:r>
          </w:p>
        </w:tc>
        <w:tc>
          <w:tcPr>
            <w:tcW w:w="448" w:type="pct"/>
          </w:tcPr>
          <w:p w:rsidR="00B06CEB" w:rsidRDefault="00B06CEB"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rsidR="00B06CEB" w:rsidRDefault="00812F58" w:rsidP="00F0796F">
            <w:pPr>
              <w:shd w:val="clear" w:color="auto" w:fill="FFFFFF"/>
              <w:spacing w:after="75"/>
            </w:pPr>
            <w:hyperlink r:id="rId40" w:history="1">
              <w:r w:rsidR="00B06CEB">
                <w:rPr>
                  <w:rStyle w:val="Hipercze"/>
                </w:rPr>
                <w:t>Akt prawny: Zarządzenie-12_2022_DSOZ - Baza Aktów Własnych (nfz.gov.pl)</w:t>
              </w:r>
            </w:hyperlink>
          </w:p>
        </w:tc>
      </w:tr>
      <w:tr w:rsidR="00783853" w:rsidRPr="007449E1" w:rsidTr="00A506D2">
        <w:tc>
          <w:tcPr>
            <w:tcW w:w="352" w:type="pct"/>
          </w:tcPr>
          <w:p w:rsidR="00783853" w:rsidRDefault="00783853"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783853" w:rsidRDefault="00783853"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83853" w:rsidRPr="00AD7DC0" w:rsidRDefault="00783853" w:rsidP="008C1D35">
            <w:pPr>
              <w:rPr>
                <w:rFonts w:ascii="Times New Roman" w:hAnsi="Times New Roman" w:cs="Times New Roman"/>
                <w:sz w:val="20"/>
                <w:szCs w:val="20"/>
              </w:rPr>
            </w:pPr>
            <w:r w:rsidRPr="00783853">
              <w:rPr>
                <w:rFonts w:ascii="Times New Roman" w:hAnsi="Times New Roman" w:cs="Times New Roman"/>
                <w:sz w:val="20"/>
                <w:szCs w:val="20"/>
              </w:rPr>
              <w:t xml:space="preserve">Zarządzenie Ministra Zdrowia z dnia 1 lutego 2022 r. w sprawie zakresu czynności Sekretarza Stanu i Podsekretarzy Stanu oraz Dyrektora Generalnego w </w:t>
            </w:r>
            <w:r w:rsidRPr="00783853">
              <w:rPr>
                <w:rFonts w:ascii="Times New Roman" w:hAnsi="Times New Roman" w:cs="Times New Roman"/>
                <w:sz w:val="20"/>
                <w:szCs w:val="20"/>
              </w:rPr>
              <w:lastRenderedPageBreak/>
              <w:t>Ministerstwie Zdrowia</w:t>
            </w:r>
          </w:p>
        </w:tc>
        <w:tc>
          <w:tcPr>
            <w:tcW w:w="2115" w:type="pct"/>
          </w:tcPr>
          <w:p w:rsidR="00783853" w:rsidRPr="00783853" w:rsidRDefault="00783853" w:rsidP="00783853">
            <w:pPr>
              <w:rPr>
                <w:rFonts w:ascii="Times New Roman" w:eastAsia="Times New Roman" w:hAnsi="Times New Roman" w:cs="Times New Roman"/>
                <w:sz w:val="20"/>
                <w:szCs w:val="20"/>
                <w:lang w:eastAsia="pl-PL"/>
              </w:rPr>
            </w:pPr>
            <w:r w:rsidRPr="00783853">
              <w:rPr>
                <w:rFonts w:ascii="Times New Roman" w:eastAsia="Times New Roman" w:hAnsi="Times New Roman" w:cs="Times New Roman"/>
                <w:sz w:val="20"/>
                <w:szCs w:val="20"/>
                <w:lang w:eastAsia="pl-PL"/>
              </w:rPr>
              <w:lastRenderedPageBreak/>
              <w:t>Ustala się zakres czynności Sekretarza Stanu i Podsekretarzy Stanu w Ministerstwie Zdrowia dla wykonywania zadań należących do kompetencji Ministra Zdrowia, a także Dyrektora Gener</w:t>
            </w:r>
            <w:r>
              <w:rPr>
                <w:rFonts w:ascii="Times New Roman" w:eastAsia="Times New Roman" w:hAnsi="Times New Roman" w:cs="Times New Roman"/>
                <w:sz w:val="20"/>
                <w:szCs w:val="20"/>
                <w:lang w:eastAsia="pl-PL"/>
              </w:rPr>
              <w:t>alnego Ministerstwa Zdrowia.</w:t>
            </w:r>
          </w:p>
          <w:p w:rsidR="00783853" w:rsidRPr="00783853"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783853"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783853" w:rsidRDefault="00812F58" w:rsidP="00F0796F">
            <w:pPr>
              <w:shd w:val="clear" w:color="auto" w:fill="FFFFFF"/>
              <w:spacing w:after="75"/>
            </w:pPr>
            <w:hyperlink r:id="rId41" w:history="1">
              <w:r w:rsidR="00783853">
                <w:rPr>
                  <w:rStyle w:val="Hipercze"/>
                </w:rPr>
                <w:t>Zarządzenie z dnia 1 lutego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do spaw wypracowania rozwiązań w zakresie farmacji klinicznej oraz działalności farmaceutów </w:t>
            </w:r>
            <w:r w:rsidR="00783853">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AD7DC0" w:rsidRDefault="00783853"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812F58" w:rsidP="00F0796F">
            <w:pPr>
              <w:shd w:val="clear" w:color="auto" w:fill="FFFFFF"/>
              <w:spacing w:after="75"/>
            </w:pPr>
            <w:hyperlink r:id="rId42" w:history="1">
              <w:r w:rsidR="00783853">
                <w:rPr>
                  <w:rStyle w:val="Hipercze"/>
                </w:rPr>
                <w:t>Zarządzenie z dnia 31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Zarządzenie Ministra Zdrowia z dnia 28 stycznia 2022 r. w sprawie Krajowego Centrum Przeciwdziałania Uzależnieniom</w:t>
            </w:r>
          </w:p>
        </w:tc>
        <w:tc>
          <w:tcPr>
            <w:tcW w:w="2115" w:type="pct"/>
          </w:tcPr>
          <w:p w:rsidR="00AD7DC0" w:rsidRDefault="00AD7DC0" w:rsidP="00AD7DC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Nadanie statusu Krajowemu Centrum Przeciwdziałania Uzależnieniom.</w:t>
            </w:r>
          </w:p>
          <w:p w:rsidR="00AD7DC0" w:rsidRDefault="00AD7DC0" w:rsidP="00AD7DC0">
            <w:pPr>
              <w:rPr>
                <w:rFonts w:ascii="Times New Roman" w:eastAsia="Times New Roman" w:hAnsi="Times New Roman" w:cs="Times New Roman"/>
                <w:sz w:val="20"/>
                <w:szCs w:val="20"/>
                <w:lang w:eastAsia="pl-PL"/>
              </w:rPr>
            </w:pP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 xml:space="preserve">Traci moc zarządzenie Ministra Zdrowia z dnia 22 czerwca 2010 r. w sprawie Krajowego Biura do Spraw Przeciwdziałania Narkomanii (Dz. Urz. Min. </w:t>
            </w:r>
            <w:proofErr w:type="spellStart"/>
            <w:r w:rsidRPr="00AD7DC0">
              <w:rPr>
                <w:rFonts w:ascii="Times New Roman" w:eastAsia="Times New Roman" w:hAnsi="Times New Roman" w:cs="Times New Roman"/>
                <w:sz w:val="20"/>
                <w:szCs w:val="20"/>
                <w:lang w:eastAsia="pl-PL"/>
              </w:rPr>
              <w:t>Zdrow</w:t>
            </w:r>
            <w:proofErr w:type="spellEnd"/>
            <w:r w:rsidRPr="00AD7DC0">
              <w:rPr>
                <w:rFonts w:ascii="Times New Roman" w:eastAsia="Times New Roman" w:hAnsi="Times New Roman" w:cs="Times New Roman"/>
                <w:sz w:val="20"/>
                <w:szCs w:val="20"/>
                <w:lang w:eastAsia="pl-PL"/>
              </w:rPr>
              <w:t>. poz. 54 oraz z 2013 r. poz. 38)</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t>Wejście w życie 1 lutego 2022 r.</w:t>
            </w:r>
          </w:p>
        </w:tc>
        <w:tc>
          <w:tcPr>
            <w:tcW w:w="1174" w:type="pct"/>
          </w:tcPr>
          <w:p w:rsidR="00AD7DC0" w:rsidRDefault="00812F58" w:rsidP="00F0796F">
            <w:pPr>
              <w:shd w:val="clear" w:color="auto" w:fill="FFFFFF"/>
              <w:spacing w:after="75"/>
            </w:pPr>
            <w:hyperlink r:id="rId43" w:history="1">
              <w:r w:rsidR="00AD7DC0">
                <w:rPr>
                  <w:rStyle w:val="Hipercze"/>
                </w:rPr>
                <w:t>Zarządzenie z dnia 28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AD7DC0" w:rsidRPr="00AD7DC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 xml:space="preserve">Zarządzenie Ministra Zdrowia z dnia 27 stycznia 2022 </w:t>
            </w:r>
            <w:r w:rsidRPr="00AD7DC0">
              <w:rPr>
                <w:rFonts w:ascii="Times New Roman" w:hAnsi="Times New Roman" w:cs="Times New Roman"/>
                <w:sz w:val="20"/>
                <w:szCs w:val="20"/>
              </w:rPr>
              <w:lastRenderedPageBreak/>
              <w:t>r. w sprawie ustanowienia Pełnomocnika Ministra Zdrowia do spraw Narodowego Programu Chorób Układu Krążenia na lata 2022-2032</w:t>
            </w:r>
          </w:p>
        </w:tc>
        <w:tc>
          <w:tcPr>
            <w:tcW w:w="2115" w:type="pct"/>
          </w:tcPr>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lastRenderedPageBreak/>
              <w:t>Pełnomocnikiem</w:t>
            </w:r>
            <w:r>
              <w:rPr>
                <w:rFonts w:ascii="Times New Roman" w:eastAsia="Times New Roman" w:hAnsi="Times New Roman" w:cs="Times New Roman"/>
                <w:sz w:val="20"/>
                <w:szCs w:val="20"/>
                <w:lang w:eastAsia="pl-PL"/>
              </w:rPr>
              <w:t xml:space="preserve"> Ministra Zdrowia do spraw Narodowego Programu Chorób Układu Krążenia na lata 2022-2032</w:t>
            </w:r>
            <w:r w:rsidRPr="00AD7DC0">
              <w:rPr>
                <w:rFonts w:ascii="Times New Roman" w:eastAsia="Times New Roman" w:hAnsi="Times New Roman" w:cs="Times New Roman"/>
                <w:sz w:val="20"/>
                <w:szCs w:val="20"/>
                <w:lang w:eastAsia="pl-PL"/>
              </w:rPr>
              <w:t xml:space="preserve"> jest prof. dr hab. n. med. Tomasz Hryniewiecki.</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Do zadań Pełnomocnika należy:</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lastRenderedPageBreak/>
              <w:t>1) ocena prowadzonych działań z zakresu chorób układu krążenia w Rzeczypospolitej Polskiej;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2) koordynacja przygotowania i wdrożenia Narodowego Programu Chorób Ukła</w:t>
            </w:r>
            <w:r>
              <w:rPr>
                <w:rFonts w:ascii="Times New Roman" w:eastAsia="Times New Roman" w:hAnsi="Times New Roman" w:cs="Times New Roman"/>
                <w:sz w:val="20"/>
                <w:szCs w:val="20"/>
                <w:lang w:eastAsia="pl-PL"/>
              </w:rPr>
              <w:t xml:space="preserve">du Krążenia na lata 2022-2032,  </w:t>
            </w:r>
            <w:r w:rsidRPr="00AD7DC0">
              <w:rPr>
                <w:rFonts w:ascii="Times New Roman" w:eastAsia="Times New Roman" w:hAnsi="Times New Roman" w:cs="Times New Roman"/>
                <w:sz w:val="20"/>
                <w:szCs w:val="20"/>
                <w:lang w:eastAsia="pl-PL"/>
              </w:rPr>
              <w:t>zwanego dalej „Programem”;</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3) monitorowanie efektów realizacji Programu, w tym realizacji Krajowej Sieci Kardiologicznej;</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AD7DC0" w:rsidRPr="00AD7DC0"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5) koordynacja sprawozdawczości;</w:t>
            </w:r>
          </w:p>
          <w:p w:rsidR="00AD7DC0" w:rsidRPr="003914FD" w:rsidRDefault="00AD7DC0" w:rsidP="00AD7DC0">
            <w:pPr>
              <w:rPr>
                <w:rFonts w:ascii="Times New Roman" w:eastAsia="Times New Roman" w:hAnsi="Times New Roman" w:cs="Times New Roman"/>
                <w:sz w:val="20"/>
                <w:szCs w:val="20"/>
                <w:lang w:eastAsia="pl-PL"/>
              </w:rPr>
            </w:pPr>
            <w:r w:rsidRPr="00AD7DC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stycznia 2022 r.</w:t>
            </w:r>
          </w:p>
        </w:tc>
        <w:tc>
          <w:tcPr>
            <w:tcW w:w="1174" w:type="pct"/>
          </w:tcPr>
          <w:p w:rsidR="00AD7DC0" w:rsidRDefault="00812F58" w:rsidP="00F0796F">
            <w:pPr>
              <w:shd w:val="clear" w:color="auto" w:fill="FFFFFF"/>
              <w:spacing w:after="75"/>
            </w:pPr>
            <w:hyperlink r:id="rId44" w:history="1">
              <w:r w:rsidR="00AD7DC0">
                <w:rPr>
                  <w:rStyle w:val="Hipercze"/>
                </w:rPr>
                <w:t>Zarządzenie z dnia 27 stycznia 2022 r. (mz.gov.pl)</w:t>
              </w:r>
            </w:hyperlink>
          </w:p>
        </w:tc>
      </w:tr>
      <w:tr w:rsidR="00AD7DC0" w:rsidRPr="007449E1" w:rsidTr="00A506D2">
        <w:tc>
          <w:tcPr>
            <w:tcW w:w="352" w:type="pct"/>
          </w:tcPr>
          <w:p w:rsidR="00AD7DC0" w:rsidRDefault="00AD7DC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D7DC0" w:rsidRDefault="00AD7DC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D7DC0" w:rsidRPr="00C87FA0" w:rsidRDefault="00AD7DC0" w:rsidP="008C1D35">
            <w:pPr>
              <w:rPr>
                <w:rFonts w:ascii="Times New Roman" w:hAnsi="Times New Roman" w:cs="Times New Roman"/>
                <w:sz w:val="20"/>
                <w:szCs w:val="20"/>
              </w:rPr>
            </w:pPr>
            <w:r w:rsidRPr="00AD7DC0">
              <w:rPr>
                <w:rFonts w:ascii="Times New Roman" w:hAnsi="Times New Roman" w:cs="Times New Roman"/>
                <w:sz w:val="20"/>
                <w:szCs w:val="20"/>
              </w:rPr>
              <w:t>Rozporządzenie Ministra Zdrowia z dnia 28 stycznia 2022 r. zmieniające rozporządzenie w sprawie ogólnych warunków umów o udzielanie świadczeń opieki zdrowotnej</w:t>
            </w:r>
          </w:p>
        </w:tc>
        <w:tc>
          <w:tcPr>
            <w:tcW w:w="2115" w:type="pct"/>
          </w:tcPr>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AD7DC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AD7DC0" w:rsidRPr="003914FD"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świadczeniodawców zakwalifikowanych do poszczególnych poziomów systemu </w:t>
            </w:r>
            <w:r w:rsidRPr="003914FD">
              <w:rPr>
                <w:rFonts w:ascii="Times New Roman" w:eastAsia="Times New Roman" w:hAnsi="Times New Roman" w:cs="Times New Roman"/>
                <w:sz w:val="20"/>
                <w:szCs w:val="20"/>
                <w:lang w:eastAsia="pl-PL"/>
              </w:rPr>
              <w:lastRenderedPageBreak/>
              <w:t>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AD7DC0" w:rsidRPr="00C87FA0" w:rsidRDefault="00AD7DC0" w:rsidP="00AD7DC0">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AD7DC0" w:rsidRDefault="00AD7DC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7 lutego 2022 r.</w:t>
            </w:r>
          </w:p>
        </w:tc>
        <w:tc>
          <w:tcPr>
            <w:tcW w:w="1174" w:type="pct"/>
          </w:tcPr>
          <w:p w:rsidR="00AD7DC0" w:rsidRDefault="00812F58" w:rsidP="00F0796F">
            <w:pPr>
              <w:shd w:val="clear" w:color="auto" w:fill="FFFFFF"/>
              <w:spacing w:after="75"/>
            </w:pPr>
            <w:hyperlink r:id="rId45" w:history="1">
              <w:r w:rsidR="00AD7DC0">
                <w:rPr>
                  <w:rStyle w:val="Hipercze"/>
                </w:rPr>
                <w:t>Rozporządzenie Ministra Zdrowia z dnia 28 stycznia 2022 r. zmieniające rozporządzenie w sprawie ogólnych warunków umów o udzielanie świadczeń opieki zdrowotnej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C87FA0"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21 grudnia 2021 r. w sprawie wykazu substancji czynnych wchodzących w skład produktów leczniczych, które mogą być dopuszczone do obrotu w placówkach obrotu </w:t>
            </w:r>
            <w:proofErr w:type="spellStart"/>
            <w:r w:rsidRPr="00C87FA0">
              <w:rPr>
                <w:rFonts w:ascii="Times New Roman" w:hAnsi="Times New Roman" w:cs="Times New Roman"/>
                <w:sz w:val="20"/>
                <w:szCs w:val="20"/>
              </w:rPr>
              <w:t>pozaaptecznego</w:t>
            </w:r>
            <w:proofErr w:type="spellEnd"/>
            <w:r w:rsidRPr="00C87FA0">
              <w:rPr>
                <w:rFonts w:ascii="Times New Roman" w:hAnsi="Times New Roman" w:cs="Times New Roman"/>
                <w:sz w:val="20"/>
                <w:szCs w:val="20"/>
              </w:rPr>
              <w:t xml:space="preserve"> oraz punktach aptecznych, oraz kryteriów klasyfikacji tych produktów do poszczególnych wykazów</w:t>
            </w:r>
          </w:p>
        </w:tc>
        <w:tc>
          <w:tcPr>
            <w:tcW w:w="2115" w:type="pct"/>
          </w:tcPr>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Rozporządzenie określa:</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1) wykaz substancji czynnych wchodzących w skład produktów leczniczych, które mogą być dopuszczone do obrotu</w:t>
            </w:r>
            <w:r>
              <w:rPr>
                <w:rFonts w:ascii="Times New Roman" w:eastAsia="Times New Roman" w:hAnsi="Times New Roman" w:cs="Times New Roman"/>
                <w:sz w:val="20"/>
                <w:szCs w:val="20"/>
                <w:lang w:eastAsia="pl-PL"/>
              </w:rPr>
              <w:t xml:space="preserve"> w placówkach obrotu poza </w:t>
            </w:r>
            <w:r w:rsidRPr="00C87FA0">
              <w:rPr>
                <w:rFonts w:ascii="Times New Roman" w:eastAsia="Times New Roman" w:hAnsi="Times New Roman" w:cs="Times New Roman"/>
                <w:sz w:val="20"/>
                <w:szCs w:val="20"/>
                <w:lang w:eastAsia="pl-PL"/>
              </w:rPr>
              <w:t xml:space="preserve">aptecznego oraz punktach aptecznych, w podziale na </w:t>
            </w:r>
            <w:r>
              <w:rPr>
                <w:rFonts w:ascii="Times New Roman" w:eastAsia="Times New Roman" w:hAnsi="Times New Roman" w:cs="Times New Roman"/>
                <w:sz w:val="20"/>
                <w:szCs w:val="20"/>
                <w:lang w:eastAsia="pl-PL"/>
              </w:rPr>
              <w:t>wykazy tych produktów obowią</w:t>
            </w:r>
            <w:r w:rsidRPr="00C87FA0">
              <w:rPr>
                <w:rFonts w:ascii="Times New Roman" w:eastAsia="Times New Roman" w:hAnsi="Times New Roman" w:cs="Times New Roman"/>
                <w:sz w:val="20"/>
                <w:szCs w:val="20"/>
                <w:lang w:eastAsia="pl-PL"/>
              </w:rPr>
              <w:t>zujące: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a) punkty apteczne,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b) placówki obrotu poza</w:t>
            </w:r>
            <w:r>
              <w:rPr>
                <w:rFonts w:ascii="Times New Roman" w:eastAsia="Times New Roman" w:hAnsi="Times New Roman" w:cs="Times New Roman"/>
                <w:sz w:val="20"/>
                <w:szCs w:val="20"/>
                <w:lang w:eastAsia="pl-PL"/>
              </w:rPr>
              <w:t xml:space="preserve"> </w:t>
            </w:r>
            <w:r w:rsidRPr="00C87FA0">
              <w:rPr>
                <w:rFonts w:ascii="Times New Roman" w:eastAsia="Times New Roman" w:hAnsi="Times New Roman" w:cs="Times New Roman"/>
                <w:sz w:val="20"/>
                <w:szCs w:val="20"/>
                <w:lang w:eastAsia="pl-PL"/>
              </w:rPr>
              <w:t>aptecznego:</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zielarsko-medyczne,</w:t>
            </w:r>
          </w:p>
          <w:p w:rsidR="00C87FA0" w:rsidRPr="00C87FA0"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 sklepy specjalistyczne zaopatrzenia medycznego i sklepy ogólnodostępne;</w:t>
            </w:r>
          </w:p>
          <w:p w:rsidR="00C87FA0" w:rsidRPr="003244EF" w:rsidRDefault="00C87FA0" w:rsidP="00C87FA0">
            <w:pPr>
              <w:rPr>
                <w:rFonts w:ascii="Times New Roman" w:eastAsia="Times New Roman" w:hAnsi="Times New Roman" w:cs="Times New Roman"/>
                <w:sz w:val="20"/>
                <w:szCs w:val="20"/>
                <w:lang w:eastAsia="pl-PL"/>
              </w:rPr>
            </w:pPr>
            <w:r w:rsidRPr="00C87FA0">
              <w:rPr>
                <w:rFonts w:ascii="Times New Roman" w:eastAsia="Times New Roman" w:hAnsi="Times New Roman" w:cs="Times New Roman"/>
                <w:sz w:val="20"/>
                <w:szCs w:val="20"/>
                <w:lang w:eastAsia="pl-PL"/>
              </w:rPr>
              <w:t>2) kryteria klasyfikacji produktów leczniczych do wykazów</w:t>
            </w:r>
            <w:r>
              <w:rPr>
                <w:rFonts w:ascii="Times New Roman" w:eastAsia="Times New Roman" w:hAnsi="Times New Roman" w:cs="Times New Roman"/>
                <w:sz w:val="20"/>
                <w:szCs w:val="20"/>
                <w:lang w:eastAsia="pl-PL"/>
              </w:rPr>
              <w:t xml:space="preserve"> o których mowa powyżej</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t>Wejście w życie 10 lutego 2022 r.</w:t>
            </w:r>
          </w:p>
        </w:tc>
        <w:tc>
          <w:tcPr>
            <w:tcW w:w="1174" w:type="pct"/>
          </w:tcPr>
          <w:p w:rsidR="00C87FA0" w:rsidRDefault="00812F58" w:rsidP="00F0796F">
            <w:pPr>
              <w:shd w:val="clear" w:color="auto" w:fill="FFFFFF"/>
              <w:spacing w:after="75"/>
            </w:pPr>
            <w:hyperlink r:id="rId46" w:history="1">
              <w:r w:rsidR="00C87FA0">
                <w:rPr>
                  <w:rStyle w:val="Hipercze"/>
                </w:rPr>
                <w:t xml:space="preserve">Rozporządzenie Ministra Zdrowia z dnia 21 grudnia 2021 r. w sprawie wykazu substancji czynnych wchodzących w skład produktów leczniczych, które mogą być dopuszczone do obrotu w placówkach obrotu </w:t>
              </w:r>
              <w:proofErr w:type="spellStart"/>
              <w:r w:rsidR="00C87FA0">
                <w:rPr>
                  <w:rStyle w:val="Hipercze"/>
                </w:rPr>
                <w:t>pozaaptecznego</w:t>
              </w:r>
              <w:proofErr w:type="spellEnd"/>
              <w:r w:rsidR="00C87FA0">
                <w:rPr>
                  <w:rStyle w:val="Hipercze"/>
                </w:rPr>
                <w:t xml:space="preserve"> oraz punktach aptecznych, oraz kryteriów klasyfikacji tych produktów do poszczególnych wykazów (dziennikustaw.gov.pl)</w:t>
              </w:r>
            </w:hyperlink>
          </w:p>
        </w:tc>
      </w:tr>
      <w:tr w:rsidR="00C87FA0" w:rsidRPr="007449E1" w:rsidTr="00A506D2">
        <w:tc>
          <w:tcPr>
            <w:tcW w:w="352" w:type="pct"/>
          </w:tcPr>
          <w:p w:rsidR="00C87FA0" w:rsidRDefault="00C87FA0"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C87FA0" w:rsidRDefault="00C87FA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87FA0" w:rsidRPr="00BA02EA"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w:t>
            </w:r>
            <w:r w:rsidRPr="00C87FA0">
              <w:rPr>
                <w:rFonts w:ascii="Times New Roman" w:hAnsi="Times New Roman" w:cs="Times New Roman"/>
                <w:sz w:val="20"/>
                <w:szCs w:val="20"/>
              </w:rPr>
              <w:lastRenderedPageBreak/>
              <w:t xml:space="preserve">24 stycznia 2022 r. zmieniające rozporządzenie w sprawie Krajowego Ośrodka Zapobiegania </w:t>
            </w:r>
            <w:proofErr w:type="spellStart"/>
            <w:r w:rsidRPr="00C87FA0">
              <w:rPr>
                <w:rFonts w:ascii="Times New Roman" w:hAnsi="Times New Roman" w:cs="Times New Roman"/>
                <w:sz w:val="20"/>
                <w:szCs w:val="20"/>
              </w:rPr>
              <w:t>Zachowaniom</w:t>
            </w:r>
            <w:proofErr w:type="spellEnd"/>
            <w:r w:rsidRPr="00C87FA0">
              <w:rPr>
                <w:rFonts w:ascii="Times New Roman" w:hAnsi="Times New Roman" w:cs="Times New Roman"/>
                <w:sz w:val="20"/>
                <w:szCs w:val="20"/>
              </w:rPr>
              <w:t xml:space="preserve"> </w:t>
            </w:r>
            <w:proofErr w:type="spellStart"/>
            <w:r w:rsidRPr="00C87FA0">
              <w:rPr>
                <w:rFonts w:ascii="Times New Roman" w:hAnsi="Times New Roman" w:cs="Times New Roman"/>
                <w:sz w:val="20"/>
                <w:szCs w:val="20"/>
              </w:rPr>
              <w:t>Dyssocjalnym</w:t>
            </w:r>
            <w:proofErr w:type="spellEnd"/>
          </w:p>
        </w:tc>
        <w:tc>
          <w:tcPr>
            <w:tcW w:w="2115" w:type="pct"/>
          </w:tcPr>
          <w:p w:rsidR="00C87FA0" w:rsidRDefault="00C87FA0" w:rsidP="00C87FA0">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w:t>
            </w:r>
            <w:proofErr w:type="spellStart"/>
            <w:r w:rsidRPr="003244EF">
              <w:rPr>
                <w:rFonts w:ascii="Times New Roman" w:eastAsia="Times New Roman" w:hAnsi="Times New Roman" w:cs="Times New Roman"/>
                <w:sz w:val="20"/>
                <w:szCs w:val="20"/>
                <w:lang w:eastAsia="pl-PL"/>
              </w:rPr>
              <w:t>Zachowaniom</w:t>
            </w:r>
            <w:proofErr w:type="spellEnd"/>
            <w:r w:rsidRPr="003244EF">
              <w:rPr>
                <w:rFonts w:ascii="Times New Roman" w:eastAsia="Times New Roman" w:hAnsi="Times New Roman" w:cs="Times New Roman"/>
                <w:sz w:val="20"/>
                <w:szCs w:val="20"/>
                <w:lang w:eastAsia="pl-PL"/>
              </w:rPr>
              <w:t xml:space="preserve"> </w:t>
            </w:r>
            <w:proofErr w:type="spellStart"/>
            <w:r w:rsidRPr="003244EF">
              <w:rPr>
                <w:rFonts w:ascii="Times New Roman" w:eastAsia="Times New Roman" w:hAnsi="Times New Roman" w:cs="Times New Roman"/>
                <w:sz w:val="20"/>
                <w:szCs w:val="20"/>
                <w:lang w:eastAsia="pl-PL"/>
              </w:rPr>
              <w:t>Dyssocjalnym</w:t>
            </w:r>
            <w:proofErr w:type="spellEnd"/>
            <w:r w:rsidRPr="003244EF">
              <w:rPr>
                <w:rFonts w:ascii="Times New Roman" w:eastAsia="Times New Roman" w:hAnsi="Times New Roman" w:cs="Times New Roman"/>
                <w:sz w:val="20"/>
                <w:szCs w:val="20"/>
                <w:lang w:eastAsia="pl-PL"/>
              </w:rPr>
              <w:t xml:space="preserve"> w Gostyninie, zwanym dalej „Ośrodkiem”, jest niezbędne dla umożliwienia wykonania </w:t>
            </w:r>
            <w:r w:rsidRPr="003244EF">
              <w:rPr>
                <w:rFonts w:ascii="Times New Roman" w:eastAsia="Times New Roman" w:hAnsi="Times New Roman" w:cs="Times New Roman"/>
                <w:sz w:val="20"/>
                <w:szCs w:val="20"/>
                <w:lang w:eastAsia="pl-PL"/>
              </w:rPr>
              <w:lastRenderedPageBreak/>
              <w:t>orzeczeń sądowych o uznanie osoby za stwarzającą zagrożenie w rozumieniu przepisów ustawy z dnia 22 listopada 2013 r. o postępowaniu wobec osób z zaburzeniami psychicznymi stwarzających zagrożenie życia, zdrowia lub wolności seksualnej innych osób.</w:t>
            </w:r>
          </w:p>
          <w:p w:rsidR="00C87FA0" w:rsidRPr="002E0885" w:rsidRDefault="00C87FA0" w:rsidP="00C87FA0">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 xml:space="preserve">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w:t>
            </w:r>
            <w:proofErr w:type="spellStart"/>
            <w:r w:rsidRPr="00B1137E">
              <w:rPr>
                <w:rFonts w:ascii="Times New Roman" w:eastAsia="Times New Roman" w:hAnsi="Times New Roman" w:cs="Times New Roman"/>
                <w:sz w:val="20"/>
                <w:szCs w:val="20"/>
                <w:lang w:eastAsia="pl-PL"/>
              </w:rPr>
              <w:t>zachowaniom</w:t>
            </w:r>
            <w:proofErr w:type="spellEnd"/>
            <w:r w:rsidRPr="00B1137E">
              <w:rPr>
                <w:rFonts w:ascii="Times New Roman" w:eastAsia="Times New Roman" w:hAnsi="Times New Roman" w:cs="Times New Roman"/>
                <w:sz w:val="20"/>
                <w:szCs w:val="20"/>
                <w:lang w:eastAsia="pl-PL"/>
              </w:rPr>
              <w:t xml:space="preserve"> zagrażającym życiu i zdrowiu ludzkiemu.</w:t>
            </w:r>
          </w:p>
        </w:tc>
        <w:tc>
          <w:tcPr>
            <w:tcW w:w="448" w:type="pct"/>
          </w:tcPr>
          <w:p w:rsidR="00C87FA0"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lutego 2022 </w:t>
            </w:r>
            <w:r>
              <w:rPr>
                <w:rFonts w:ascii="Times New Roman" w:hAnsi="Times New Roman" w:cs="Times New Roman"/>
                <w:sz w:val="20"/>
                <w:szCs w:val="20"/>
              </w:rPr>
              <w:lastRenderedPageBreak/>
              <w:t>r.</w:t>
            </w:r>
          </w:p>
        </w:tc>
        <w:tc>
          <w:tcPr>
            <w:tcW w:w="1174" w:type="pct"/>
          </w:tcPr>
          <w:p w:rsidR="00C87FA0" w:rsidRDefault="00812F58" w:rsidP="00F0796F">
            <w:pPr>
              <w:shd w:val="clear" w:color="auto" w:fill="FFFFFF"/>
              <w:spacing w:after="75"/>
            </w:pPr>
            <w:hyperlink r:id="rId47" w:history="1">
              <w:r w:rsidR="00C87FA0">
                <w:rPr>
                  <w:rStyle w:val="Hipercze"/>
                </w:rPr>
                <w:t xml:space="preserve">Rozporządzenie Ministra Zdrowia z dnia 24 stycznia 2022 r. </w:t>
              </w:r>
              <w:r w:rsidR="00C87FA0">
                <w:rPr>
                  <w:rStyle w:val="Hipercze"/>
                </w:rPr>
                <w:lastRenderedPageBreak/>
                <w:t xml:space="preserve">zmieniające rozporządzenie w sprawie Krajowego Ośrodka Zapobiegania </w:t>
              </w:r>
              <w:proofErr w:type="spellStart"/>
              <w:r w:rsidR="00C87FA0">
                <w:rPr>
                  <w:rStyle w:val="Hipercze"/>
                </w:rPr>
                <w:t>Zachowaniom</w:t>
              </w:r>
              <w:proofErr w:type="spellEnd"/>
              <w:r w:rsidR="00C87FA0">
                <w:rPr>
                  <w:rStyle w:val="Hipercze"/>
                </w:rPr>
                <w:t xml:space="preserve"> </w:t>
              </w:r>
              <w:proofErr w:type="spellStart"/>
              <w:r w:rsidR="00C87FA0">
                <w:rPr>
                  <w:rStyle w:val="Hipercze"/>
                </w:rPr>
                <w:t>Dyssocjalnym</w:t>
              </w:r>
              <w:proofErr w:type="spellEnd"/>
              <w:r w:rsidR="00C87FA0">
                <w:rPr>
                  <w:rStyle w:val="Hipercze"/>
                </w:rPr>
                <w:t xml:space="preserve"> (dziennikustaw.gov.pl)</w:t>
              </w:r>
            </w:hyperlink>
          </w:p>
        </w:tc>
      </w:tr>
      <w:tr w:rsidR="00A73022" w:rsidRPr="007449E1" w:rsidTr="00A506D2">
        <w:tc>
          <w:tcPr>
            <w:tcW w:w="352" w:type="pct"/>
          </w:tcPr>
          <w:p w:rsidR="00A73022" w:rsidRDefault="00A73022"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A73022" w:rsidRDefault="00A7302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73022" w:rsidRPr="00072752" w:rsidRDefault="00A73022" w:rsidP="008C1D35">
            <w:pPr>
              <w:rPr>
                <w:rFonts w:ascii="Times New Roman" w:hAnsi="Times New Roman" w:cs="Times New Roman"/>
                <w:sz w:val="20"/>
                <w:szCs w:val="20"/>
              </w:rPr>
            </w:pPr>
            <w:r w:rsidRPr="00A73022">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rsid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Konieczność zapewnienia większej efektywności wykonywanych przez Narodowy Fundusz Zdrowia, zwany dalej</w:t>
            </w:r>
            <w:r>
              <w:rPr>
                <w:rFonts w:ascii="Times New Roman" w:eastAsia="Times New Roman" w:hAnsi="Times New Roman" w:cs="Times New Roman"/>
                <w:sz w:val="20"/>
                <w:szCs w:val="20"/>
                <w:lang w:eastAsia="pl-PL"/>
              </w:rPr>
              <w:t xml:space="preserve"> </w:t>
            </w:r>
            <w:r w:rsidRPr="00A73022">
              <w:rPr>
                <w:rFonts w:ascii="Times New Roman" w:eastAsia="Times New Roman" w:hAnsi="Times New Roman" w:cs="Times New Roman"/>
                <w:sz w:val="20"/>
                <w:szCs w:val="20"/>
                <w:lang w:eastAsia="pl-PL"/>
              </w:rPr>
              <w:t>„Funduszem”, zadań w obszarze profilaktyki zdrowotnej oraz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Projekt rozporządzenia zmienia strukturę organizacyjną:</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1) centrali Funduszu przez: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Biura Komunikacji Społecznej w Biuro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Departamentu Obsługi Klientów w Departament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w:t>
            </w:r>
            <w:r>
              <w:rPr>
                <w:rFonts w:ascii="Times New Roman" w:eastAsia="Times New Roman" w:hAnsi="Times New Roman" w:cs="Times New Roman"/>
                <w:sz w:val="20"/>
                <w:szCs w:val="20"/>
                <w:lang w:eastAsia="pl-PL"/>
              </w:rPr>
              <w:t xml:space="preserve"> Biura Profilaktyki Zdrowotnej;</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2) oddziałów wojewódzkich Funduszu prz</w:t>
            </w:r>
            <w:r>
              <w:rPr>
                <w:rFonts w:ascii="Times New Roman" w:eastAsia="Times New Roman" w:hAnsi="Times New Roman" w:cs="Times New Roman"/>
                <w:sz w:val="20"/>
                <w:szCs w:val="20"/>
                <w:lang w:eastAsia="pl-PL"/>
              </w:rPr>
              <w:t>ez:</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a) przekształcenie Zespołu Komunikacji Społecznej w Zespół Kom</w:t>
            </w:r>
            <w:r>
              <w:rPr>
                <w:rFonts w:ascii="Times New Roman" w:eastAsia="Times New Roman" w:hAnsi="Times New Roman" w:cs="Times New Roman"/>
                <w:sz w:val="20"/>
                <w:szCs w:val="20"/>
                <w:lang w:eastAsia="pl-PL"/>
              </w:rPr>
              <w:t>unikacji Społecznej i Promocji,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b) przekształcenie Wydziału Obsługi Klientów w Wydziału O</w:t>
            </w:r>
            <w:r>
              <w:rPr>
                <w:rFonts w:ascii="Times New Roman" w:eastAsia="Times New Roman" w:hAnsi="Times New Roman" w:cs="Times New Roman"/>
                <w:sz w:val="20"/>
                <w:szCs w:val="20"/>
                <w:lang w:eastAsia="pl-PL"/>
              </w:rPr>
              <w:t>bsługi Klientów i Profilaktyki,</w:t>
            </w:r>
          </w:p>
          <w:p w:rsidR="00A73022" w:rsidRPr="00A73022" w:rsidRDefault="00A73022" w:rsidP="00A73022">
            <w:pPr>
              <w:rPr>
                <w:rFonts w:ascii="Times New Roman" w:eastAsia="Times New Roman" w:hAnsi="Times New Roman" w:cs="Times New Roman"/>
                <w:sz w:val="20"/>
                <w:szCs w:val="20"/>
                <w:lang w:eastAsia="pl-PL"/>
              </w:rPr>
            </w:pPr>
            <w:r w:rsidRPr="00A73022">
              <w:rPr>
                <w:rFonts w:ascii="Times New Roman" w:eastAsia="Times New Roman" w:hAnsi="Times New Roman" w:cs="Times New Roman"/>
                <w:sz w:val="20"/>
                <w:szCs w:val="20"/>
                <w:lang w:eastAsia="pl-PL"/>
              </w:rPr>
              <w:t>c) likwidację Zespołu Polityki Zdrowotnej.</w:t>
            </w:r>
          </w:p>
        </w:tc>
        <w:tc>
          <w:tcPr>
            <w:tcW w:w="448" w:type="pct"/>
          </w:tcPr>
          <w:p w:rsidR="00A73022" w:rsidRDefault="00A73022" w:rsidP="00346650">
            <w:pPr>
              <w:jc w:val="center"/>
              <w:rPr>
                <w:rFonts w:ascii="Times New Roman" w:hAnsi="Times New Roman" w:cs="Times New Roman"/>
                <w:sz w:val="20"/>
                <w:szCs w:val="20"/>
              </w:rPr>
            </w:pPr>
            <w:r>
              <w:rPr>
                <w:rFonts w:ascii="Times New Roman" w:hAnsi="Times New Roman" w:cs="Times New Roman"/>
                <w:sz w:val="20"/>
                <w:szCs w:val="20"/>
              </w:rPr>
              <w:t>Konsultacje publiczne do 15 lutego 2022 r.</w:t>
            </w:r>
          </w:p>
        </w:tc>
        <w:tc>
          <w:tcPr>
            <w:tcW w:w="1174" w:type="pct"/>
          </w:tcPr>
          <w:p w:rsidR="00A73022" w:rsidRDefault="00812F58" w:rsidP="00F0796F">
            <w:pPr>
              <w:shd w:val="clear" w:color="auto" w:fill="FFFFFF"/>
              <w:spacing w:after="75"/>
            </w:pPr>
            <w:hyperlink r:id="rId48" w:history="1">
              <w:r w:rsidR="00A73022">
                <w:rPr>
                  <w:rStyle w:val="Hipercze"/>
                </w:rPr>
                <w:t>Akt prawny (legislacja.gov.pl)</w:t>
              </w:r>
            </w:hyperlink>
          </w:p>
        </w:tc>
      </w:tr>
      <w:tr w:rsidR="00B20C4D" w:rsidRPr="007449E1" w:rsidTr="00A506D2">
        <w:tc>
          <w:tcPr>
            <w:tcW w:w="352" w:type="pct"/>
          </w:tcPr>
          <w:p w:rsidR="00B20C4D" w:rsidRDefault="00B20C4D" w:rsidP="00CA3777">
            <w:pPr>
              <w:rPr>
                <w:rFonts w:ascii="Times New Roman" w:hAnsi="Times New Roman" w:cs="Times New Roman"/>
                <w:sz w:val="20"/>
                <w:szCs w:val="20"/>
              </w:rPr>
            </w:pPr>
            <w:r>
              <w:rPr>
                <w:rFonts w:ascii="Times New Roman" w:hAnsi="Times New Roman" w:cs="Times New Roman"/>
                <w:sz w:val="20"/>
                <w:szCs w:val="20"/>
              </w:rPr>
              <w:t>01.02.2022</w:t>
            </w:r>
          </w:p>
        </w:tc>
        <w:tc>
          <w:tcPr>
            <w:tcW w:w="352" w:type="pct"/>
          </w:tcPr>
          <w:p w:rsidR="00B20C4D" w:rsidRDefault="00072752"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20C4D" w:rsidRPr="00B20C4D" w:rsidRDefault="00C87FA0" w:rsidP="008C1D35">
            <w:pPr>
              <w:rPr>
                <w:rFonts w:ascii="Times New Roman" w:hAnsi="Times New Roman" w:cs="Times New Roman"/>
                <w:sz w:val="20"/>
                <w:szCs w:val="20"/>
              </w:rPr>
            </w:pPr>
            <w:r w:rsidRPr="00C87FA0">
              <w:rPr>
                <w:rFonts w:ascii="Times New Roman" w:hAnsi="Times New Roman" w:cs="Times New Roman"/>
                <w:sz w:val="20"/>
                <w:szCs w:val="20"/>
              </w:rPr>
              <w:t xml:space="preserve">Rozporządzenie Ministra Zdrowia z dnia 31 stycznia 2022 r. zmieniające rozporządzenie w sprawie chorób zakaźnych powodujących powstanie obowiązku </w:t>
            </w:r>
            <w:r w:rsidRPr="00C87FA0">
              <w:rPr>
                <w:rFonts w:ascii="Times New Roman" w:hAnsi="Times New Roman" w:cs="Times New Roman"/>
                <w:sz w:val="20"/>
                <w:szCs w:val="20"/>
              </w:rPr>
              <w:lastRenderedPageBreak/>
              <w:t>hospitalizacji, izolacji lub izolacji w warunkach domowych oraz obowiązku kwarantanny lub nadzoru epidemiologicznego</w:t>
            </w:r>
          </w:p>
        </w:tc>
        <w:tc>
          <w:tcPr>
            <w:tcW w:w="2115" w:type="pct"/>
          </w:tcPr>
          <w:p w:rsid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 xml:space="preserve">obowiązku kwarantanny lub nadzoru epidemiologicznego (Dz. U. poz. 351, z </w:t>
            </w:r>
            <w:proofErr w:type="spellStart"/>
            <w:r w:rsidRPr="00072752">
              <w:rPr>
                <w:rFonts w:ascii="Times New Roman" w:eastAsia="Times New Roman" w:hAnsi="Times New Roman" w:cs="Times New Roman"/>
                <w:sz w:val="20"/>
                <w:szCs w:val="20"/>
                <w:lang w:eastAsia="pl-PL"/>
              </w:rPr>
              <w:t>późn</w:t>
            </w:r>
            <w:proofErr w:type="spellEnd"/>
            <w:r w:rsidRPr="00072752">
              <w:rPr>
                <w:rFonts w:ascii="Times New Roman" w:eastAsia="Times New Roman" w:hAnsi="Times New Roman" w:cs="Times New Roman"/>
                <w:sz w:val="20"/>
                <w:szCs w:val="20"/>
                <w:lang w:eastAsia="pl-PL"/>
              </w:rPr>
              <w:t>. zm.), zwanego dalej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„rozporządzeniem”, jest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 xml:space="preserve">zwalczaniu zakażeń i chorób zakaźnych u ludzi (Dz. U. z 2021 r. poz. 2069, z </w:t>
            </w:r>
            <w:proofErr w:type="spellStart"/>
            <w:r w:rsidRPr="00072752">
              <w:rPr>
                <w:rFonts w:ascii="Times New Roman" w:eastAsia="Times New Roman" w:hAnsi="Times New Roman" w:cs="Times New Roman"/>
                <w:sz w:val="20"/>
                <w:szCs w:val="20"/>
                <w:lang w:eastAsia="pl-PL"/>
              </w:rPr>
              <w:t>późn</w:t>
            </w:r>
            <w:proofErr w:type="spellEnd"/>
            <w:r w:rsidRPr="00072752">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projekcie rozporządzenia wprowadza się zmiany, których celem jest skrócenie izolacji w warunkach domowych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 przypadku osób wykonujących zawód medyczny, żołnierzy i pracowników Sił Zbrojnych Rzeczypospolitej Polskiej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 xml:space="preserve">lub żołnierzy i personel cywilny </w:t>
            </w:r>
            <w:r w:rsidRPr="00072752">
              <w:rPr>
                <w:rFonts w:ascii="Times New Roman" w:eastAsia="Times New Roman" w:hAnsi="Times New Roman" w:cs="Times New Roman"/>
                <w:sz w:val="20"/>
                <w:szCs w:val="20"/>
                <w:lang w:eastAsia="pl-PL"/>
              </w:rPr>
              <w:lastRenderedPageBreak/>
              <w:t>wojsk sojuszniczych, funkcjonariuszy Policji, Straży Granicznej, Państwowej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Pożarnej oraz Służby Ochrony Państwa, oraz okresu odbywania obowiązkowej kwarantanny dla tej grupy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 obowiązkowej 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projekcie rozporządzenia wprowadza się zmiany, których celem jest:</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1) zmiana zasady odbywania izolacji w warunkach domowych w przypadku żołnierzy i pracowników Sił Zbrojnych</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Rzeczypospolitej Polskiej, żołnierzy wojsk obcych i ich personelu cywilnego, żołnierzy, funkcjonariuszy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i pracowników Służby Kontrwywiadu Wojskowego i Służby Wywiadu Wojskowego, funkcjonariuszy Policji, Straży</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Granicznej, Państwowej Straży Pożarnej oraz Służby Ochrony Państwa, polegająca na skróceniu tej izolacji do 7 dni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od daty uzyskania pierwszego dodatniego wyniku testu diagnostycznego w kierunku SARS-CoV-2 oraz</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wprowadzenia możliwości odbycia tej izolacji w okresie nie krótszym niż 5 dni w przypadku uzyskania negatywnego</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wyniku testu diagnostycznego w kierunku SARS-CoV-2 (którego wynik musi być przekazany do systemu EWP);</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2) skrócenie okresu odbywania obowiązkowej kwarantanny dla osób uczestniczących w udzielaniu świadczeń opieki</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zdrowotnej osobom chorym na chorobę wywołaną wirusem SARS-CoV-2, osób będących żołnierzami lub</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pracownikami Sił Zbrojnych Rzeczypospolitej Polskiej, żołnierzami wojsk obcych lub ich personelem cywilnym,</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żołnierzami, funkcjonariuszami lub pracownikami Służby Kontrwywiadu Wojskowego lub Służby Wywiadu</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Wojskowego, funkcjonariuszy Policji, Straży Granicznej, Państwowej Straży Pożarnej oraz Służby Ochrony Państwa,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a także skrócenie okresu wykonywania testów antygenowych, które skutkują zwolnieniem ww. osób z obowiązkowej</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kwarantanny.</w:t>
            </w:r>
          </w:p>
          <w:p w:rsidR="00072752" w:rsidRPr="00072752"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Skrócenie powyższych terminów stanowi konsekwencję</w:t>
            </w:r>
            <w:r>
              <w:rPr>
                <w:rFonts w:ascii="Times New Roman" w:eastAsia="Times New Roman" w:hAnsi="Times New Roman" w:cs="Times New Roman"/>
                <w:sz w:val="20"/>
                <w:szCs w:val="20"/>
                <w:lang w:eastAsia="pl-PL"/>
              </w:rPr>
              <w:t xml:space="preserve"> w</w:t>
            </w:r>
            <w:r w:rsidRPr="00072752">
              <w:rPr>
                <w:rFonts w:ascii="Times New Roman" w:eastAsia="Times New Roman" w:hAnsi="Times New Roman" w:cs="Times New Roman"/>
                <w:sz w:val="20"/>
                <w:szCs w:val="20"/>
                <w:lang w:eastAsia="pl-PL"/>
              </w:rPr>
              <w:t>prowadzonych już zm</w:t>
            </w:r>
            <w:r>
              <w:rPr>
                <w:rFonts w:ascii="Times New Roman" w:eastAsia="Times New Roman" w:hAnsi="Times New Roman" w:cs="Times New Roman"/>
                <w:sz w:val="20"/>
                <w:szCs w:val="20"/>
                <w:lang w:eastAsia="pl-PL"/>
              </w:rPr>
              <w:t xml:space="preserve">ian w zakresie skrócenia okresu </w:t>
            </w:r>
            <w:r w:rsidRPr="00072752">
              <w:rPr>
                <w:rFonts w:ascii="Times New Roman" w:eastAsia="Times New Roman" w:hAnsi="Times New Roman" w:cs="Times New Roman"/>
                <w:sz w:val="20"/>
                <w:szCs w:val="20"/>
                <w:lang w:eastAsia="pl-PL"/>
              </w:rPr>
              <w:t>kwarantanny dla ogółu osób, co było poprzedzone analizą obserwowanych zmian przebiegu klinicznego zakażenia</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wirusem SARS-CoV-2 oraz przebiegiem wywołanej nim choroby COVID-19.</w:t>
            </w:r>
          </w:p>
          <w:p w:rsidR="00072752" w:rsidRPr="00B20C4D" w:rsidRDefault="00072752" w:rsidP="00072752">
            <w:pPr>
              <w:rPr>
                <w:rFonts w:ascii="Times New Roman" w:eastAsia="Times New Roman" w:hAnsi="Times New Roman" w:cs="Times New Roman"/>
                <w:sz w:val="20"/>
                <w:szCs w:val="20"/>
                <w:lang w:eastAsia="pl-PL"/>
              </w:rPr>
            </w:pPr>
            <w:r w:rsidRPr="00072752">
              <w:rPr>
                <w:rFonts w:ascii="Times New Roman" w:eastAsia="Times New Roman" w:hAnsi="Times New Roman" w:cs="Times New Roman"/>
                <w:sz w:val="20"/>
                <w:szCs w:val="20"/>
                <w:lang w:eastAsia="pl-PL"/>
              </w:rPr>
              <w:t>W rozporządzeniu nowelizującym przewidziano przepis przejściowy, który sankcjonuje zachowanie przepisów</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dotychczasowych do osób, które w dniu wejścia w życie rozporządzenia podlegają obowiązkowej kwarantannie albo</w:t>
            </w:r>
            <w:r>
              <w:rPr>
                <w:rFonts w:ascii="Times New Roman" w:eastAsia="Times New Roman" w:hAnsi="Times New Roman" w:cs="Times New Roman"/>
                <w:sz w:val="20"/>
                <w:szCs w:val="20"/>
                <w:lang w:eastAsia="pl-PL"/>
              </w:rPr>
              <w:t xml:space="preserve"> </w:t>
            </w:r>
            <w:r w:rsidRPr="00072752">
              <w:rPr>
                <w:rFonts w:ascii="Times New Roman" w:eastAsia="Times New Roman" w:hAnsi="Times New Roman" w:cs="Times New Roman"/>
                <w:sz w:val="20"/>
                <w:szCs w:val="20"/>
                <w:lang w:eastAsia="pl-PL"/>
              </w:rPr>
              <w:t>obowiązkowej izolacji.</w:t>
            </w:r>
          </w:p>
        </w:tc>
        <w:tc>
          <w:tcPr>
            <w:tcW w:w="448" w:type="pct"/>
          </w:tcPr>
          <w:p w:rsidR="00B20C4D" w:rsidRDefault="00C87FA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lutego 2022 r.</w:t>
            </w:r>
          </w:p>
        </w:tc>
        <w:tc>
          <w:tcPr>
            <w:tcW w:w="1174" w:type="pct"/>
          </w:tcPr>
          <w:p w:rsidR="00B20C4D" w:rsidRDefault="00812F58" w:rsidP="00F0796F">
            <w:pPr>
              <w:shd w:val="clear" w:color="auto" w:fill="FFFFFF"/>
              <w:spacing w:after="75"/>
            </w:pPr>
            <w:hyperlink r:id="rId49" w:history="1">
              <w:r w:rsidR="00C87FA0">
                <w:rPr>
                  <w:rStyle w:val="Hipercze"/>
                </w:rPr>
                <w:t xml:space="preserve">Rozporządzenie Ministra Zdrowia z dnia 31 stycznia 2022 r. zmieniające rozporządzenie w sprawie chorób zakaźnych powodujących powstanie obowiązku hospitalizacji, izolacji lub izolacji w warunkach domowych oraz obowiązku kwarantanny lub nadzoru epidemiologicznego </w:t>
              </w:r>
              <w:r w:rsidR="00C87FA0">
                <w:rPr>
                  <w:rStyle w:val="Hipercze"/>
                </w:rPr>
                <w:lastRenderedPageBreak/>
                <w:t>(dziennikustaw.gov.pl)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w:t>
            </w:r>
            <w:r w:rsidR="00B20C4D">
              <w:rPr>
                <w:rFonts w:ascii="Times New Roman" w:hAnsi="Times New Roman" w:cs="Times New Roman"/>
                <w:sz w:val="20"/>
                <w:szCs w:val="20"/>
              </w:rPr>
              <w:t>02.2022</w:t>
            </w:r>
          </w:p>
        </w:tc>
        <w:tc>
          <w:tcPr>
            <w:tcW w:w="352" w:type="pct"/>
          </w:tcPr>
          <w:p w:rsidR="00D8549D" w:rsidRDefault="00B20C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D8549D" w:rsidRDefault="00B20C4D" w:rsidP="008C1D35">
            <w:pPr>
              <w:rPr>
                <w:rFonts w:ascii="Times New Roman" w:hAnsi="Times New Roman" w:cs="Times New Roman"/>
                <w:sz w:val="20"/>
                <w:szCs w:val="20"/>
              </w:rPr>
            </w:pPr>
            <w:r w:rsidRPr="00B20C4D">
              <w:rPr>
                <w:rFonts w:ascii="Times New Roman" w:hAnsi="Times New Roman" w:cs="Times New Roman"/>
                <w:sz w:val="20"/>
                <w:szCs w:val="20"/>
              </w:rPr>
              <w:t>Projekt rozporządzenia Ministra Zdrowia zmieniającego rozporządzenie w sprawie specjalizacji w dziedzinach mających zastosowanie w ochronie zdrowia</w:t>
            </w:r>
          </w:p>
        </w:tc>
        <w:tc>
          <w:tcPr>
            <w:tcW w:w="2115" w:type="pct"/>
          </w:tcPr>
          <w:p w:rsid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Przedmiotem projektu rozporządzenia jest wprowadzenie nowej dziedziny mającej zastosowanie w ochronie zdrowia –</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uzależnień, w której osoby zainteresowane będą mogły odbywać szkolenie specjalizacyjne. Powyższe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przyczyni się do poprawy opieki w obszarze ochrony zdrowia w zakresie leczenia uzależnień.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Ustawa z dnia 17 listopada 2021 r. o zmianie ustawy o zdrowiu publicznym oraz niektórych innych ustaw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(Dz. U. poz. 2469) uwzględnia zmiany dotyczące systemu szkolenia w dziedzinie uzależnienia, które od dnia 1 stycznia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2022 r. jest prowadzone przez Krajowe Centrum Przeciwdziałania Uzależnieniom, które powstało w wyniku połączenia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Krajowego Biura do Spraw Przeciwdziałania Narkomanii, zwanego dalej „KBPN”, z Państwową Agencją</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Rozwiązywania Problemów Alkoholowych. Zmiany te wpisują się w funkcjonujący system prowadzenia szkoleń i</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tytułu specjalisty w określonych dziedzinach ochrony zdrowia, wprowadzony ustawą z dnia 24 lutego 2017</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 o uzyskiwaniu tytułu specjalisty w dziedzinach mających zastosowanie w ochronie zdrowia i przyczynią się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skoordynowania systemu szkoleń w dziedzinie uzależnienia, w którym istnieją obecnie trzy ścieżki dochodzenia do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certyfikatu od dnia 1 stycznia 2022 r. prowadzone przez Krajowe Centrum Przeciwdziałania Uzależnieniom (dwie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obsługiwane do dnia 31 grudnia 2021 r. przez KBPN, a jedna przez Państwową Agencję Rozwiązywania Problemów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Alkoholowych).</w:t>
            </w:r>
          </w:p>
          <w:p w:rsidR="00B20C4D" w:rsidRPr="00B20C4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Umiejscowienie systemu szkolenia w dziedzinie psychoterapii uzależnień w funkcjonującym systemie prowadzenia szkoleń</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wynikającym z przepisów ustawy z dnia 24 lutego 2017 r. o uzyskiwaniu tytułu specjalisty w dziedzinach mających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zastosowanie w ochronie zdrowia przyczyni się do uzyskania transparentnych i wystandaryzowanych warunków i trybu</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uzyskiwania akredytacji do prowadzenia szkolenia specjalizacyjnego w zakresie psychoterapii uzależnień. Dotychczasowe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regulacje zawarte w przepisach ustawy z dnia 29 lipca 2005 r. o przeciwdziałaniu narkomanii (Dz. U. z 2020 r. poz. 2050,</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z </w:t>
            </w:r>
            <w:proofErr w:type="spellStart"/>
            <w:r w:rsidRPr="00B20C4D">
              <w:rPr>
                <w:rFonts w:ascii="Times New Roman" w:eastAsia="Times New Roman" w:hAnsi="Times New Roman" w:cs="Times New Roman"/>
                <w:sz w:val="20"/>
                <w:szCs w:val="20"/>
                <w:lang w:eastAsia="pl-PL"/>
              </w:rPr>
              <w:t>późn</w:t>
            </w:r>
            <w:proofErr w:type="spellEnd"/>
            <w:r w:rsidRPr="00B20C4D">
              <w:rPr>
                <w:rFonts w:ascii="Times New Roman" w:eastAsia="Times New Roman" w:hAnsi="Times New Roman" w:cs="Times New Roman"/>
                <w:sz w:val="20"/>
                <w:szCs w:val="20"/>
                <w:lang w:eastAsia="pl-PL"/>
              </w:rPr>
              <w:t>. zm.) charakteryzowały się znacznie większym stopniem ogólności i nie odnosiły się do wielu ważnych aspektów</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występujących w procesie uzyskiwania akredytacji do prowadzenia szkolenia. W przepisach ustawy z dnia 29 lipca 2005 r.</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o przeciwdziałaniu narkomanii nie znajdowały szczegółowego uregulowania kwestie dotyczące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dziedzinie psychoterapii uzależnień. Przepisy ustawy z dnia 24 lutego 2017 r. o uzyskiwaniu tytułu specjalisty</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 xml:space="preserve">w dziedzinach mających zastosowanie w </w:t>
            </w:r>
            <w:r w:rsidRPr="00B20C4D">
              <w:rPr>
                <w:rFonts w:ascii="Times New Roman" w:eastAsia="Times New Roman" w:hAnsi="Times New Roman" w:cs="Times New Roman"/>
                <w:sz w:val="20"/>
                <w:szCs w:val="20"/>
                <w:lang w:eastAsia="pl-PL"/>
              </w:rPr>
              <w:lastRenderedPageBreak/>
              <w:t>ochronie zdrowia wskazują jasne standardy opracowania treści kształcenia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sposobu jego realizacji oraz regulują sposób prowadzenia nadzoru nad realizowanymi szkoleniami, co nie jest w żaden</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sposób uregulowane w dotychczas istniejącym systemie szkolenia w dziedzinie uzależnienia.</w:t>
            </w:r>
            <w:r>
              <w:rPr>
                <w:rFonts w:ascii="Times New Roman" w:eastAsia="Times New Roman" w:hAnsi="Times New Roman" w:cs="Times New Roman"/>
                <w:sz w:val="20"/>
                <w:szCs w:val="20"/>
                <w:lang w:eastAsia="pl-PL"/>
              </w:rPr>
              <w:t xml:space="preserve"> </w:t>
            </w:r>
          </w:p>
          <w:p w:rsidR="00B20C4D" w:rsidRPr="00D8549D" w:rsidRDefault="00B20C4D" w:rsidP="00B20C4D">
            <w:pPr>
              <w:rPr>
                <w:rFonts w:ascii="Times New Roman" w:eastAsia="Times New Roman" w:hAnsi="Times New Roman" w:cs="Times New Roman"/>
                <w:sz w:val="20"/>
                <w:szCs w:val="20"/>
                <w:lang w:eastAsia="pl-PL"/>
              </w:rPr>
            </w:pPr>
            <w:r w:rsidRPr="00B20C4D">
              <w:rPr>
                <w:rFonts w:ascii="Times New Roman" w:eastAsia="Times New Roman" w:hAnsi="Times New Roman" w:cs="Times New Roman"/>
                <w:sz w:val="20"/>
                <w:szCs w:val="20"/>
                <w:lang w:eastAsia="pl-PL"/>
              </w:rPr>
              <w:t>Osoba posiadająca tytuł specjalisty w dziedzinie psychoterapii uzależnień będzie przygotowana do prowadzenia</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psychoterapii osób z zaburzeniami związanymi z używaniem alkoholu, środków odurzających, substancji psychotropowych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i nowych substancji psychoaktywnych, zaburzeniami nawyków i popędów oraz bliskich tych osób. Rozwiązanie to</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spowoduje, iż system opieki zdrowotnej wzbogaci się o wysoko wyspecjalizowaną kadrę medyczną, która udzielać będzie</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świadczeń gwarantowanych z zakresu leczenia uzależnień w warunkach stacjonarnyc</w:t>
            </w:r>
            <w:r>
              <w:rPr>
                <w:rFonts w:ascii="Times New Roman" w:eastAsia="Times New Roman" w:hAnsi="Times New Roman" w:cs="Times New Roman"/>
                <w:sz w:val="20"/>
                <w:szCs w:val="20"/>
                <w:lang w:eastAsia="pl-PL"/>
              </w:rPr>
              <w:t xml:space="preserve">h, dziennych i ambulatoryjnych. </w:t>
            </w:r>
            <w:r w:rsidRPr="00B20C4D">
              <w:rPr>
                <w:rFonts w:ascii="Times New Roman" w:eastAsia="Times New Roman" w:hAnsi="Times New Roman" w:cs="Times New Roman"/>
                <w:sz w:val="20"/>
                <w:szCs w:val="20"/>
                <w:lang w:eastAsia="pl-PL"/>
              </w:rPr>
              <w:t>Kształcenie prowadzone w trybie szkolenia specjalizacyjnego zapewni pełny nadzór nad jakością kształcenia oraz</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kompetencjami przyszłych specjalistów. Szkolenie specjalizacyjne prowadzone byłoby w jednostkach akredytowanych,</w:t>
            </w:r>
            <w:r>
              <w:rPr>
                <w:rFonts w:ascii="Times New Roman" w:eastAsia="Times New Roman" w:hAnsi="Times New Roman" w:cs="Times New Roman"/>
                <w:sz w:val="20"/>
                <w:szCs w:val="20"/>
                <w:lang w:eastAsia="pl-PL"/>
              </w:rPr>
              <w:t xml:space="preserve"> </w:t>
            </w:r>
            <w:r w:rsidRPr="00B20C4D">
              <w:rPr>
                <w:rFonts w:ascii="Times New Roman" w:eastAsia="Times New Roman" w:hAnsi="Times New Roman" w:cs="Times New Roman"/>
                <w:sz w:val="20"/>
                <w:szCs w:val="20"/>
                <w:lang w:eastAsia="pl-PL"/>
              </w:rPr>
              <w:t>w oparciu o program specjalizacji zatwierdzony przez ministra właściwego do spraw zdrowia.</w:t>
            </w:r>
          </w:p>
        </w:tc>
        <w:tc>
          <w:tcPr>
            <w:tcW w:w="448" w:type="pct"/>
          </w:tcPr>
          <w:p w:rsidR="00D8549D" w:rsidRDefault="00B20C4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3 lutego 2022 r.</w:t>
            </w:r>
          </w:p>
        </w:tc>
        <w:tc>
          <w:tcPr>
            <w:tcW w:w="1174" w:type="pct"/>
          </w:tcPr>
          <w:p w:rsidR="00D8549D" w:rsidRDefault="00812F58" w:rsidP="00F0796F">
            <w:pPr>
              <w:shd w:val="clear" w:color="auto" w:fill="FFFFFF"/>
              <w:spacing w:after="75"/>
            </w:pPr>
            <w:hyperlink r:id="rId50" w:history="1">
              <w:r w:rsidR="00B20C4D">
                <w:rPr>
                  <w:rStyle w:val="Hipercze"/>
                </w:rPr>
                <w:t>Akt prawny (legislacja.gov.pl)</w:t>
              </w:r>
            </w:hyperlink>
          </w:p>
        </w:tc>
      </w:tr>
      <w:tr w:rsidR="00D8549D" w:rsidRPr="007449E1" w:rsidTr="00A506D2">
        <w:tc>
          <w:tcPr>
            <w:tcW w:w="352" w:type="pct"/>
          </w:tcPr>
          <w:p w:rsidR="00D8549D" w:rsidRDefault="00D8549D" w:rsidP="00CA3777">
            <w:pPr>
              <w:rPr>
                <w:rFonts w:ascii="Times New Roman" w:hAnsi="Times New Roman" w:cs="Times New Roman"/>
                <w:sz w:val="20"/>
                <w:szCs w:val="20"/>
              </w:rPr>
            </w:pPr>
            <w:r>
              <w:rPr>
                <w:rFonts w:ascii="Times New Roman" w:hAnsi="Times New Roman" w:cs="Times New Roman"/>
                <w:sz w:val="20"/>
                <w:szCs w:val="20"/>
              </w:rPr>
              <w:lastRenderedPageBreak/>
              <w:t>01.02.2022</w:t>
            </w:r>
          </w:p>
        </w:tc>
        <w:tc>
          <w:tcPr>
            <w:tcW w:w="352" w:type="pct"/>
          </w:tcPr>
          <w:p w:rsidR="00D8549D" w:rsidRDefault="00D8549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549D" w:rsidRPr="000B12D0" w:rsidRDefault="00D8549D" w:rsidP="008C1D35">
            <w:pPr>
              <w:rPr>
                <w:rFonts w:ascii="Times New Roman" w:hAnsi="Times New Roman" w:cs="Times New Roman"/>
                <w:sz w:val="20"/>
                <w:szCs w:val="20"/>
              </w:rPr>
            </w:pPr>
            <w:r w:rsidRPr="00D8549D">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rsidR="00D8549D"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Zgodnie z przepisami ustawy z dnia 28 lipca 2005 r. o lecznictwie uzdrowiskowym, uzdrowiskach i obszarach ochrony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oraz o gminach uzdrowiskowych (Dz. U. z 2021 r. poz. 1301), zwanej dalej „ustawą uzdrowiskową”,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działalność uzdrowiskowa może być prowadzona na terenie obszaru, który uzyskał status uzdrowiska. Obszar ten</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powinien spełniać warunki określone w art. 34 ust. 1 ustawy uzdrowiskowej, tj.: posiadać złoża naturalnych surowców</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leczniczych o potwierdzonych właściwościach leczniczych, posiadać klimat o właściwościach leczniczych, powinny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znajdować się na nim zakłady lecznictwa uzdrowiskowego i urządzenia lecznictwa uzdrowiskowego, przygotowane do</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powinien spełniać wymagania określone w przepisach o ochronie środowiska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stosunku do środowiska, powinien posiadać infrastrukturę techniczną w zakresie gospodarki wodno-ściekowej,</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energetycznej, w zakresie transportu zbiorowego, a także prowadzić gospodarkę odpadami. Burmistrz Miasta i Gminy</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Uzdrowiskowej Muszyna wystąpił do Ministra Zdrowia z prośbą o nadanie statusu odrębnego uzdrowiska sołectwom</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Szczawnik oraz Jastrzębik, położonym na obszarze gminy Muszyna, które aktualnie znajdują się granicach</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uzdrowiska Muszyna. Składając w dniu 1 października 2018 r. operat </w:t>
            </w:r>
            <w:r w:rsidRPr="00D8549D">
              <w:rPr>
                <w:rFonts w:ascii="Times New Roman" w:eastAsia="Times New Roman" w:hAnsi="Times New Roman" w:cs="Times New Roman"/>
                <w:sz w:val="20"/>
                <w:szCs w:val="20"/>
                <w:lang w:eastAsia="pl-PL"/>
              </w:rPr>
              <w:lastRenderedPageBreak/>
              <w:t>uzdrowiskowy dla obszaru Złockie, Burmistrz</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Miasta i Gminy Uzdrowiskowej Muszyna wyodrębnił z granic uzdrowiska Muszyna przedmiotowy obszar,</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konsekwencji umożliwiając wydanie niniejszego rozporządzenia.</w:t>
            </w:r>
          </w:p>
          <w:p w:rsidR="00D8549D" w:rsidRPr="000B12D0" w:rsidRDefault="00D8549D" w:rsidP="00D8549D">
            <w:pPr>
              <w:rPr>
                <w:rFonts w:ascii="Times New Roman" w:eastAsia="Times New Roman" w:hAnsi="Times New Roman" w:cs="Times New Roman"/>
                <w:sz w:val="20"/>
                <w:szCs w:val="20"/>
                <w:lang w:eastAsia="pl-PL"/>
              </w:rPr>
            </w:pPr>
            <w:r w:rsidRPr="00D8549D">
              <w:rPr>
                <w:rFonts w:ascii="Times New Roman" w:eastAsia="Times New Roman" w:hAnsi="Times New Roman" w:cs="Times New Roman"/>
                <w:sz w:val="20"/>
                <w:szCs w:val="20"/>
                <w:lang w:eastAsia="pl-PL"/>
              </w:rPr>
              <w:t>Minister Zdrowia, po analizie złożonego w dniu 1 grudnia 2008 r. operatu uzdrowiskowego, na podstawie art. 40 ust.</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2 ustawy uzdrowiskowej uznał, mocą decyzji nr MZ-OZU-520-16486-3/GR/09 z dnia 1 lipca 2009 r., że miejscowość</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Złockie spełnia warunki zawarte w art. 34 ust. 1 ustawy uzdrowiskowej, konieczne do potwierdzenia możliwości</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prowadzenia lecznictwa uzdrowiskowego, a tym samym, że warunki środowiskowe, występujące naturalne surowce,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klimat oraz zlokalizowane zakłady lecznictwa uzdrowiskowego i urządzenia lecznictwa uzdrowiskowego gwarantują</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możliwość prowadzenia lecznictwa uzdrowiskowego w uzdrowisku Złockie. Powyższe znajduje odzwierciedlenie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w aktualnych danych, przekazanych przez Burmistrza Miasta i Gminy Uzdrowiskowej Muszyna w operacie z dnia</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 xml:space="preserve">1 października 2018 r. Zatem, zgodnie z art. 42 ust. 2 ustawy </w:t>
            </w:r>
            <w:r>
              <w:rPr>
                <w:rFonts w:ascii="Times New Roman" w:eastAsia="Times New Roman" w:hAnsi="Times New Roman" w:cs="Times New Roman"/>
                <w:sz w:val="20"/>
                <w:szCs w:val="20"/>
                <w:lang w:eastAsia="pl-PL"/>
              </w:rPr>
              <w:t>u</w:t>
            </w:r>
            <w:r w:rsidRPr="00D8549D">
              <w:rPr>
                <w:rFonts w:ascii="Times New Roman" w:eastAsia="Times New Roman" w:hAnsi="Times New Roman" w:cs="Times New Roman"/>
                <w:sz w:val="20"/>
                <w:szCs w:val="20"/>
                <w:lang w:eastAsia="pl-PL"/>
              </w:rPr>
              <w:t>zdrowiskowej istnieją przesłanki uzasadniające wydanie</w:t>
            </w:r>
            <w:r>
              <w:rPr>
                <w:rFonts w:ascii="Times New Roman" w:eastAsia="Times New Roman" w:hAnsi="Times New Roman" w:cs="Times New Roman"/>
                <w:sz w:val="20"/>
                <w:szCs w:val="20"/>
                <w:lang w:eastAsia="pl-PL"/>
              </w:rPr>
              <w:t xml:space="preserve"> </w:t>
            </w:r>
            <w:r w:rsidRPr="00D8549D">
              <w:rPr>
                <w:rFonts w:ascii="Times New Roman" w:eastAsia="Times New Roman" w:hAnsi="Times New Roman" w:cs="Times New Roman"/>
                <w:sz w:val="20"/>
                <w:szCs w:val="20"/>
                <w:lang w:eastAsia="pl-PL"/>
              </w:rPr>
              <w:t>przedmiotowego rozporządzenia Rady Ministrów.</w:t>
            </w:r>
          </w:p>
        </w:tc>
        <w:tc>
          <w:tcPr>
            <w:tcW w:w="448" w:type="pct"/>
          </w:tcPr>
          <w:p w:rsidR="00D8549D" w:rsidRDefault="00D8549D"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25 lutego 2022 r.</w:t>
            </w:r>
          </w:p>
        </w:tc>
        <w:tc>
          <w:tcPr>
            <w:tcW w:w="1174" w:type="pct"/>
          </w:tcPr>
          <w:p w:rsidR="00D8549D" w:rsidRDefault="00812F58" w:rsidP="00F0796F">
            <w:pPr>
              <w:shd w:val="clear" w:color="auto" w:fill="FFFFFF"/>
              <w:spacing w:after="75"/>
            </w:pPr>
            <w:hyperlink r:id="rId51" w:history="1">
              <w:r w:rsidR="00D8549D">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0B12D0"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Konieczność opracowania niniejszego rozporządzenia jest związana z wejściem w życie ustawy z dnia 17 grudnia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2021 r. o ochotniczych strażach pożarnych, która uchyliła rozporządzenie Ministra Zdrowia z dnia 30 listopada 2009 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 sprawie przeprowadzania okresowych bezpłatnych badań lekarskich członka ochotniczej straży pożarnej biorącego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bezpośredni udział w działaniach ratowniczych (Dz. U. poz. 1627). Projekt rozporządzenia określa tryb, sposób,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częstotliwość oraz zakres przeprowadzania okresowych badań lekarskich strażaka ratownika Ochotniczej Straży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Pożarnej (OSP) stwierdzających brak przeciwwskazań do udziału w działaniach ratowniczych, jak również badań</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lekarskich kandydata na strażaka ratownika OSP stwierdzających brak przeciwwskazań do udziału w szkoleniu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podstawowym przygotowującym do bezpośredniego udziału w działaniach ratowniczych w wieku 16-18 lat,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dopuszczonych do szkolenia podstawowego.</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W projekcie rozporządzenia doprecyzowano względem poprzednich regulacji zakres badań w rozbiciu na wiek</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strażaków ratowników OSP, w związku z dopuszczeniem do szkoleń kandydatów na strażaków ratowników OSP 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wieku 16–18 lat. W efekcie jest przewidywany znaczny wzrost zainteresowania młodzieży obszarów wiejskich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lastRenderedPageBreak/>
              <w:t>przynależnością do ochotniczych straży pożarnych oraz poprawą poziomu przygotowania tych stowarzyszeń do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udziału w działaniach ratowniczych.</w:t>
            </w:r>
          </w:p>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Doprecyzowano zakres badań lekarskich, który z uwagi na profesjonalizację strażaków ratowników OSP, a także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dysponowanie ich do samodzielnych działań ratowniczych wpłynie na poprawę bezpieczeństwa samych strażaków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ratowników OSP. Rozporządzenie wpisuje się wciąg działań zrównujących poziomem uprawnień do funkcjonariuszy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Państwowej Straży Pożarnej.</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 lutego 2022 r.</w:t>
            </w:r>
          </w:p>
        </w:tc>
        <w:tc>
          <w:tcPr>
            <w:tcW w:w="1174" w:type="pct"/>
          </w:tcPr>
          <w:p w:rsidR="000B12D0" w:rsidRDefault="00812F58" w:rsidP="00F0796F">
            <w:pPr>
              <w:shd w:val="clear" w:color="auto" w:fill="FFFFFF"/>
              <w:spacing w:after="75"/>
            </w:pPr>
            <w:hyperlink r:id="rId52" w:history="1">
              <w:r w:rsidR="000B12D0">
                <w:rPr>
                  <w:rStyle w:val="Hipercze"/>
                </w:rPr>
                <w:t>Akt prawny (legislacja.gov.pl)</w:t>
              </w:r>
            </w:hyperlink>
          </w:p>
        </w:tc>
      </w:tr>
      <w:tr w:rsidR="000B12D0" w:rsidRPr="007449E1" w:rsidTr="00A506D2">
        <w:tc>
          <w:tcPr>
            <w:tcW w:w="352" w:type="pct"/>
          </w:tcPr>
          <w:p w:rsidR="000B12D0" w:rsidRDefault="000B12D0"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0B12D0" w:rsidRDefault="000B12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B12D0" w:rsidRPr="00774F98" w:rsidRDefault="000B12D0" w:rsidP="008C1D35">
            <w:pPr>
              <w:rPr>
                <w:rFonts w:ascii="Times New Roman" w:hAnsi="Times New Roman" w:cs="Times New Roman"/>
                <w:sz w:val="20"/>
                <w:szCs w:val="20"/>
              </w:rPr>
            </w:pPr>
            <w:r w:rsidRPr="000B12D0">
              <w:rPr>
                <w:rFonts w:ascii="Times New Roman" w:hAnsi="Times New Roman" w:cs="Times New Roman"/>
                <w:sz w:val="20"/>
                <w:szCs w:val="20"/>
              </w:rPr>
              <w:t>Projekt rozporządzenia Ministra Zdrowia w sprawie diagnostycznych poziomów referencyjnych</w:t>
            </w:r>
          </w:p>
        </w:tc>
        <w:tc>
          <w:tcPr>
            <w:tcW w:w="2115" w:type="pct"/>
          </w:tcPr>
          <w:p w:rsidR="000B12D0" w:rsidRP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Projekt rozporządzenia w sprawie diagnostycznych poziomów referencyjnych stanowi realizację upoważnienia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ustawowego zawartego w art. 33g ust. 3 ustawy z dnia 29 listopada 2000 r. – Prawo atomowe w brzmieniu nadanym ustawą</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dnia 13 czerwca 2019 r. o zmianie ustawy – Prawo atomowe oraz ustawy o ochronie przeciwpożarowej (Dz. U. poz.</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1593 oraz z 2020 r. poz. 284).</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Zgodnie z tym upoważnieniem minister właściwy do spraw zdrowia określi diagnostyczne poziomy referencyjne, mając</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na względzie konieczność zapewnienia ich aktualności oraz bezpieczeństwo pacjentów poddawanych medycznym</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procedurom radiologicznym.</w:t>
            </w:r>
          </w:p>
          <w:p w:rsidR="000B12D0"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Diagnostyczne poziomy referencyjne zostały zdefiniowane w znowelizowanej ustawie z dnia 29 listopada 2000 r. – Prawo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atomowe (art. 3 pkt 6a) jako „poziom dawki w rentgenodiagnostyce i w radiologii zabiegowej lub, w przypadku produktów</w:t>
            </w:r>
            <w:r>
              <w:rPr>
                <w:rFonts w:ascii="Times New Roman" w:eastAsia="Times New Roman" w:hAnsi="Times New Roman" w:cs="Times New Roman"/>
                <w:sz w:val="20"/>
                <w:szCs w:val="20"/>
                <w:lang w:eastAsia="pl-PL"/>
              </w:rPr>
              <w:t xml:space="preserve"> </w:t>
            </w:r>
            <w:proofErr w:type="spellStart"/>
            <w:r w:rsidRPr="000B12D0">
              <w:rPr>
                <w:rFonts w:ascii="Times New Roman" w:eastAsia="Times New Roman" w:hAnsi="Times New Roman" w:cs="Times New Roman"/>
                <w:sz w:val="20"/>
                <w:szCs w:val="20"/>
                <w:lang w:eastAsia="pl-PL"/>
              </w:rPr>
              <w:t>radiofarmaceutycznych</w:t>
            </w:r>
            <w:proofErr w:type="spellEnd"/>
            <w:r w:rsidRPr="000B12D0">
              <w:rPr>
                <w:rFonts w:ascii="Times New Roman" w:eastAsia="Times New Roman" w:hAnsi="Times New Roman" w:cs="Times New Roman"/>
                <w:sz w:val="20"/>
                <w:szCs w:val="20"/>
                <w:lang w:eastAsia="pl-PL"/>
              </w:rPr>
              <w:t>, poziom aktywności tych produktów w odniesieniu do typowych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i zabiegów, którym poddawani są pacjenci o standardowej budowie ciała lub które przeprowadzane są na standardowych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fantomach w odniesieniu do szeroko określonych kategorii sprzętu”. Konieczność określenia diagnostycznych poziomów</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referencyjnych w prawie krajowym wynika bezpośrednio z art. 56 ust. 2 wdrażanej dyrektywy 2013/59/</w:t>
            </w:r>
            <w:proofErr w:type="spellStart"/>
            <w:r w:rsidRPr="000B12D0">
              <w:rPr>
                <w:rFonts w:ascii="Times New Roman" w:eastAsia="Times New Roman" w:hAnsi="Times New Roman" w:cs="Times New Roman"/>
                <w:sz w:val="20"/>
                <w:szCs w:val="20"/>
                <w:lang w:eastAsia="pl-PL"/>
              </w:rPr>
              <w:t>Euratom</w:t>
            </w:r>
            <w:proofErr w:type="spellEnd"/>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ustanawiającej podstawowe normy bezpieczeństwa w celu ochrony przed zagrożeniami wynikającymi z narażenia na</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działanie promieniowania jonizującego oraz uchylającej dyrektywy 89/618/</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 90/641/</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 96/29/</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97/43/</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 xml:space="preserve"> i 2003/122/</w:t>
            </w:r>
            <w:proofErr w:type="spellStart"/>
            <w:r w:rsidRPr="000B12D0">
              <w:rPr>
                <w:rFonts w:ascii="Times New Roman" w:eastAsia="Times New Roman" w:hAnsi="Times New Roman" w:cs="Times New Roman"/>
                <w:sz w:val="20"/>
                <w:szCs w:val="20"/>
                <w:lang w:eastAsia="pl-PL"/>
              </w:rPr>
              <w:t>Euratom</w:t>
            </w:r>
            <w:proofErr w:type="spellEnd"/>
            <w:r w:rsidRPr="000B12D0">
              <w:rPr>
                <w:rFonts w:ascii="Times New Roman" w:eastAsia="Times New Roman" w:hAnsi="Times New Roman" w:cs="Times New Roman"/>
                <w:sz w:val="20"/>
                <w:szCs w:val="20"/>
                <w:lang w:eastAsia="pl-PL"/>
              </w:rPr>
              <w:t xml:space="preserve"> (Dz. Urz. UE L 13 z 17.01.2014, z </w:t>
            </w:r>
            <w:proofErr w:type="spellStart"/>
            <w:r w:rsidRPr="000B12D0">
              <w:rPr>
                <w:rFonts w:ascii="Times New Roman" w:eastAsia="Times New Roman" w:hAnsi="Times New Roman" w:cs="Times New Roman"/>
                <w:sz w:val="20"/>
                <w:szCs w:val="20"/>
                <w:lang w:eastAsia="pl-PL"/>
              </w:rPr>
              <w:t>późn</w:t>
            </w:r>
            <w:proofErr w:type="spellEnd"/>
            <w:r w:rsidRPr="000B12D0">
              <w:rPr>
                <w:rFonts w:ascii="Times New Roman" w:eastAsia="Times New Roman" w:hAnsi="Times New Roman" w:cs="Times New Roman"/>
                <w:sz w:val="20"/>
                <w:szCs w:val="20"/>
                <w:lang w:eastAsia="pl-PL"/>
              </w:rPr>
              <w:t>. zm.).</w:t>
            </w:r>
          </w:p>
          <w:p w:rsidR="000B12D0" w:rsidRPr="00774F98" w:rsidRDefault="000B12D0" w:rsidP="000B12D0">
            <w:pPr>
              <w:rPr>
                <w:rFonts w:ascii="Times New Roman" w:eastAsia="Times New Roman" w:hAnsi="Times New Roman" w:cs="Times New Roman"/>
                <w:sz w:val="20"/>
                <w:szCs w:val="20"/>
                <w:lang w:eastAsia="pl-PL"/>
              </w:rPr>
            </w:pPr>
            <w:r w:rsidRPr="000B12D0">
              <w:rPr>
                <w:rFonts w:ascii="Times New Roman" w:eastAsia="Times New Roman" w:hAnsi="Times New Roman" w:cs="Times New Roman"/>
                <w:sz w:val="20"/>
                <w:szCs w:val="20"/>
                <w:lang w:eastAsia="pl-PL"/>
              </w:rPr>
              <w:t>Nowelizacja ustawy z dnia 29 listopada 2000 r. – Prawo atomowe, w ślad za wymaganiami ww. dyrektywy</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2013/59/EURATOM, nałożyła na jednostki ochrony zdrowia obowiązek stosowania – podczas realizacji procedur</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 xml:space="preserve">szczegółowych – diagnostycznych poziomów referencyjnych </w:t>
            </w:r>
            <w:r w:rsidRPr="000B12D0">
              <w:rPr>
                <w:rFonts w:ascii="Times New Roman" w:eastAsia="Times New Roman" w:hAnsi="Times New Roman" w:cs="Times New Roman"/>
                <w:sz w:val="20"/>
                <w:szCs w:val="20"/>
                <w:lang w:eastAsia="pl-PL"/>
              </w:rPr>
              <w:lastRenderedPageBreak/>
              <w:t>dla badań rentgenodiagnostycznych, badań diagnostycznych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z zakresu medycyny nuklearnej oraz z zakresu radiologii zabiegowej.</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Realizację obowiązku ustanowienia diagnostycznych poziomów referencyjnych w prawie krajowym proponuje się</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poprzez ich określenie na poziomie aktu wykonawczego do ustawy z dnia 29 listopada 2000 r. – Prawo atomowe,</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przez ministra właściwego do spraw zdrowia. Jednocześnie ustawodawca zapewnił obowiązek dokonywania regularnych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(nie rzadziej niż co 5 lat) przeglądów diagnostycznych poziomów referencyjnych przez wskazaną instytucję podległą temu</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(Krajowe Centrum Ochrony Radiologicznej w Ochronie Zdrowia). Jednostka ta będzie sprawozdawać</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ministrowi właściwemu do spraw zdrowia ustalone na podstawie przeglądu wyniki. W konsekwencji dokonanego</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przeglądu minister odpowiedzialny za publikację diagnostycznych poziomów referencyjnych uzyska dane o ich</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aktualności (także z punktu widzenia dostępnych europejskich zaleceń w tym zakresie). W przypadku potrzeby aktualizacji</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wykazu diagnostycznych poziomów referencyjnych, minister właściwy do spraw zdrowia będzie mógł wydać nowe lub</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dokonać zmiany rozporządzenia obejmujące przedmiotowy wykaz zgodnie z wytycznymi określonymi w art. 33g ust. 3</w:t>
            </w:r>
            <w:r>
              <w:rPr>
                <w:rFonts w:ascii="Times New Roman" w:eastAsia="Times New Roman" w:hAnsi="Times New Roman" w:cs="Times New Roman"/>
                <w:sz w:val="20"/>
                <w:szCs w:val="20"/>
                <w:lang w:eastAsia="pl-PL"/>
              </w:rPr>
              <w:t xml:space="preserve"> </w:t>
            </w:r>
            <w:r w:rsidRPr="000B12D0">
              <w:rPr>
                <w:rFonts w:ascii="Times New Roman" w:eastAsia="Times New Roman" w:hAnsi="Times New Roman" w:cs="Times New Roman"/>
                <w:sz w:val="20"/>
                <w:szCs w:val="20"/>
                <w:lang w:eastAsia="pl-PL"/>
              </w:rPr>
              <w:t>ustawy z dnia 29 listopada 2000 r. – Prawo atomowe.</w:t>
            </w:r>
          </w:p>
        </w:tc>
        <w:tc>
          <w:tcPr>
            <w:tcW w:w="448" w:type="pct"/>
          </w:tcPr>
          <w:p w:rsidR="000B12D0" w:rsidRDefault="000B12D0"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0B12D0" w:rsidRDefault="00812F58" w:rsidP="00F0796F">
            <w:pPr>
              <w:shd w:val="clear" w:color="auto" w:fill="FFFFFF"/>
              <w:spacing w:after="75"/>
            </w:pPr>
            <w:hyperlink r:id="rId53" w:history="1">
              <w:r w:rsidR="000B12D0">
                <w:rPr>
                  <w:rStyle w:val="Hipercze"/>
                </w:rPr>
                <w:t>dokument540915.pdf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74F98"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Rozporządzenie Ministra Zdrowia w sprawie podstawowych warunków prowadzenia apteki</w:t>
            </w:r>
          </w:p>
        </w:tc>
        <w:tc>
          <w:tcPr>
            <w:tcW w:w="2115" w:type="pct"/>
          </w:tcPr>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doprecyzowuje wymagania stawiane podmiotom prowadzącym apteki oraz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aktualizuje je w sposób zapewniający zgodność projektowanych regulacji z obowiązującymi przepisami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rangi ustawowej. Wprowadzone zmiany pozwolą na dostosowanie wymogów określonych w rozporządzeniu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 regulacji zawartych w innych aktach prawnych oraz aktualnych realiów związanych z prowadzeniem</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apteki, w szczególności sposobu prowadzenia, weryfikacji oraz zabezpieczenia dokumentacji aptecznej</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prowadzonej w systemie elektronicznym, co pozwoli na ograniczenie prowadzenia tej dokumentacji w wersji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papierowej. Regulacje zawarte w nowym rozporządzeniu pozwolą na zwiększenie nadzoru nad jakością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surowców farmaceutycznych, produktów leczniczych oraz wyrobów medycznych przechowywanych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aptece przez objęcie warunków ich przechowywania całodobowym nadzorem, jak również wprowadzenie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obowiązku okresowego kierowania do badań leków recepturowych, leków aptecznych oraz produktów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leczniczych homeopatycznych sporządzanych w aptekach oraz sprzętu niezbędnego do ich sporządzenia, co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będzie miało wpływ na polepszenie jakości oraz </w:t>
            </w:r>
            <w:r w:rsidRPr="00774F98">
              <w:rPr>
                <w:rFonts w:ascii="Times New Roman" w:eastAsia="Times New Roman" w:hAnsi="Times New Roman" w:cs="Times New Roman"/>
                <w:sz w:val="20"/>
                <w:szCs w:val="20"/>
                <w:lang w:eastAsia="pl-PL"/>
              </w:rPr>
              <w:lastRenderedPageBreak/>
              <w:t>zwiększenie bezpieczeństwa stosowanych przez pacjentów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tych leków oraz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W celu zapewnienia odpowiedniej jakości leków przewidziano, że apteki będą obowiązane do całodobowego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monitorowania temperatury i wilgotności pomieszczeń, w których sporządza się leki recepturowe 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apteczne oraz produkty lecznicze homeopatyczne oraz w pomieszczeniach i urządzeniach chłodniczych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służących do przechowywania produktów leczniczych, surowców farmaceutycznych i wyrobów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medycznych.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Przyjęte rozwiązania mają również zapewnić lepszy nadzór nad sporządzanymi przez apteki lekami.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Kształtując przepisy projektowanego rozporządzenia kierowano się rozwiązaniami stosowanymi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przypadku produktów leczniczych wprowadzonych do obrotu przez wytwórców. Przewidziano</w:t>
            </w:r>
            <w:r>
              <w:rPr>
                <w:rFonts w:ascii="Times New Roman" w:eastAsia="Times New Roman" w:hAnsi="Times New Roman" w:cs="Times New Roman"/>
                <w:sz w:val="20"/>
                <w:szCs w:val="20"/>
                <w:lang w:eastAsia="pl-PL"/>
              </w:rPr>
              <w:t xml:space="preserve"> w</w:t>
            </w:r>
            <w:r w:rsidRPr="00774F98">
              <w:rPr>
                <w:rFonts w:ascii="Times New Roman" w:eastAsia="Times New Roman" w:hAnsi="Times New Roman" w:cs="Times New Roman"/>
                <w:sz w:val="20"/>
                <w:szCs w:val="20"/>
                <w:lang w:eastAsia="pl-PL"/>
              </w:rPr>
              <w:t>ykorzystanie laboratoriów kontroli jakości leków działających przy wojewódzkich inspektoratach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farmaceutycznych, do kontroli urządzeń używanych do sporządzania leków recepturowych, leków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aptecznych i produktów leczniczych homeopatycznych, w celu zapewnienia odpowiedniej jakości tych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leków i produktów.</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Zaktualizowano wymogi dotyczące prowadzenia dokumentacji aptecznej, w oparciu o aktualne regulacje,</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jak również określono sposób archiwizowania danych, w szczególności prowadzonych w systemie</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elektronicznym. W celu weryfikacji osób dokonujących czynności fachowych uregulowano sposób</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dostępu i potwierdzania tożsamości pracownika fachowego wydającego lub przyjmującego lek.</w:t>
            </w:r>
            <w:r>
              <w:rPr>
                <w:rFonts w:ascii="Times New Roman" w:eastAsia="Times New Roman" w:hAnsi="Times New Roman" w:cs="Times New Roman"/>
                <w:sz w:val="20"/>
                <w:szCs w:val="20"/>
                <w:lang w:eastAsia="pl-PL"/>
              </w:rPr>
              <w:t xml:space="preserve"> </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Przewidziano obowiązek zabezpieczania dostępu do konta po opuszczeniu stanowiska pracy przez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pracownika oraz określono sposób przechowywania i zabezpieczenia danych w systemie elektronicznym.</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Rozszerzono zakres prowadzonej dokumentacji aptecznej o dokumenty dotyczące nieodpłatnego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nabywania, zbywania lub przesunięć międzymagazynowych produktów leczniczych, ewidencję warunków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sporządzania oraz przechowywania produktów leczniczych.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Czynności wykonywane przy przyjmowaniu do apteki produktów leczniczych rozszerzono o obowiązek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kontroli warunków, w jakich odbywał się transport oraz obowiązek weryfikacji autentyczności produktu</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zgodnie z rozporządzeniem delegowanym Komisji (UE) 2016/161 z dnia 2 października 2015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uzupełniającego dyrektywę 2001/83/WE Parlamentu Europejskiego i Rady przez określenie szczegółowych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 xml:space="preserve">zasad dotyczących zabezpieczeń umieszczanych na opakowaniach </w:t>
            </w:r>
            <w:r w:rsidRPr="00774F98">
              <w:rPr>
                <w:rFonts w:ascii="Times New Roman" w:eastAsia="Times New Roman" w:hAnsi="Times New Roman" w:cs="Times New Roman"/>
                <w:sz w:val="20"/>
                <w:szCs w:val="20"/>
                <w:lang w:eastAsia="pl-PL"/>
              </w:rPr>
              <w:lastRenderedPageBreak/>
              <w:t>produktów leczniczych stosowanych u ludzi (Dz. Urz. UE L 32 z 09.02.2016, str. 1).</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24 lutego 2022 r.</w:t>
            </w:r>
          </w:p>
        </w:tc>
        <w:tc>
          <w:tcPr>
            <w:tcW w:w="1174" w:type="pct"/>
          </w:tcPr>
          <w:p w:rsidR="00774F98" w:rsidRDefault="00812F58" w:rsidP="00F0796F">
            <w:pPr>
              <w:shd w:val="clear" w:color="auto" w:fill="FFFFFF"/>
              <w:spacing w:after="75"/>
            </w:pPr>
            <w:hyperlink r:id="rId54" w:history="1">
              <w:r w:rsidR="00774F98">
                <w:rPr>
                  <w:rStyle w:val="Hipercze"/>
                </w:rPr>
                <w:t>Akt prawny (legislacja.gov.pl)</w:t>
              </w:r>
            </w:hyperlink>
          </w:p>
        </w:tc>
      </w:tr>
      <w:tr w:rsidR="00774F98" w:rsidRPr="007449E1" w:rsidTr="00A506D2">
        <w:tc>
          <w:tcPr>
            <w:tcW w:w="352" w:type="pct"/>
          </w:tcPr>
          <w:p w:rsidR="00774F98" w:rsidRDefault="00774F98" w:rsidP="00CA3777">
            <w:pPr>
              <w:rPr>
                <w:rFonts w:ascii="Times New Roman" w:hAnsi="Times New Roman" w:cs="Times New Roman"/>
                <w:sz w:val="20"/>
                <w:szCs w:val="20"/>
              </w:rPr>
            </w:pPr>
            <w:r>
              <w:rPr>
                <w:rFonts w:ascii="Times New Roman" w:hAnsi="Times New Roman" w:cs="Times New Roman"/>
                <w:sz w:val="20"/>
                <w:szCs w:val="20"/>
              </w:rPr>
              <w:lastRenderedPageBreak/>
              <w:t>27.01.2022</w:t>
            </w:r>
          </w:p>
        </w:tc>
        <w:tc>
          <w:tcPr>
            <w:tcW w:w="352" w:type="pct"/>
          </w:tcPr>
          <w:p w:rsidR="00774F98" w:rsidRDefault="00774F98"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74F98" w:rsidRPr="007F121E" w:rsidRDefault="00774F98" w:rsidP="008C1D35">
            <w:pPr>
              <w:rPr>
                <w:rFonts w:ascii="Times New Roman" w:hAnsi="Times New Roman" w:cs="Times New Roman"/>
                <w:sz w:val="20"/>
                <w:szCs w:val="20"/>
              </w:rPr>
            </w:pPr>
            <w:r w:rsidRPr="00774F98">
              <w:rPr>
                <w:rFonts w:ascii="Times New Roman" w:hAnsi="Times New Roman" w:cs="Times New Roman"/>
                <w:sz w:val="20"/>
                <w:szCs w:val="20"/>
              </w:rPr>
              <w:t>Projekt rozporządzenia zmieniającego rozporządzenie Ministra Zdrowia w sprawie zakresu informacji gromadzonych w Systemie Ewidencji Zasobów Ochrony Zdrowia oraz sposobu i terminów przekazywania tych informacji</w:t>
            </w:r>
          </w:p>
        </w:tc>
        <w:tc>
          <w:tcPr>
            <w:tcW w:w="2115" w:type="pct"/>
          </w:tcPr>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 xml:space="preserve">Ze względu na nie ukończenie prac projektowych nad </w:t>
            </w:r>
            <w:r>
              <w:rPr>
                <w:rFonts w:ascii="Times New Roman" w:eastAsia="Times New Roman" w:hAnsi="Times New Roman" w:cs="Times New Roman"/>
                <w:sz w:val="20"/>
                <w:szCs w:val="20"/>
                <w:lang w:eastAsia="pl-PL"/>
              </w:rPr>
              <w:t>o</w:t>
            </w:r>
            <w:r w:rsidRPr="00774F98">
              <w:rPr>
                <w:rFonts w:ascii="Times New Roman" w:eastAsia="Times New Roman" w:hAnsi="Times New Roman" w:cs="Times New Roman"/>
                <w:sz w:val="20"/>
                <w:szCs w:val="20"/>
                <w:lang w:eastAsia="pl-PL"/>
              </w:rPr>
              <w:t>programowaniem Rządowego Centrum Bezpieczeństwa,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zwanego dalej „RCB”, zachodzi konieczność nowelizacji rozporządzenia Ministra Zdrowia z dnia 26 marca 2021 r. 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sprawie zakresu informacji gromadzonych w Systemie Ewidencji Zasobów Ochrony Zdrowia oraz sposobu i terminów</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przekazywania tych informacji (Dz. U. poz. 614), zwanego dalej „rozporządzeniem”. Przedmiotowa nowelizacja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dokonuje przesunięcia terminu z dnia 1 stycznia 2022 r. na dzień 1 lipca 2022 r., od którego usługodawcy będący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podmiotami leczniczymi wykonującymi działalność leczniczą w rodzaju świadczenia szpitalne, udzielającymi świadczeń</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opieki zdrowotnej pacjentom z podejrzeniem o zakażenie i potwierdzonym zakażeniem wirusem SARS-CoV-2, będą</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obowiązani do raportowania do RCB danych dotyczących:</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1) pacjentów z podejrzeniem o zakażenie i potwierdzonym zakażeniem wirusem SARS-CoV-2 (takich jak: wiek,</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płeć, numer w wykazie głównym przyjęć i wypisów, stan pacjenta według modyfikowanej skali wczesnego</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ostrzegania (skali MEWS), prowadzona tlenoterapia);</w:t>
            </w:r>
          </w:p>
          <w:p w:rsidR="00774F98" w:rsidRP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2) liczby łóżek i ich wykorzystania.</w:t>
            </w:r>
          </w:p>
          <w:p w:rsidR="00774F98"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Konsekwencją powyższych zmian jest także konieczność zmiany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terminu, do którego usługodawcy byli obowiązani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przekazywać dane dotyczące liczby łóżek i ich wykorzystania, w postaci elektronicznej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Projekt rozporządzenia</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wydłuża termin wskazany w § 7 ust. 2 rozporządzenia z dnia 31 grudnia 2021 r. na dzień 30 czerwca 2022 r.</w:t>
            </w:r>
          </w:p>
          <w:p w:rsidR="00774F98" w:rsidRPr="00C127D6" w:rsidRDefault="00774F98" w:rsidP="00774F98">
            <w:pPr>
              <w:rPr>
                <w:rFonts w:ascii="Times New Roman" w:eastAsia="Times New Roman" w:hAnsi="Times New Roman" w:cs="Times New Roman"/>
                <w:sz w:val="20"/>
                <w:szCs w:val="20"/>
                <w:lang w:eastAsia="pl-PL"/>
              </w:rPr>
            </w:pPr>
            <w:r w:rsidRPr="00774F98">
              <w:rPr>
                <w:rFonts w:ascii="Times New Roman" w:eastAsia="Times New Roman" w:hAnsi="Times New Roman" w:cs="Times New Roman"/>
                <w:sz w:val="20"/>
                <w:szCs w:val="20"/>
                <w:lang w:eastAsia="pl-PL"/>
              </w:rPr>
              <w:t>Projekt rozporządzenia przedłuża termin, w którym przekazywanie danych do Systemu Ewidencji Zasobów Ochrony</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Zdrowia, będzie następować na aktualnie obowiązujących zasadach.</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Zastosowanie przepisów z mocą wsteczną pozwoli na wyeliminowanie sytuacji, w której od dnia 31 grudnia 2021 r.</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przekazywanie przez usługodawców informacji na temat liczby łóżek i ich wykorzystania jednostce podległej ministrowi</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właściwemu do spraw zdrowia właściwej w zakresie systemów informacyjnych ochrony zdrowia, następować będzie bez</w:t>
            </w:r>
            <w:r>
              <w:rPr>
                <w:rFonts w:ascii="Times New Roman" w:eastAsia="Times New Roman" w:hAnsi="Times New Roman" w:cs="Times New Roman"/>
                <w:sz w:val="20"/>
                <w:szCs w:val="20"/>
                <w:lang w:eastAsia="pl-PL"/>
              </w:rPr>
              <w:t xml:space="preserve"> </w:t>
            </w:r>
            <w:r w:rsidRPr="00774F98">
              <w:rPr>
                <w:rFonts w:ascii="Times New Roman" w:eastAsia="Times New Roman" w:hAnsi="Times New Roman" w:cs="Times New Roman"/>
                <w:sz w:val="20"/>
                <w:szCs w:val="20"/>
                <w:lang w:eastAsia="pl-PL"/>
              </w:rPr>
              <w:t>umocowania w obowiązujących przepisach prawa.</w:t>
            </w:r>
          </w:p>
        </w:tc>
        <w:tc>
          <w:tcPr>
            <w:tcW w:w="448" w:type="pct"/>
          </w:tcPr>
          <w:p w:rsidR="00774F98" w:rsidRDefault="00774F98" w:rsidP="00346650">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774F98" w:rsidRDefault="00812F58" w:rsidP="00F0796F">
            <w:pPr>
              <w:shd w:val="clear" w:color="auto" w:fill="FFFFFF"/>
              <w:spacing w:after="75"/>
            </w:pPr>
            <w:hyperlink r:id="rId55" w:history="1">
              <w:r w:rsidR="00774F98">
                <w:rPr>
                  <w:rStyle w:val="Hipercze"/>
                </w:rPr>
                <w:t>dokument540823.docx (live.com)</w:t>
              </w:r>
            </w:hyperlink>
          </w:p>
        </w:tc>
      </w:tr>
      <w:tr w:rsidR="007F121E" w:rsidRPr="007449E1" w:rsidTr="00A506D2">
        <w:tc>
          <w:tcPr>
            <w:tcW w:w="352" w:type="pct"/>
          </w:tcPr>
          <w:p w:rsidR="007F121E" w:rsidRDefault="007F121E"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7F121E" w:rsidRDefault="007F121E"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F121E" w:rsidRPr="002A264C" w:rsidRDefault="007F121E" w:rsidP="008C1D35">
            <w:pPr>
              <w:rPr>
                <w:rFonts w:ascii="Times New Roman" w:hAnsi="Times New Roman" w:cs="Times New Roman"/>
                <w:sz w:val="20"/>
                <w:szCs w:val="20"/>
              </w:rPr>
            </w:pPr>
            <w:r w:rsidRPr="007F121E">
              <w:rPr>
                <w:rFonts w:ascii="Times New Roman" w:hAnsi="Times New Roman" w:cs="Times New Roman"/>
                <w:sz w:val="20"/>
                <w:szCs w:val="20"/>
              </w:rPr>
              <w:t xml:space="preserve">ZARZĄDZENIE NR 11/2022/DSOZ </w:t>
            </w:r>
            <w:r w:rsidRPr="007F121E">
              <w:rPr>
                <w:rFonts w:ascii="Times New Roman" w:hAnsi="Times New Roman" w:cs="Times New Roman"/>
                <w:sz w:val="20"/>
                <w:szCs w:val="20"/>
              </w:rPr>
              <w:lastRenderedPageBreak/>
              <w:t>PREZESA NARODOWEGO FUNDUSZU ZDROWIA</w:t>
            </w:r>
            <w:r>
              <w:rPr>
                <w:rFonts w:ascii="Times New Roman" w:hAnsi="Times New Roman" w:cs="Times New Roman"/>
                <w:sz w:val="20"/>
                <w:szCs w:val="20"/>
              </w:rPr>
              <w:t xml:space="preserve"> </w:t>
            </w:r>
            <w:r w:rsidRPr="007F121E">
              <w:rPr>
                <w:rFonts w:ascii="Times New Roman" w:hAnsi="Times New Roman" w:cs="Times New Roman"/>
                <w:sz w:val="20"/>
                <w:szCs w:val="20"/>
              </w:rPr>
              <w:t>z dnia 25 stycznia 2022 r.</w:t>
            </w:r>
            <w:r>
              <w:rPr>
                <w:rFonts w:ascii="Times New Roman" w:hAnsi="Times New Roman" w:cs="Times New Roman"/>
                <w:sz w:val="20"/>
                <w:szCs w:val="20"/>
              </w:rPr>
              <w:t xml:space="preserve"> </w:t>
            </w:r>
            <w:r w:rsidRPr="007F121E">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rsidR="007F121E" w:rsidRPr="002A264C" w:rsidRDefault="00C127D6" w:rsidP="002A264C">
            <w:pPr>
              <w:rPr>
                <w:rFonts w:ascii="Times New Roman" w:eastAsia="Times New Roman" w:hAnsi="Times New Roman" w:cs="Times New Roman"/>
                <w:sz w:val="20"/>
                <w:szCs w:val="20"/>
                <w:lang w:eastAsia="pl-PL"/>
              </w:rPr>
            </w:pPr>
            <w:r w:rsidRPr="00C127D6">
              <w:rPr>
                <w:rFonts w:ascii="Times New Roman" w:eastAsia="Times New Roman" w:hAnsi="Times New Roman" w:cs="Times New Roman"/>
                <w:sz w:val="20"/>
                <w:szCs w:val="20"/>
                <w:lang w:eastAsia="pl-PL"/>
              </w:rPr>
              <w:lastRenderedPageBreak/>
              <w:t xml:space="preserve">W zarządzeniu Nr 217/2021/DSOZ Prezesa Narodowego Funduszu Zdrowia z dnia 23 grudnia 2021 r. w sprawie zasad sprawozdawania oraz warunków rozliczania świadczeń opieki zdrowotnej związanych z </w:t>
            </w:r>
            <w:r w:rsidRPr="00C127D6">
              <w:rPr>
                <w:rFonts w:ascii="Times New Roman" w:eastAsia="Times New Roman" w:hAnsi="Times New Roman" w:cs="Times New Roman"/>
                <w:sz w:val="20"/>
                <w:szCs w:val="20"/>
                <w:lang w:eastAsia="pl-PL"/>
              </w:rPr>
              <w:lastRenderedPageBreak/>
              <w:t>zapobieganiem, przeciwdziałaniem i zwalczaniem COVID-19, załącznik nr 2 do zarządzenia otrzymuje</w:t>
            </w:r>
            <w:r>
              <w:rPr>
                <w:rFonts w:ascii="Times New Roman" w:eastAsia="Times New Roman" w:hAnsi="Times New Roman" w:cs="Times New Roman"/>
                <w:sz w:val="20"/>
                <w:szCs w:val="20"/>
                <w:lang w:eastAsia="pl-PL"/>
              </w:rPr>
              <w:t xml:space="preserve"> nowe</w:t>
            </w:r>
            <w:r w:rsidRPr="00C127D6">
              <w:rPr>
                <w:rFonts w:ascii="Times New Roman" w:eastAsia="Times New Roman" w:hAnsi="Times New Roman" w:cs="Times New Roman"/>
                <w:sz w:val="20"/>
                <w:szCs w:val="20"/>
                <w:lang w:eastAsia="pl-PL"/>
              </w:rPr>
              <w:t xml:space="preserve"> brzmienie</w:t>
            </w:r>
          </w:p>
        </w:tc>
        <w:tc>
          <w:tcPr>
            <w:tcW w:w="448" w:type="pct"/>
          </w:tcPr>
          <w:p w:rsidR="007F121E" w:rsidRDefault="00C127D6" w:rsidP="003466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26 stycznia </w:t>
            </w:r>
            <w:r>
              <w:rPr>
                <w:rFonts w:ascii="Times New Roman" w:hAnsi="Times New Roman" w:cs="Times New Roman"/>
                <w:sz w:val="20"/>
                <w:szCs w:val="20"/>
              </w:rPr>
              <w:lastRenderedPageBreak/>
              <w:t>2022 r.</w:t>
            </w:r>
          </w:p>
        </w:tc>
        <w:tc>
          <w:tcPr>
            <w:tcW w:w="1174" w:type="pct"/>
          </w:tcPr>
          <w:p w:rsidR="007F121E" w:rsidRDefault="00812F58" w:rsidP="00F0796F">
            <w:pPr>
              <w:shd w:val="clear" w:color="auto" w:fill="FFFFFF"/>
              <w:spacing w:after="75"/>
            </w:pPr>
            <w:hyperlink r:id="rId56" w:history="1">
              <w:r w:rsidR="00C127D6">
                <w:rPr>
                  <w:rStyle w:val="Hipercze"/>
                </w:rPr>
                <w:t xml:space="preserve">Zarządzenia Prezesa NFZ / Zarządzenia Prezesa / Narodowy </w:t>
              </w:r>
              <w:r w:rsidR="00C127D6">
                <w:rPr>
                  <w:rStyle w:val="Hipercze"/>
                </w:rPr>
                <w:lastRenderedPageBreak/>
                <w:t>Fundusz Zdrowia (NFZ) – finansujemy zdrowie Polaków</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2A264C"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2A264C" w:rsidRPr="002A264C"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812F58" w:rsidP="00F0796F">
            <w:pPr>
              <w:shd w:val="clear" w:color="auto" w:fill="FFFFFF"/>
              <w:spacing w:after="75"/>
            </w:pPr>
            <w:hyperlink r:id="rId57" w:history="1">
              <w:r w:rsidR="002A264C">
                <w:rPr>
                  <w:rStyle w:val="Hipercze"/>
                </w:rPr>
                <w:t>Obwieszczenie Marszałka Sejmu Rzeczypospolitej Polskiej z dnia 17 listopada 2021 r. w sprawie ogłoszenia jednolitego tekstu ustawy o zawodzie fizjoterapeuty (dziennikustaw.gov.pl)</w:t>
              </w:r>
            </w:hyperlink>
          </w:p>
        </w:tc>
      </w:tr>
      <w:tr w:rsidR="002A264C" w:rsidRPr="007449E1" w:rsidTr="00A506D2">
        <w:tc>
          <w:tcPr>
            <w:tcW w:w="352" w:type="pct"/>
          </w:tcPr>
          <w:p w:rsidR="002A264C" w:rsidRDefault="002A264C" w:rsidP="00CA3777">
            <w:pPr>
              <w:rPr>
                <w:rFonts w:ascii="Times New Roman" w:hAnsi="Times New Roman" w:cs="Times New Roman"/>
                <w:sz w:val="20"/>
                <w:szCs w:val="20"/>
              </w:rPr>
            </w:pPr>
            <w:r>
              <w:rPr>
                <w:rFonts w:ascii="Times New Roman" w:hAnsi="Times New Roman" w:cs="Times New Roman"/>
                <w:sz w:val="20"/>
                <w:szCs w:val="20"/>
              </w:rPr>
              <w:t>25.01.2022</w:t>
            </w:r>
          </w:p>
        </w:tc>
        <w:tc>
          <w:tcPr>
            <w:tcW w:w="352" w:type="pct"/>
          </w:tcPr>
          <w:p w:rsidR="002A264C" w:rsidRDefault="002A264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2A264C" w:rsidRPr="00722C59" w:rsidRDefault="002A264C" w:rsidP="008C1D35">
            <w:pPr>
              <w:rPr>
                <w:rFonts w:ascii="Times New Roman" w:hAnsi="Times New Roman" w:cs="Times New Roman"/>
                <w:sz w:val="20"/>
                <w:szCs w:val="20"/>
              </w:rPr>
            </w:pPr>
            <w:r w:rsidRPr="002A264C">
              <w:rPr>
                <w:rFonts w:ascii="Times New Roman" w:hAnsi="Times New Roman" w:cs="Times New Roman"/>
                <w:sz w:val="20"/>
                <w:szCs w:val="20"/>
              </w:rPr>
              <w:t xml:space="preserve">Obwieszczenie Ministra Zdrowia z dnia 24 listopada 2021 r. w sprawie </w:t>
            </w:r>
            <w:r w:rsidRPr="002A264C">
              <w:rPr>
                <w:rFonts w:ascii="Times New Roman" w:hAnsi="Times New Roman" w:cs="Times New Roman"/>
                <w:sz w:val="20"/>
                <w:szCs w:val="20"/>
              </w:rPr>
              <w:lastRenderedPageBreak/>
              <w:t>ogłoszenia jednolitego tekstu rozporządzenia Ministra Zdrowia w sprawie badań psychologicznych osób ubiegających się o uprawnienia do kierowania pojazdami, kierowców oraz osób wykonujących pracę na stanowisku kierowcy</w:t>
            </w:r>
          </w:p>
        </w:tc>
        <w:tc>
          <w:tcPr>
            <w:tcW w:w="2115" w:type="pct"/>
          </w:tcPr>
          <w:p w:rsidR="002A264C" w:rsidRPr="00631CA0" w:rsidRDefault="002A264C" w:rsidP="002A264C">
            <w:pPr>
              <w:rPr>
                <w:rFonts w:ascii="Times New Roman" w:eastAsia="Times New Roman" w:hAnsi="Times New Roman" w:cs="Times New Roman"/>
                <w:sz w:val="20"/>
                <w:szCs w:val="20"/>
                <w:lang w:eastAsia="pl-PL"/>
              </w:rPr>
            </w:pPr>
            <w:r w:rsidRPr="002A264C">
              <w:rPr>
                <w:rFonts w:ascii="Times New Roman" w:eastAsia="Times New Roman" w:hAnsi="Times New Roman" w:cs="Times New Roman"/>
                <w:sz w:val="20"/>
                <w:szCs w:val="20"/>
                <w:lang w:eastAsia="pl-PL"/>
              </w:rPr>
              <w:lastRenderedPageBreak/>
              <w:t>ogłasza się w jednolit</w:t>
            </w:r>
            <w:r>
              <w:rPr>
                <w:rFonts w:ascii="Times New Roman" w:eastAsia="Times New Roman" w:hAnsi="Times New Roman" w:cs="Times New Roman"/>
                <w:sz w:val="20"/>
                <w:szCs w:val="20"/>
                <w:lang w:eastAsia="pl-PL"/>
              </w:rPr>
              <w:t>y tekst rozpo</w:t>
            </w:r>
            <w:r w:rsidRPr="002A264C">
              <w:rPr>
                <w:rFonts w:ascii="Times New Roman" w:eastAsia="Times New Roman" w:hAnsi="Times New Roman" w:cs="Times New Roman"/>
                <w:sz w:val="20"/>
                <w:szCs w:val="20"/>
                <w:lang w:eastAsia="pl-PL"/>
              </w:rPr>
              <w:t>rządzenia Ministra Zdrowia z dnia 8 lipca 2014 r. w sprawie badań psychologicznych osób ubiegających się o uprawnienia</w:t>
            </w:r>
            <w:r>
              <w:rPr>
                <w:rFonts w:ascii="Times New Roman" w:eastAsia="Times New Roman" w:hAnsi="Times New Roman" w:cs="Times New Roman"/>
                <w:sz w:val="20"/>
                <w:szCs w:val="20"/>
                <w:lang w:eastAsia="pl-PL"/>
              </w:rPr>
              <w:t xml:space="preserve"> </w:t>
            </w:r>
            <w:r w:rsidRPr="002A264C">
              <w:rPr>
                <w:rFonts w:ascii="Times New Roman" w:eastAsia="Times New Roman" w:hAnsi="Times New Roman" w:cs="Times New Roman"/>
                <w:sz w:val="20"/>
                <w:szCs w:val="20"/>
                <w:lang w:eastAsia="pl-PL"/>
              </w:rPr>
              <w:t>do kierowania pojazdami, kierowców oraz osób wykonujących pracę na stanowisku kierow</w:t>
            </w:r>
            <w:r>
              <w:rPr>
                <w:rFonts w:ascii="Times New Roman" w:eastAsia="Times New Roman" w:hAnsi="Times New Roman" w:cs="Times New Roman"/>
                <w:sz w:val="20"/>
                <w:szCs w:val="20"/>
                <w:lang w:eastAsia="pl-PL"/>
              </w:rPr>
              <w:t>cy (Dz. U. poz. 937), z uwzględ</w:t>
            </w:r>
            <w:r w:rsidRPr="002A264C">
              <w:rPr>
                <w:rFonts w:ascii="Times New Roman" w:eastAsia="Times New Roman" w:hAnsi="Times New Roman" w:cs="Times New Roman"/>
                <w:sz w:val="20"/>
                <w:szCs w:val="20"/>
                <w:lang w:eastAsia="pl-PL"/>
              </w:rPr>
              <w:t>nieniem zmiany wprowadzonej roz</w:t>
            </w:r>
            <w:r>
              <w:rPr>
                <w:rFonts w:ascii="Times New Roman" w:eastAsia="Times New Roman" w:hAnsi="Times New Roman" w:cs="Times New Roman"/>
                <w:sz w:val="20"/>
                <w:szCs w:val="20"/>
                <w:lang w:eastAsia="pl-PL"/>
              </w:rPr>
              <w:t>porządzeniem Ministra Zdrowia z</w:t>
            </w:r>
            <w:r w:rsidRPr="002A264C">
              <w:rPr>
                <w:rFonts w:ascii="Times New Roman" w:eastAsia="Times New Roman" w:hAnsi="Times New Roman" w:cs="Times New Roman"/>
                <w:sz w:val="20"/>
                <w:szCs w:val="20"/>
                <w:lang w:eastAsia="pl-PL"/>
              </w:rPr>
              <w:t xml:space="preserve"> dnia 3 lipca 2019 r</w:t>
            </w:r>
            <w:r>
              <w:rPr>
                <w:rFonts w:ascii="Times New Roman" w:eastAsia="Times New Roman" w:hAnsi="Times New Roman" w:cs="Times New Roman"/>
                <w:sz w:val="20"/>
                <w:szCs w:val="20"/>
                <w:lang w:eastAsia="pl-PL"/>
              </w:rPr>
              <w:t xml:space="preserve">. zmieniającym rozporządzenie </w:t>
            </w:r>
            <w:r w:rsidRPr="002A264C">
              <w:rPr>
                <w:rFonts w:ascii="Times New Roman" w:eastAsia="Times New Roman" w:hAnsi="Times New Roman" w:cs="Times New Roman"/>
                <w:sz w:val="20"/>
                <w:szCs w:val="20"/>
                <w:lang w:eastAsia="pl-PL"/>
              </w:rPr>
              <w:t xml:space="preserve">w sprawie </w:t>
            </w:r>
            <w:r w:rsidRPr="002A264C">
              <w:rPr>
                <w:rFonts w:ascii="Times New Roman" w:eastAsia="Times New Roman" w:hAnsi="Times New Roman" w:cs="Times New Roman"/>
                <w:sz w:val="20"/>
                <w:szCs w:val="20"/>
                <w:lang w:eastAsia="pl-PL"/>
              </w:rPr>
              <w:lastRenderedPageBreak/>
              <w:t>badań psychologicznych osób ubiegających się o uprawnienia do kierowania</w:t>
            </w:r>
            <w:r>
              <w:rPr>
                <w:rFonts w:ascii="Times New Roman" w:eastAsia="Times New Roman" w:hAnsi="Times New Roman" w:cs="Times New Roman"/>
                <w:sz w:val="20"/>
                <w:szCs w:val="20"/>
                <w:lang w:eastAsia="pl-PL"/>
              </w:rPr>
              <w:t xml:space="preserve"> pojazdami, kierowców oraz osób </w:t>
            </w:r>
            <w:r w:rsidRPr="002A264C">
              <w:rPr>
                <w:rFonts w:ascii="Times New Roman" w:eastAsia="Times New Roman" w:hAnsi="Times New Roman" w:cs="Times New Roman"/>
                <w:sz w:val="20"/>
                <w:szCs w:val="20"/>
                <w:lang w:eastAsia="pl-PL"/>
              </w:rPr>
              <w:t>wykonujących pracę na stanowisku kierowcy (Dz. U. poz. 1294).</w:t>
            </w:r>
          </w:p>
        </w:tc>
        <w:tc>
          <w:tcPr>
            <w:tcW w:w="448" w:type="pct"/>
          </w:tcPr>
          <w:p w:rsidR="002A264C" w:rsidRDefault="002A264C" w:rsidP="00346650">
            <w:pPr>
              <w:jc w:val="center"/>
              <w:rPr>
                <w:rFonts w:ascii="Times New Roman" w:hAnsi="Times New Roman" w:cs="Times New Roman"/>
                <w:sz w:val="20"/>
                <w:szCs w:val="20"/>
              </w:rPr>
            </w:pPr>
          </w:p>
        </w:tc>
        <w:tc>
          <w:tcPr>
            <w:tcW w:w="1174" w:type="pct"/>
          </w:tcPr>
          <w:p w:rsidR="002A264C" w:rsidRDefault="00812F58" w:rsidP="00F0796F">
            <w:pPr>
              <w:shd w:val="clear" w:color="auto" w:fill="FFFFFF"/>
              <w:spacing w:after="75"/>
            </w:pPr>
            <w:hyperlink r:id="rId58" w:history="1">
              <w:r w:rsidR="002A264C">
                <w:rPr>
                  <w:rStyle w:val="Hipercze"/>
                </w:rPr>
                <w:t xml:space="preserve">OBWIESZCZENIE MINISTRA ZDROWIA z dnia 24 listopada 2021 r. w sprawie ogłoszenia jednolitego tekstu rozporządzenia Ministra Zdrowia w sprawie badań </w:t>
              </w:r>
              <w:r w:rsidR="002A264C">
                <w:rPr>
                  <w:rStyle w:val="Hipercze"/>
                </w:rPr>
                <w:lastRenderedPageBreak/>
                <w:t>psychologicznych osób ubiegających się o uprawnienia do kierowania pojazdami, kierowców oraz osób wykonujących pracę na stanowisku kierowcy (dziennikustaw.gov.pl)</w:t>
              </w:r>
            </w:hyperlink>
          </w:p>
        </w:tc>
      </w:tr>
      <w:tr w:rsidR="00722C59" w:rsidRPr="007449E1" w:rsidTr="00A506D2">
        <w:tc>
          <w:tcPr>
            <w:tcW w:w="352" w:type="pct"/>
          </w:tcPr>
          <w:p w:rsidR="00722C59" w:rsidRDefault="00722C59"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722C59" w:rsidRDefault="00722C5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22C59" w:rsidRPr="0087092F"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rsidR="00722C59"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Ze względu na przewidywany znaczny wzrost zakażeń nowym wariantem wirusa SARS-CoV-2 istnieje konieczność</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zwiększenia poziomu zabezpieczenia opieki przedszpitalnej populacji pacjentów powyżej 60. roku życia zakażonym lub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podejrzanym o zakażenie, u których ze względu na częstość występowania chorób współistniejących przebieg zakażenia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może mieć niekorzystny przebieg.</w:t>
            </w:r>
          </w:p>
          <w:p w:rsidR="00722C59" w:rsidRPr="00631CA0"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Proponuje się w odniesieniu do pacjentów powyżej 60. roku życia, skierowanych do odbycia izolacji w warunkach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domowych, aby lekarz podstawowej opieki zdrowotnej, o którym mowa w ust. 1 pkt 1 rozporządzenia Ministra Zdrowia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dnia 8 października 2020 r. w sprawie standardu organizacyjnego opieki zdrowotnej nad pacjentem podejrzanym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zakażenie lub zakażonym wirusem SARS-CoV-2 (Dz. U. z 2020 r. poz. 1749, z </w:t>
            </w:r>
            <w:proofErr w:type="spellStart"/>
            <w:r w:rsidRPr="00631CA0">
              <w:rPr>
                <w:rFonts w:ascii="Times New Roman" w:eastAsia="Times New Roman" w:hAnsi="Times New Roman" w:cs="Times New Roman"/>
                <w:sz w:val="20"/>
                <w:szCs w:val="20"/>
                <w:lang w:eastAsia="pl-PL"/>
              </w:rPr>
              <w:t>późn</w:t>
            </w:r>
            <w:proofErr w:type="spellEnd"/>
            <w:r w:rsidRPr="00631CA0">
              <w:rPr>
                <w:rFonts w:ascii="Times New Roman" w:eastAsia="Times New Roman" w:hAnsi="Times New Roman" w:cs="Times New Roman"/>
                <w:sz w:val="20"/>
                <w:szCs w:val="20"/>
                <w:lang w:eastAsia="pl-PL"/>
              </w:rPr>
              <w:t>. zm.), nie później niż w ciągu 48</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godzin odbywania tej izolacji udzielał pacjentowi porady, podczas której na podstawie badania fizykalnego dokonywał</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oceny stanu zdrowia pacjenta. W przypadku gdy termin upływa w dniu uznanym ustawowo za wolny od pracy lub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sobotę, porada odbywa się następnego dnia, który nie jest dniem wolnym od pracy ani sobotą. Badanie fizykalne pacjenta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w zależności od stanu klinicznego może odbyć się w poradni </w:t>
            </w:r>
            <w:r w:rsidRPr="00631CA0">
              <w:rPr>
                <w:rFonts w:ascii="Times New Roman" w:eastAsia="Times New Roman" w:hAnsi="Times New Roman" w:cs="Times New Roman"/>
                <w:sz w:val="20"/>
                <w:szCs w:val="20"/>
                <w:lang w:eastAsia="pl-PL"/>
              </w:rPr>
              <w:lastRenderedPageBreak/>
              <w:t>podstawowej opieki zdrowotnej albo podczas wizyty</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domowej w miejscu pobytu pacjenta. Proponowane rozwiązanie przyczyni się do wzmocnienia opieki przedszpitalnej</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zakażonym lub podejrzanym o zakażenie wirusem SARS-CoV-2.</w:t>
            </w:r>
            <w:r>
              <w:rPr>
                <w:rFonts w:ascii="Times New Roman" w:eastAsia="Times New Roman" w:hAnsi="Times New Roman" w:cs="Times New Roman"/>
                <w:sz w:val="20"/>
                <w:szCs w:val="20"/>
                <w:lang w:eastAsia="pl-PL"/>
              </w:rPr>
              <w:t xml:space="preserve"> </w:t>
            </w:r>
          </w:p>
          <w:p w:rsidR="00722C59" w:rsidRPr="0087092F" w:rsidRDefault="00722C59" w:rsidP="00722C59">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Ponadto doprecyzowano przepisy załącznika do rozporządzenia, zgodnie z obowiązującym stanem prawnym. Z uwagi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fakt, iż przepisy art. 10 ust. 2 pkt 1 lit. b oraz art. 11 ust. 1, 2 i 4 utraciły moc na podstawie art. 36 ust. 1 ustawy z dnia 2</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marca 2020 r. o szczególnych rozwiązaniach związanych z zapobieganiem, przeciwdziałaniem i zwalczaniem COVID-19, innych chorób zakaźnych oraz wywołanych nimi sytuacji kryzysowych (Dz. U. z 2021 r. poz. 2095, z </w:t>
            </w:r>
            <w:proofErr w:type="spellStart"/>
            <w:r w:rsidRPr="00631CA0">
              <w:rPr>
                <w:rFonts w:ascii="Times New Roman" w:eastAsia="Times New Roman" w:hAnsi="Times New Roman" w:cs="Times New Roman"/>
                <w:sz w:val="20"/>
                <w:szCs w:val="20"/>
                <w:lang w:eastAsia="pl-PL"/>
              </w:rPr>
              <w:t>późn</w:t>
            </w:r>
            <w:proofErr w:type="spellEnd"/>
            <w:r w:rsidRPr="00631CA0">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dokonano stosownej zmiany w części II w ust. 1 w pkt 2 oraz w części III w ust. 4. Ponadto w części III projektowanego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rozporządzenia wprowadzono zmianę w ust. 2, wskazując, iż w przypadku pacjenta, który nie jest w stanie samodzielnie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przemieszczać się lub którego stan zdrowia to uzasadnia, lekarz w podmiocie leczniczym określonym w wykazie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sporządzonym i prowadzonym na podstawie polecenia ministra właściwego do spraw zdrowia wydanego na podstawie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art. 11h ust. 2 pkt 2 ustawy z dnia 2 marca 2020 r. o szczególnych rozwiązaniach związanych z zapobieganiem,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przeciwdziałaniem i zwalczaniem COVID-19, innych chorób zakaźnych oraz wywołanych nimi sytuacji kryzysowych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ramach czynności, o których mowa w ust. 1, zleca jego transport, odpowiednio do miejsca izolacji albo izolacji 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warunkach domowych albo szpitala, co również wynika ze zmiany stanu prawnego w tym zakresie.</w:t>
            </w:r>
          </w:p>
        </w:tc>
        <w:tc>
          <w:tcPr>
            <w:tcW w:w="448" w:type="pct"/>
          </w:tcPr>
          <w:p w:rsidR="00722C59"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722C59" w:rsidRDefault="00812F58" w:rsidP="00F0796F">
            <w:pPr>
              <w:shd w:val="clear" w:color="auto" w:fill="FFFFFF"/>
              <w:spacing w:after="75"/>
            </w:pPr>
            <w:hyperlink r:id="rId59" w:history="1">
              <w:r w:rsidR="00722C59">
                <w:rPr>
                  <w:rStyle w:val="Hipercze"/>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7449E1" w:rsidTr="00A506D2">
        <w:tc>
          <w:tcPr>
            <w:tcW w:w="352" w:type="pct"/>
          </w:tcPr>
          <w:p w:rsidR="0087092F" w:rsidRDefault="0087092F"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87092F" w:rsidRDefault="0087092F"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7092F"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 xml:space="preserve">Rozporządzenie Ministra Zdrowia z dnia 21 stycznia 2022 r. zmieniające rozporządzenie w sprawie chorób zakaźnych powodujących powstanie obowiązku hospitalizacji, izolacji lub </w:t>
            </w:r>
            <w:r w:rsidRPr="00722C59">
              <w:rPr>
                <w:rFonts w:ascii="Times New Roman" w:hAnsi="Times New Roman" w:cs="Times New Roman"/>
                <w:sz w:val="20"/>
                <w:szCs w:val="20"/>
              </w:rPr>
              <w:lastRenderedPageBreak/>
              <w:t>izolacji w warunkach domowych oraz obowiązku kwarantanny lub nadzoru epidemiologicznego</w:t>
            </w:r>
          </w:p>
        </w:tc>
        <w:tc>
          <w:tcPr>
            <w:tcW w:w="2115" w:type="pct"/>
          </w:tcPr>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lastRenderedPageBreak/>
              <w:t>Projekt rozporządzenia zmienia rozporządzenie Ministra Zdrowia z dnia 25 lutego 2021 r. w sprawie chorób</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zakaźnych powodujących powstanie obowiązku hospitalizacji, izolacji lub izolacji w warunkach domowych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 xml:space="preserve">obowiązku kwarantanny lub nadzoru epidemiologicznego (Dz. U. poz. 351, z </w:t>
            </w:r>
            <w:proofErr w:type="spellStart"/>
            <w:r w:rsidRPr="0087092F">
              <w:rPr>
                <w:rFonts w:ascii="Times New Roman" w:eastAsia="Times New Roman" w:hAnsi="Times New Roman" w:cs="Times New Roman"/>
                <w:sz w:val="20"/>
                <w:szCs w:val="20"/>
                <w:lang w:eastAsia="pl-PL"/>
              </w:rPr>
              <w:t>późn</w:t>
            </w:r>
            <w:proofErr w:type="spellEnd"/>
            <w:r w:rsidRPr="0087092F">
              <w:rPr>
                <w:rFonts w:ascii="Times New Roman" w:eastAsia="Times New Roman" w:hAnsi="Times New Roman" w:cs="Times New Roman"/>
                <w:sz w:val="20"/>
                <w:szCs w:val="20"/>
                <w:lang w:eastAsia="pl-PL"/>
              </w:rPr>
              <w:t>. zm.), zwane dalej</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„rozporządzeniem”, wydawane na podstawie art. 34 ust. 5 ustawy z dnia 5 grudnia 2008 r. o zapobieganiu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zwalczaniu zakażeń i chorób zakaźnych u ludzi.</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Uwarunkowane jest to obserwowanymi zmianami przebiegu klinicznego zakażenia wirusem SARS-CoV-2 oraz</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przebiegiem wywołanej nim choroby COVID-19. Zasadność tej decyzji potwierdzają również zmiany wprowadzane w</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 xml:space="preserve">innych państwach rozwiniętych, takich jak Francja, Lichtenstein, Luksemburg i </w:t>
            </w:r>
            <w:r w:rsidRPr="0087092F">
              <w:rPr>
                <w:rFonts w:ascii="Times New Roman" w:eastAsia="Times New Roman" w:hAnsi="Times New Roman" w:cs="Times New Roman"/>
                <w:sz w:val="20"/>
                <w:szCs w:val="20"/>
                <w:lang w:eastAsia="pl-PL"/>
              </w:rPr>
              <w:lastRenderedPageBreak/>
              <w:t>Portugalia, gdzie długość</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wynosi 7 dni.</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projekcie rozporządzenia wprowadza się zmiany, których celem jest skrócenie okresu odbywania obowiązkowej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kwarantanny dla osób narażonych n</w:t>
            </w:r>
            <w:r>
              <w:rPr>
                <w:rFonts w:ascii="Times New Roman" w:eastAsia="Times New Roman" w:hAnsi="Times New Roman" w:cs="Times New Roman"/>
                <w:sz w:val="20"/>
                <w:szCs w:val="20"/>
                <w:lang w:eastAsia="pl-PL"/>
              </w:rPr>
              <w:t>a zakażenie wirusem SARS-CoV-2.</w:t>
            </w:r>
          </w:p>
          <w:p w:rsidR="0087092F" w:rsidRPr="0087092F"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Skrócenie okresów obowiązkowej kwarantanny zostało poprzedzone analiz</w:t>
            </w:r>
            <w:r>
              <w:rPr>
                <w:rFonts w:ascii="Times New Roman" w:eastAsia="Times New Roman" w:hAnsi="Times New Roman" w:cs="Times New Roman"/>
                <w:sz w:val="20"/>
                <w:szCs w:val="20"/>
                <w:lang w:eastAsia="pl-PL"/>
              </w:rPr>
              <w:t xml:space="preserve">ą obserwowanych zmian przebiegu </w:t>
            </w:r>
            <w:r w:rsidRPr="0087092F">
              <w:rPr>
                <w:rFonts w:ascii="Times New Roman" w:eastAsia="Times New Roman" w:hAnsi="Times New Roman" w:cs="Times New Roman"/>
                <w:sz w:val="20"/>
                <w:szCs w:val="20"/>
                <w:lang w:eastAsia="pl-PL"/>
              </w:rPr>
              <w:t>klinicznego zakażenia wirusem SARS-CoV-2 oraz przebiegiem wywołanej nim choroby</w:t>
            </w:r>
            <w:r>
              <w:rPr>
                <w:rFonts w:ascii="Times New Roman" w:eastAsia="Times New Roman" w:hAnsi="Times New Roman" w:cs="Times New Roman"/>
                <w:sz w:val="20"/>
                <w:szCs w:val="20"/>
                <w:lang w:eastAsia="pl-PL"/>
              </w:rPr>
              <w:t xml:space="preserve"> COVID-19.</w:t>
            </w:r>
          </w:p>
          <w:p w:rsidR="0087092F" w:rsidRPr="00631CA0" w:rsidRDefault="0087092F" w:rsidP="0087092F">
            <w:pPr>
              <w:rPr>
                <w:rFonts w:ascii="Times New Roman" w:eastAsia="Times New Roman" w:hAnsi="Times New Roman" w:cs="Times New Roman"/>
                <w:sz w:val="20"/>
                <w:szCs w:val="20"/>
                <w:lang w:eastAsia="pl-PL"/>
              </w:rPr>
            </w:pPr>
            <w:r w:rsidRPr="0087092F">
              <w:rPr>
                <w:rFonts w:ascii="Times New Roman" w:eastAsia="Times New Roman" w:hAnsi="Times New Roman" w:cs="Times New Roman"/>
                <w:sz w:val="20"/>
                <w:szCs w:val="20"/>
                <w:lang w:eastAsia="pl-PL"/>
              </w:rPr>
              <w:t>W odniesieniu do osób, u których nie wystąpiły objawy choroby COVID-19, oraz</w:t>
            </w:r>
            <w:r>
              <w:rPr>
                <w:rFonts w:ascii="Times New Roman" w:eastAsia="Times New Roman" w:hAnsi="Times New Roman" w:cs="Times New Roman"/>
                <w:sz w:val="20"/>
                <w:szCs w:val="20"/>
                <w:lang w:eastAsia="pl-PL"/>
              </w:rPr>
              <w:t xml:space="preserve"> osób, które miały styczność ze </w:t>
            </w:r>
            <w:r w:rsidRPr="0087092F">
              <w:rPr>
                <w:rFonts w:ascii="Times New Roman" w:eastAsia="Times New Roman" w:hAnsi="Times New Roman" w:cs="Times New Roman"/>
                <w:sz w:val="20"/>
                <w:szCs w:val="20"/>
                <w:lang w:eastAsia="pl-PL"/>
              </w:rPr>
              <w:t>źródłem zakażenia kwarantanna będzie kończyła się po 7 dniach (obecnie po 10 dniach</w:t>
            </w:r>
            <w:r>
              <w:rPr>
                <w:rFonts w:ascii="Times New Roman" w:eastAsia="Times New Roman" w:hAnsi="Times New Roman" w:cs="Times New Roman"/>
                <w:sz w:val="20"/>
                <w:szCs w:val="20"/>
                <w:lang w:eastAsia="pl-PL"/>
              </w:rPr>
              <w:t xml:space="preserve">), licząc od dnia następującego </w:t>
            </w:r>
            <w:r w:rsidRPr="0087092F">
              <w:rPr>
                <w:rFonts w:ascii="Times New Roman" w:eastAsia="Times New Roman" w:hAnsi="Times New Roman" w:cs="Times New Roman"/>
                <w:sz w:val="20"/>
                <w:szCs w:val="20"/>
                <w:lang w:eastAsia="pl-PL"/>
              </w:rPr>
              <w:t>po ostatnim dniu odpowiednio narażenia albo styczności. Jednocześnie skrócono z 1</w:t>
            </w:r>
            <w:r>
              <w:rPr>
                <w:rFonts w:ascii="Times New Roman" w:eastAsia="Times New Roman" w:hAnsi="Times New Roman" w:cs="Times New Roman"/>
                <w:sz w:val="20"/>
                <w:szCs w:val="20"/>
                <w:lang w:eastAsia="pl-PL"/>
              </w:rPr>
              <w:t xml:space="preserve">0 do 7 dni okres, o którym mowa </w:t>
            </w:r>
            <w:r w:rsidRPr="0087092F">
              <w:rPr>
                <w:rFonts w:ascii="Times New Roman" w:eastAsia="Times New Roman" w:hAnsi="Times New Roman" w:cs="Times New Roman"/>
                <w:sz w:val="20"/>
                <w:szCs w:val="20"/>
                <w:lang w:eastAsia="pl-PL"/>
              </w:rPr>
              <w:t>w § 7 ust. 5 rozporządzenia, dotyczący obowiązkowej kwarantanny osoby skierowanej do diagnostyki laboratoryjnej</w:t>
            </w:r>
            <w:r>
              <w:rPr>
                <w:rFonts w:ascii="Times New Roman" w:eastAsia="Times New Roman" w:hAnsi="Times New Roman" w:cs="Times New Roman"/>
                <w:sz w:val="20"/>
                <w:szCs w:val="20"/>
                <w:lang w:eastAsia="pl-PL"/>
              </w:rPr>
              <w:t xml:space="preserve"> </w:t>
            </w:r>
            <w:r w:rsidRPr="0087092F">
              <w:rPr>
                <w:rFonts w:ascii="Times New Roman" w:eastAsia="Times New Roman" w:hAnsi="Times New Roman" w:cs="Times New Roman"/>
                <w:sz w:val="20"/>
                <w:szCs w:val="20"/>
                <w:lang w:eastAsia="pl-PL"/>
              </w:rPr>
              <w:t>w kierunku wirusa SARS-CoV-2.</w:t>
            </w:r>
          </w:p>
        </w:tc>
        <w:tc>
          <w:tcPr>
            <w:tcW w:w="448" w:type="pct"/>
          </w:tcPr>
          <w:p w:rsidR="0087092F"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stycznia 2022 r.</w:t>
            </w:r>
          </w:p>
        </w:tc>
        <w:tc>
          <w:tcPr>
            <w:tcW w:w="1174" w:type="pct"/>
          </w:tcPr>
          <w:p w:rsidR="0087092F" w:rsidRDefault="00812F58" w:rsidP="00F0796F">
            <w:pPr>
              <w:shd w:val="clear" w:color="auto" w:fill="FFFFFF"/>
              <w:spacing w:after="75"/>
            </w:pPr>
            <w:hyperlink r:id="rId60" w:history="1">
              <w:r w:rsidR="00722C59">
                <w:rPr>
                  <w:rStyle w:val="Hipercze"/>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7449E1" w:rsidTr="00A506D2">
        <w:tc>
          <w:tcPr>
            <w:tcW w:w="352" w:type="pct"/>
          </w:tcPr>
          <w:p w:rsidR="00631CA0" w:rsidRDefault="00631CA0" w:rsidP="00CA3777">
            <w:pPr>
              <w:rPr>
                <w:rFonts w:ascii="Times New Roman" w:hAnsi="Times New Roman" w:cs="Times New Roman"/>
                <w:sz w:val="20"/>
                <w:szCs w:val="20"/>
              </w:rPr>
            </w:pPr>
            <w:r>
              <w:rPr>
                <w:rFonts w:ascii="Times New Roman" w:hAnsi="Times New Roman" w:cs="Times New Roman"/>
                <w:sz w:val="20"/>
                <w:szCs w:val="20"/>
              </w:rPr>
              <w:lastRenderedPageBreak/>
              <w:t>25.01.2022</w:t>
            </w:r>
          </w:p>
        </w:tc>
        <w:tc>
          <w:tcPr>
            <w:tcW w:w="352" w:type="pct"/>
          </w:tcPr>
          <w:p w:rsidR="00631CA0" w:rsidRDefault="00631CA0"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31CA0" w:rsidRPr="00631CA0" w:rsidRDefault="00722C59" w:rsidP="008C1D35">
            <w:pPr>
              <w:rPr>
                <w:rFonts w:ascii="Times New Roman" w:hAnsi="Times New Roman" w:cs="Times New Roman"/>
                <w:sz w:val="20"/>
                <w:szCs w:val="20"/>
              </w:rPr>
            </w:pPr>
            <w:r w:rsidRPr="00722C59">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Potrzeba wydania przedmiotowego rozporządzenia podyktowana jest pojawieniem się w ostatnim czasie problemu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zagrażającego społeczeństwu, jakim jest wariant koronawirusa Omikron, który wykazuje duży potencjał zakaźny. Jego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pojawienie się powoduje ryzyko szybkiego rozprzestrzeniania się epidemii i zwiększenia dynamiki zakażeń. W związku</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z powyższym niezbędne jest uruchomienie kolejnych punktów testowania w celu zidentyfikowania przypadków z</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potwierdzonym zakażeniem SARS-CoV-2 oraz podjęcia odpowiednich środków zapobiegawczych i kontrolnych.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Należy w tym miejscu nadmienić, że w Sejmie RP procedowany jest obecnie poselski projekt ustawy o szczególnych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rozwiązaniach zapewniających możliwość prowadzenia działalności gospodarczej w czasie epidemii COVID-19 (druk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sejmowy nr 1846), który zakłada wprowadzenie możliwości weryfikacji w miejscach pracy, na żądanie pracodawcy, od</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pracownika informacji o negatywnym wyniku testu na koronawirusa, które mają być finansowane ze środków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publicznych.</w:t>
            </w:r>
          </w:p>
          <w:p w:rsid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Niezależnie od kwestii wprowadzenia możliwości przeprowadzania w aptekach ogólnodostępnych (gdyż to one de facto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będą adresatami projektowanych zmian) testów przeciw COVID-19, projekt sanuje stan niewykonania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zawartego w art. 4 ust. 7 ustawy z dnia 10 grudnia 2020 r. o zawodzie farmaceuty. Tym samym określa się</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wykaz badań diagnostycznych immanentnie związanych ze świadczeniem przez farmaceutów w aptekach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 xml:space="preserve">ogólnodostępnych opieki </w:t>
            </w:r>
            <w:r w:rsidRPr="00631CA0">
              <w:rPr>
                <w:rFonts w:ascii="Times New Roman" w:eastAsia="Times New Roman" w:hAnsi="Times New Roman" w:cs="Times New Roman"/>
                <w:sz w:val="20"/>
                <w:szCs w:val="20"/>
                <w:lang w:eastAsia="pl-PL"/>
              </w:rPr>
              <w:lastRenderedPageBreak/>
              <w:t>farmaceutycznej. Immanentną częścią różnych elementów tej opieki, takich jak</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indywidualnego planu opieki farmaceutycznej czy przeglądów lekowych jest uzyskanie możliwie najszerszego spektrum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wiedzy o problemach zdrowotnych pacjenta poddanego takiej opiece, w tym postrzeganych przez niego subiektywnie,</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 i przez sprawującego nad nim opiekę farmaceutę. W wielu przypadkach ustalenie ewentualnych źródeł problemów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lekowych pacjenta powinno odbywać się m.in. w efekcie uprzedniej możliwości wykonania określonych podstawowych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badań diagnostycznych pozwalających farmaceucie uzyskać szersze spektrum wiedzy o swoim pacjencie, spojrzeć 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problemy lekowe tego pacjenta w innym świetle, niż gdyby farmaceuta był pozbawiony istotnego kontekstu jaki stanowi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wiedza o problemach pacjenta natury stricte medycznej. Farmaceuta posiądzie bardziej kompleksową wiedzę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powyższych zagadnieniach, jeżeli będzie mógł ją pozyskać na podstawie badań, które sam przeprowadzi. W oparciu o</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tak komplementarną wiedzę, niewątpliwie będzie mógł przeprowadzić proces racjonalizacji farmakoterapii w sposób</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bardziej skuteczny, niż gdyby opisanych wyżej możliwości był pozbawiony.</w:t>
            </w:r>
          </w:p>
          <w:p w:rsidR="00631CA0" w:rsidRPr="00631CA0" w:rsidRDefault="00631CA0" w:rsidP="00631CA0">
            <w:pPr>
              <w:rPr>
                <w:rFonts w:ascii="Times New Roman" w:eastAsia="Times New Roman" w:hAnsi="Times New Roman" w:cs="Times New Roman"/>
                <w:sz w:val="20"/>
                <w:szCs w:val="20"/>
                <w:lang w:eastAsia="pl-PL"/>
              </w:rPr>
            </w:pPr>
            <w:r w:rsidRPr="00631CA0">
              <w:rPr>
                <w:rFonts w:ascii="Times New Roman" w:eastAsia="Times New Roman" w:hAnsi="Times New Roman" w:cs="Times New Roman"/>
                <w:sz w:val="20"/>
                <w:szCs w:val="20"/>
                <w:lang w:eastAsia="pl-PL"/>
              </w:rPr>
              <w:t>Wobec powyższego niezbędne jest pilne utworzenie nowych punktów do diagnostyki w kierunku SARS-CoV-2. Apteka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ogólnodostępna, jako placówka ochrony zdrowia, powinna zostać włączona w system wykrywania zakażeń, z czym</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wiąże się pilna potrzeba tworzenia nowych punktów do diagnostyki w kierunku SARS-CoV-2. Apteka ogólnodostępna,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jako placówka ochrony zdrowia, powinna zostać włączona w system wykrywania zakażeń.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Rozszerzenie usług farmaceutycznych poprzez umożliwienie farmaceutom przeprowadzania wymienionych badań</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diagnostycznych w aptekach ogólnodostępnych jest uzasadnione, gdyż pandemia COVID-19 jednoznacznie potwierdziła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wysokie kompetencje zawodowe farmaceutów oraz umiejętność szybkiej reorganizacji pracy aptek w sytuacji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wymagającej szybkiego i skutecznego działania na rzecz pacjentów.</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Niezależnie od kwestii związanych z COVID-19, projektodawca rekomenduje ukonstytuowanie formalnej możliwości</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przeprowadzania przez farmaceutów badań diagnostycznych w aptekach ogólnodostępnych, poprzez dokonanie ich</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enumeratywnego wyliczenia. Pozwoli to z jednej strony wyeliminować stan formalnego braku wykonania upoważnienia</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ustawowego, jak również – od strony merytorycznej – pozwoli w lepszym stopniu sprawować opiekę farmaceutyczną</w:t>
            </w:r>
            <w:r>
              <w:rPr>
                <w:rFonts w:ascii="Times New Roman" w:eastAsia="Times New Roman" w:hAnsi="Times New Roman" w:cs="Times New Roman"/>
                <w:sz w:val="20"/>
                <w:szCs w:val="20"/>
                <w:lang w:eastAsia="pl-PL"/>
              </w:rPr>
              <w:t xml:space="preserve"> </w:t>
            </w:r>
            <w:r w:rsidRPr="00631CA0">
              <w:rPr>
                <w:rFonts w:ascii="Times New Roman" w:eastAsia="Times New Roman" w:hAnsi="Times New Roman" w:cs="Times New Roman"/>
                <w:sz w:val="20"/>
                <w:szCs w:val="20"/>
                <w:lang w:eastAsia="pl-PL"/>
              </w:rPr>
              <w:t>nad pacjentem, w różnych jej przejawach i formach.</w:t>
            </w:r>
          </w:p>
        </w:tc>
        <w:tc>
          <w:tcPr>
            <w:tcW w:w="448" w:type="pct"/>
          </w:tcPr>
          <w:p w:rsidR="00631CA0" w:rsidRDefault="00722C59" w:rsidP="0034665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stycznia 2022 r.</w:t>
            </w:r>
          </w:p>
        </w:tc>
        <w:tc>
          <w:tcPr>
            <w:tcW w:w="1174" w:type="pct"/>
          </w:tcPr>
          <w:p w:rsidR="00631CA0" w:rsidRDefault="00812F58" w:rsidP="00F0796F">
            <w:pPr>
              <w:shd w:val="clear" w:color="auto" w:fill="FFFFFF"/>
              <w:spacing w:after="75"/>
            </w:pPr>
            <w:hyperlink r:id="rId61" w:history="1">
              <w:r w:rsidR="00722C59">
                <w:rPr>
                  <w:rStyle w:val="Hipercze"/>
                </w:rPr>
                <w:t>Rozporządzenie Ministra Zdrowia z dnia 21 stycznia 2022 r. w sprawie wykazu badań diagnostycznych, które mogą być wykonywane przez farmaceutę (dziennikustaw.gov.pl)</w:t>
              </w:r>
            </w:hyperlink>
          </w:p>
        </w:tc>
      </w:tr>
      <w:tr w:rsidR="00346650" w:rsidRPr="007449E1" w:rsidTr="00A506D2">
        <w:tc>
          <w:tcPr>
            <w:tcW w:w="352" w:type="pct"/>
          </w:tcPr>
          <w:p w:rsidR="00346650" w:rsidRDefault="00346650"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Poselski projekt ustawy zmieniającej ustawę o zmianie ustawy o zapobieganiu oraz zwalczaniu zakażeń i chorób zakaźnych u ludzi oraz ustawę o zmianie ustawy - Prawo o szkolnictwie wyższym i nauce oraz niektórych innych ustaw</w:t>
            </w:r>
          </w:p>
        </w:tc>
        <w:tc>
          <w:tcPr>
            <w:tcW w:w="2115" w:type="pct"/>
          </w:tcPr>
          <w:p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rsidR="00346650" w:rsidRDefault="00812F58" w:rsidP="00F0796F">
            <w:pPr>
              <w:shd w:val="clear" w:color="auto" w:fill="FFFFFF"/>
              <w:spacing w:after="75"/>
            </w:pPr>
            <w:hyperlink r:id="rId62" w:history="1">
              <w:r w:rsidR="00346650">
                <w:rPr>
                  <w:rStyle w:val="Hipercze"/>
                </w:rPr>
                <w:t>9-020-783-2022.pdf (sejm.gov.pl)</w:t>
              </w:r>
            </w:hyperlink>
          </w:p>
        </w:tc>
      </w:tr>
      <w:tr w:rsidR="008C1D35" w:rsidRPr="007449E1" w:rsidTr="00A506D2">
        <w:tc>
          <w:tcPr>
            <w:tcW w:w="352" w:type="pct"/>
          </w:tcPr>
          <w:p w:rsidR="008C1D35" w:rsidRDefault="008C1D35"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 xml:space="preserve">w sprawie warunków zawierania i realizacji umów o udzielanie świadczeń opieki zdrowotnej przez podmioty realizujące świadczenia koordynowanej opieki nad </w:t>
            </w:r>
            <w:r w:rsidRPr="008C1D35">
              <w:rPr>
                <w:rFonts w:ascii="Times New Roman" w:hAnsi="Times New Roman" w:cs="Times New Roman"/>
                <w:sz w:val="20"/>
                <w:szCs w:val="20"/>
              </w:rPr>
              <w:lastRenderedPageBreak/>
              <w:t>kobietą i dzieckiem w związku z przepisami ustawy o wsparciu kobiet w ciąży i rodzin „Za życiem”</w:t>
            </w:r>
          </w:p>
        </w:tc>
        <w:tc>
          <w:tcPr>
            <w:tcW w:w="2115" w:type="pct"/>
          </w:tcPr>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 xml:space="preserve">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w:t>
            </w:r>
            <w:proofErr w:type="spellStart"/>
            <w:r w:rsidRPr="008C1D35">
              <w:rPr>
                <w:rFonts w:ascii="Times New Roman" w:eastAsia="Times New Roman" w:hAnsi="Times New Roman" w:cs="Times New Roman"/>
                <w:sz w:val="20"/>
                <w:szCs w:val="20"/>
                <w:lang w:eastAsia="pl-PL"/>
              </w:rPr>
              <w:t>późn</w:t>
            </w:r>
            <w:proofErr w:type="spellEnd"/>
            <w:r w:rsidRPr="008C1D35">
              <w:rPr>
                <w:rFonts w:ascii="Times New Roman" w:eastAsia="Times New Roman" w:hAnsi="Times New Roman" w:cs="Times New Roman"/>
                <w:sz w:val="20"/>
                <w:szCs w:val="20"/>
                <w:lang w:eastAsia="pl-PL"/>
              </w:rPr>
              <w:t>. zm.), zwanej dalej „ustawą o świadczeniach” oraz art. 7 ust. 2 ustawy z dnia 4 listopada 2016 r. o wsparciu kobiet w ciąży i rodzin „Za życiem” (Dz.U. z 2020 r. poz. 1329).</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Zmiany wprowadzone niniejszym zarządzeniem dotyczą załącznika nr 1b do zarządzenia, stanowiącego Katalog produktów dodatkowych do </w:t>
            </w:r>
            <w:r w:rsidRPr="008C1D35">
              <w:rPr>
                <w:rFonts w:ascii="Times New Roman" w:eastAsia="Times New Roman" w:hAnsi="Times New Roman" w:cs="Times New Roman"/>
                <w:sz w:val="20"/>
                <w:szCs w:val="20"/>
                <w:lang w:eastAsia="pl-PL"/>
              </w:rPr>
              <w:lastRenderedPageBreak/>
              <w:t>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w:t>
            </w:r>
            <w:proofErr w:type="spellStart"/>
            <w:r w:rsidRPr="008C1D35">
              <w:rPr>
                <w:rFonts w:ascii="Times New Roman" w:eastAsia="Times New Roman" w:hAnsi="Times New Roman" w:cs="Times New Roman"/>
                <w:sz w:val="20"/>
                <w:szCs w:val="20"/>
                <w:lang w:eastAsia="pl-PL"/>
              </w:rPr>
              <w:t>ubogoleukocytarnego</w:t>
            </w:r>
            <w:proofErr w:type="spellEnd"/>
            <w:r w:rsidRPr="008C1D35">
              <w:rPr>
                <w:rFonts w:ascii="Times New Roman" w:eastAsia="Times New Roman" w:hAnsi="Times New Roman" w:cs="Times New Roman"/>
                <w:sz w:val="20"/>
                <w:szCs w:val="20"/>
                <w:lang w:eastAsia="pl-PL"/>
              </w:rPr>
              <w:t xml:space="preserve"> koncentratu krwinek płytkowych z aferezy – 1000 zł oraz 5.10.99.0000168 Filtrowanie jednostki krwi lub jej składników – 77 zł).</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8C1D35">
              <w:rPr>
                <w:rFonts w:ascii="Times New Roman" w:eastAsia="Times New Roman" w:hAnsi="Times New Roman" w:cs="Times New Roman"/>
                <w:sz w:val="20"/>
                <w:szCs w:val="20"/>
                <w:lang w:eastAsia="pl-PL"/>
              </w:rPr>
              <w:t>późn</w:t>
            </w:r>
            <w:proofErr w:type="spellEnd"/>
            <w:r w:rsidRPr="008C1D35">
              <w:rPr>
                <w:rFonts w:ascii="Times New Roman" w:eastAsia="Times New Roman" w:hAnsi="Times New Roman" w:cs="Times New Roman"/>
                <w:sz w:val="20"/>
                <w:szCs w:val="20"/>
                <w:lang w:eastAsia="pl-PL"/>
              </w:rPr>
              <w:t xml:space="preserve">. zm.), poddane konsultacjom zewnętrznym na okres 14 dni, wraz z projektem zarządzenia Prezesa Narodowego Funduszu Zdrowia w sprawie określenia warunków zawierania i realizacji umów w rodzaju leczenie </w:t>
            </w:r>
            <w:r w:rsidRPr="008C1D35">
              <w:rPr>
                <w:rFonts w:ascii="Times New Roman" w:eastAsia="Times New Roman" w:hAnsi="Times New Roman" w:cs="Times New Roman"/>
                <w:sz w:val="20"/>
                <w:szCs w:val="20"/>
                <w:lang w:eastAsia="pl-PL"/>
              </w:rPr>
              <w:lastRenderedPageBreak/>
              <w:t>szpitalne oraz leczenie szpitalne - świadczenia wysokospecjalistyczne.</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rsidR="008C1D35" w:rsidRDefault="00812F58" w:rsidP="00F0796F">
            <w:pPr>
              <w:shd w:val="clear" w:color="auto" w:fill="FFFFFF"/>
              <w:spacing w:after="75"/>
            </w:pPr>
            <w:hyperlink r:id="rId63" w:history="1">
              <w:r w:rsidR="008C1D35">
                <w:rPr>
                  <w:rStyle w:val="Hipercze"/>
                </w:rPr>
                <w:t>Zarządzenia Prezesa NFZ / Zarządzenia Prezesa / Narodowy Fundusz Zdrowia (NFZ) – finansujemy zdrowie Polaków</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Zarządzenie Ministra Zdrowia z dnia 21 stycznia 2022 r. w sprawie powołania Rady Społecznej Krajowego Ośrodka Zapobiegania </w:t>
            </w:r>
            <w:proofErr w:type="spellStart"/>
            <w:r w:rsidRPr="00F71CDA">
              <w:rPr>
                <w:rFonts w:ascii="Times New Roman" w:hAnsi="Times New Roman" w:cs="Times New Roman"/>
                <w:sz w:val="20"/>
                <w:szCs w:val="20"/>
              </w:rPr>
              <w:t>Zachowaniom</w:t>
            </w:r>
            <w:proofErr w:type="spellEnd"/>
            <w:r w:rsidRPr="00F71CDA">
              <w:rPr>
                <w:rFonts w:ascii="Times New Roman" w:hAnsi="Times New Roman" w:cs="Times New Roman"/>
                <w:sz w:val="20"/>
                <w:szCs w:val="20"/>
              </w:rPr>
              <w:t xml:space="preserve"> </w:t>
            </w:r>
            <w:proofErr w:type="spellStart"/>
            <w:r w:rsidRPr="00F71CDA">
              <w:rPr>
                <w:rFonts w:ascii="Times New Roman" w:hAnsi="Times New Roman" w:cs="Times New Roman"/>
                <w:sz w:val="20"/>
                <w:szCs w:val="20"/>
              </w:rPr>
              <w:t>Dyssocjalnym</w:t>
            </w:r>
            <w:proofErr w:type="spellEnd"/>
          </w:p>
        </w:tc>
        <w:tc>
          <w:tcPr>
            <w:tcW w:w="2115" w:type="pct"/>
          </w:tcPr>
          <w:p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Rady Społecznej</w:t>
            </w:r>
            <w:r w:rsidRPr="00F71CDA">
              <w:rPr>
                <w:rFonts w:ascii="Times New Roman" w:eastAsia="Times New Roman" w:hAnsi="Times New Roman" w:cs="Times New Roman"/>
                <w:sz w:val="20"/>
                <w:szCs w:val="20"/>
                <w:lang w:eastAsia="pl-PL"/>
              </w:rPr>
              <w:t xml:space="preserve"> Krajowego Ośrodka Zapobiegania </w:t>
            </w:r>
            <w:proofErr w:type="spellStart"/>
            <w:r w:rsidRPr="00F71CDA">
              <w:rPr>
                <w:rFonts w:ascii="Times New Roman" w:eastAsia="Times New Roman" w:hAnsi="Times New Roman" w:cs="Times New Roman"/>
                <w:sz w:val="20"/>
                <w:szCs w:val="20"/>
                <w:lang w:eastAsia="pl-PL"/>
              </w:rPr>
              <w:t>Zachowaniom</w:t>
            </w:r>
            <w:proofErr w:type="spellEnd"/>
            <w:r w:rsidRPr="00F71CDA">
              <w:rPr>
                <w:rFonts w:ascii="Times New Roman" w:eastAsia="Times New Roman" w:hAnsi="Times New Roman" w:cs="Times New Roman"/>
                <w:sz w:val="20"/>
                <w:szCs w:val="20"/>
                <w:lang w:eastAsia="pl-PL"/>
              </w:rPr>
              <w:t xml:space="preserve"> </w:t>
            </w:r>
            <w:proofErr w:type="spellStart"/>
            <w:r w:rsidRPr="00F71CDA">
              <w:rPr>
                <w:rFonts w:ascii="Times New Roman" w:eastAsia="Times New Roman" w:hAnsi="Times New Roman" w:cs="Times New Roman"/>
                <w:sz w:val="20"/>
                <w:szCs w:val="20"/>
                <w:lang w:eastAsia="pl-PL"/>
              </w:rPr>
              <w:t>Dyssocjalnym</w:t>
            </w:r>
            <w:proofErr w:type="spellEnd"/>
            <w:r>
              <w:rPr>
                <w:rFonts w:ascii="Times New Roman" w:eastAsia="Times New Roman" w:hAnsi="Times New Roman" w:cs="Times New Roman"/>
                <w:sz w:val="20"/>
                <w:szCs w:val="20"/>
                <w:lang w:eastAsia="pl-PL"/>
              </w:rPr>
              <w:t xml:space="preserve">, przedstawicielem Naczelnej Rady Pielęgniarek i Położnych - Elżbieta </w:t>
            </w:r>
            <w:proofErr w:type="spellStart"/>
            <w:r>
              <w:rPr>
                <w:rFonts w:ascii="Times New Roman" w:eastAsia="Times New Roman" w:hAnsi="Times New Roman" w:cs="Times New Roman"/>
                <w:sz w:val="20"/>
                <w:szCs w:val="20"/>
                <w:lang w:eastAsia="pl-PL"/>
              </w:rPr>
              <w:t>Pleczyńska</w:t>
            </w:r>
            <w:proofErr w:type="spellEnd"/>
            <w:r>
              <w:rPr>
                <w:rFonts w:ascii="Times New Roman" w:eastAsia="Times New Roman" w:hAnsi="Times New Roman" w:cs="Times New Roman"/>
                <w:sz w:val="20"/>
                <w:szCs w:val="20"/>
                <w:lang w:eastAsia="pl-PL"/>
              </w:rPr>
              <w:t>.</w:t>
            </w:r>
          </w:p>
        </w:tc>
        <w:tc>
          <w:tcPr>
            <w:tcW w:w="448" w:type="pct"/>
          </w:tcPr>
          <w:p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rsidR="00F71CDA" w:rsidRDefault="00812F58" w:rsidP="00F0796F">
            <w:pPr>
              <w:shd w:val="clear" w:color="auto" w:fill="FFFFFF"/>
              <w:spacing w:after="75"/>
            </w:pPr>
            <w:hyperlink r:id="rId64" w:history="1">
              <w:r w:rsidR="00F71CDA">
                <w:rPr>
                  <w:rStyle w:val="Hipercze"/>
                </w:rPr>
                <w:t>Zarządzenie z dnia 21 stycznia 2022 r. (mz.gov.pl)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Projekt ma na celu ograniczenie ryzyka związanego z wystąpieniem epidemii wywołanej nowym </w:t>
            </w:r>
            <w:proofErr w:type="spellStart"/>
            <w:r w:rsidRPr="0064378C">
              <w:rPr>
                <w:rFonts w:ascii="Times New Roman" w:eastAsia="Times New Roman" w:hAnsi="Times New Roman" w:cs="Times New Roman"/>
                <w:sz w:val="20"/>
                <w:szCs w:val="20"/>
                <w:lang w:eastAsia="pl-PL"/>
              </w:rPr>
              <w:t>koronawirusem</w:t>
            </w:r>
            <w:proofErr w:type="spellEnd"/>
            <w:r w:rsidRPr="0064378C">
              <w:rPr>
                <w:rFonts w:ascii="Times New Roman" w:eastAsia="Times New Roman" w:hAnsi="Times New Roman" w:cs="Times New Roman"/>
                <w:sz w:val="20"/>
                <w:szCs w:val="20"/>
                <w:lang w:eastAsia="pl-PL"/>
              </w:rPr>
              <w:t xml:space="preserve"> SARS-CoV-2.</w:t>
            </w:r>
          </w:p>
          <w:p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w:t>
            </w:r>
            <w:proofErr w:type="spellStart"/>
            <w:r w:rsidRPr="0064378C">
              <w:rPr>
                <w:rFonts w:ascii="Times New Roman" w:eastAsia="Times New Roman" w:hAnsi="Times New Roman" w:cs="Times New Roman"/>
                <w:sz w:val="20"/>
                <w:szCs w:val="20"/>
                <w:lang w:eastAsia="pl-PL"/>
              </w:rPr>
              <w:t>późn</w:t>
            </w:r>
            <w:proofErr w:type="spellEnd"/>
            <w:r w:rsidRPr="0064378C">
              <w:rPr>
                <w:rFonts w:ascii="Times New Roman" w:eastAsia="Times New Roman" w:hAnsi="Times New Roman" w:cs="Times New Roman"/>
                <w:sz w:val="20"/>
                <w:szCs w:val="20"/>
                <w:lang w:eastAsia="pl-PL"/>
              </w:rPr>
              <w:t xml:space="preserve">.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w:t>
            </w:r>
            <w:r w:rsidRPr="0064378C">
              <w:rPr>
                <w:rFonts w:ascii="Times New Roman" w:eastAsia="Times New Roman" w:hAnsi="Times New Roman" w:cs="Times New Roman"/>
                <w:sz w:val="20"/>
                <w:szCs w:val="20"/>
                <w:lang w:eastAsia="pl-PL"/>
              </w:rPr>
              <w:lastRenderedPageBreak/>
              <w:t>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F71CDA">
              <w:rPr>
                <w:rFonts w:ascii="Times New Roman" w:hAnsi="Times New Roman" w:cs="Times New Roman"/>
                <w:sz w:val="20"/>
                <w:szCs w:val="20"/>
              </w:rPr>
              <w:t xml:space="preserve">z dniem 24 stycznia 2022 r., z wyjątkiem § 1 pkt 1, który wchodzi w życie </w:t>
            </w:r>
          </w:p>
          <w:p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rsidR="00F71CDA" w:rsidRDefault="00812F58" w:rsidP="00F0796F">
            <w:pPr>
              <w:shd w:val="clear" w:color="auto" w:fill="FFFFFF"/>
              <w:spacing w:after="75"/>
            </w:pPr>
            <w:hyperlink r:id="rId65" w:history="1">
              <w:r w:rsidR="00F71CDA">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3)     </w:t>
            </w:r>
            <w:proofErr w:type="spellStart"/>
            <w:r w:rsidRPr="008F5DEA">
              <w:rPr>
                <w:rFonts w:ascii="Times New Roman" w:eastAsia="Times New Roman" w:hAnsi="Times New Roman" w:cs="Times New Roman"/>
                <w:sz w:val="20"/>
                <w:szCs w:val="20"/>
                <w:lang w:eastAsia="pl-PL"/>
              </w:rPr>
              <w:t>elektroradiolog</w:t>
            </w:r>
            <w:proofErr w:type="spellEnd"/>
            <w:r w:rsidRPr="008F5DEA">
              <w:rPr>
                <w:rFonts w:ascii="Times New Roman" w:eastAsia="Times New Roman" w:hAnsi="Times New Roman" w:cs="Times New Roman"/>
                <w:sz w:val="20"/>
                <w:szCs w:val="20"/>
                <w:lang w:eastAsia="pl-PL"/>
              </w:rPr>
              <w:t>;</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8)     </w:t>
            </w:r>
            <w:proofErr w:type="spellStart"/>
            <w:r w:rsidRPr="008F5DEA">
              <w:rPr>
                <w:rFonts w:ascii="Times New Roman" w:eastAsia="Times New Roman" w:hAnsi="Times New Roman" w:cs="Times New Roman"/>
                <w:sz w:val="20"/>
                <w:szCs w:val="20"/>
                <w:lang w:eastAsia="pl-PL"/>
              </w:rPr>
              <w:t>optometrysta</w:t>
            </w:r>
            <w:proofErr w:type="spellEnd"/>
            <w:r w:rsidRPr="008F5DEA">
              <w:rPr>
                <w:rFonts w:ascii="Times New Roman" w:eastAsia="Times New Roman" w:hAnsi="Times New Roman" w:cs="Times New Roman"/>
                <w:sz w:val="20"/>
                <w:szCs w:val="20"/>
                <w:lang w:eastAsia="pl-PL"/>
              </w:rPr>
              <w:t>;</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9)     </w:t>
            </w:r>
            <w:proofErr w:type="spellStart"/>
            <w:r w:rsidRPr="008F5DEA">
              <w:rPr>
                <w:rFonts w:ascii="Times New Roman" w:eastAsia="Times New Roman" w:hAnsi="Times New Roman" w:cs="Times New Roman"/>
                <w:sz w:val="20"/>
                <w:szCs w:val="20"/>
                <w:lang w:eastAsia="pl-PL"/>
              </w:rPr>
              <w:t>ortoptystka</w:t>
            </w:r>
            <w:proofErr w:type="spellEnd"/>
            <w:r w:rsidRPr="008F5DEA">
              <w:rPr>
                <w:rFonts w:ascii="Times New Roman" w:eastAsia="Times New Roman" w:hAnsi="Times New Roman" w:cs="Times New Roman"/>
                <w:sz w:val="20"/>
                <w:szCs w:val="20"/>
                <w:lang w:eastAsia="pl-PL"/>
              </w:rPr>
              <w:t>;</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Projekt ustawy jest podstawą do określenia m.in.:</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2) za pośrednictwem sieci internetowej z ograniczonym dostępem, zakończonych testem.</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w:t>
            </w:r>
            <w:r w:rsidRPr="008F5DEA">
              <w:rPr>
                <w:rFonts w:ascii="Times New Roman" w:eastAsia="Times New Roman" w:hAnsi="Times New Roman" w:cs="Times New Roman"/>
                <w:sz w:val="20"/>
                <w:szCs w:val="20"/>
                <w:lang w:eastAsia="pl-PL"/>
              </w:rPr>
              <w:lastRenderedPageBreak/>
              <w:t>jest zapewnienie osobom, które zamierzają wziąć udział w określonych ustawowo formach podnoszenia kwalifikacji zawodowych, urlopu szkoleniowego, aby nie musiały wykorzystywać własnego urlopu wypoczynkowego w powyższym celu.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71CDA" w:rsidRDefault="00812F58" w:rsidP="00F0796F">
            <w:pPr>
              <w:shd w:val="clear" w:color="auto" w:fill="FFFFFF"/>
              <w:spacing w:after="75"/>
            </w:pPr>
            <w:hyperlink r:id="rId66" w:history="1">
              <w:r w:rsidR="00F71CDA">
                <w:rPr>
                  <w:rStyle w:val="Hipercze"/>
                </w:rPr>
                <w:t>Akt prawny (legislacja.gov.pl)</w:t>
              </w:r>
            </w:hyperlink>
          </w:p>
        </w:tc>
      </w:tr>
      <w:tr w:rsidR="00E338CE" w:rsidRPr="007449E1" w:rsidTr="00A506D2">
        <w:tc>
          <w:tcPr>
            <w:tcW w:w="352" w:type="pct"/>
          </w:tcPr>
          <w:p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 xml:space="preserve">Projekt Rozporządzenia Ministra Zdrowia zmieniające rozporządzenie w sprawie leczenia uzdrowiskowego osób zatrudnionych przy produkcji wyrobów </w:t>
            </w:r>
            <w:r w:rsidRPr="00E338CE">
              <w:rPr>
                <w:rFonts w:ascii="Times New Roman" w:hAnsi="Times New Roman" w:cs="Times New Roman"/>
                <w:sz w:val="20"/>
                <w:szCs w:val="20"/>
              </w:rPr>
              <w:lastRenderedPageBreak/>
              <w:t>zawierających azbest</w:t>
            </w:r>
          </w:p>
        </w:tc>
        <w:tc>
          <w:tcPr>
            <w:tcW w:w="2115" w:type="pct"/>
          </w:tcPr>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uzdrowiskowego osób zatrudnionych przy produkcji wyrobów zawierających azbest (Dz. U. poz.1920, z </w:t>
            </w:r>
            <w:proofErr w:type="spellStart"/>
            <w:r w:rsidRPr="00E338CE">
              <w:rPr>
                <w:rFonts w:ascii="Times New Roman" w:eastAsia="Times New Roman" w:hAnsi="Times New Roman" w:cs="Times New Roman"/>
                <w:sz w:val="20"/>
                <w:szCs w:val="20"/>
                <w:lang w:eastAsia="pl-PL"/>
              </w:rPr>
              <w:t>poźn</w:t>
            </w:r>
            <w:proofErr w:type="spellEnd"/>
            <w:r w:rsidRPr="00E338CE">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ubezpieczonego oraz </w:t>
            </w:r>
            <w:r w:rsidRPr="00E338CE">
              <w:rPr>
                <w:rFonts w:ascii="Times New Roman" w:eastAsia="Times New Roman" w:hAnsi="Times New Roman" w:cs="Times New Roman"/>
                <w:sz w:val="20"/>
                <w:szCs w:val="20"/>
                <w:lang w:eastAsia="pl-PL"/>
              </w:rPr>
              <w:lastRenderedPageBreak/>
              <w:t>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E338CE" w:rsidRDefault="00E338CE" w:rsidP="00E338CE">
            <w:pPr>
              <w:rPr>
                <w:rFonts w:ascii="Times New Roman" w:eastAsia="Times New Roman" w:hAnsi="Times New Roman" w:cs="Times New Roman"/>
                <w:sz w:val="20"/>
                <w:szCs w:val="20"/>
                <w:lang w:eastAsia="pl-PL"/>
              </w:rPr>
            </w:pPr>
            <w:proofErr w:type="spellStart"/>
            <w:r w:rsidRPr="00E338CE">
              <w:rPr>
                <w:rFonts w:ascii="Times New Roman" w:eastAsia="Times New Roman" w:hAnsi="Times New Roman" w:cs="Times New Roman"/>
                <w:sz w:val="20"/>
                <w:szCs w:val="20"/>
                <w:lang w:eastAsia="pl-PL"/>
              </w:rPr>
              <w:t>rojekt</w:t>
            </w:r>
            <w:proofErr w:type="spellEnd"/>
            <w:r w:rsidRPr="00E338CE">
              <w:rPr>
                <w:rFonts w:ascii="Times New Roman" w:eastAsia="Times New Roman" w:hAnsi="Times New Roman" w:cs="Times New Roman"/>
                <w:sz w:val="20"/>
                <w:szCs w:val="20"/>
                <w:lang w:eastAsia="pl-PL"/>
              </w:rPr>
              <w:t xml:space="preserve"> nowelizacji rozporządzenia wprowadza następujące zmiany:</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a) usunięto w całym wzorze skierowania obowiązek umieszczania na 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realizowany na zasadach </w:t>
            </w:r>
            <w:r w:rsidRPr="00E338CE">
              <w:rPr>
                <w:rFonts w:ascii="Times New Roman" w:eastAsia="Times New Roman" w:hAnsi="Times New Roman" w:cs="Times New Roman"/>
                <w:sz w:val="20"/>
                <w:szCs w:val="20"/>
                <w:lang w:eastAsia="pl-PL"/>
              </w:rPr>
              <w:lastRenderedPageBreak/>
              <w:t>komercyjnych,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w:t>
            </w:r>
            <w:r w:rsidRPr="00E338CE">
              <w:rPr>
                <w:rFonts w:ascii="Times New Roman" w:eastAsia="Times New Roman" w:hAnsi="Times New Roman" w:cs="Times New Roman"/>
                <w:sz w:val="20"/>
                <w:szCs w:val="20"/>
                <w:lang w:eastAsia="pl-PL"/>
              </w:rPr>
              <w:lastRenderedPageBreak/>
              <w:t>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rsidR="00E338CE" w:rsidRDefault="00812F58" w:rsidP="00F0796F">
            <w:pPr>
              <w:shd w:val="clear" w:color="auto" w:fill="FFFFFF"/>
              <w:spacing w:after="75"/>
            </w:pPr>
            <w:hyperlink r:id="rId67" w:history="1">
              <w:r w:rsidR="00E338CE">
                <w:rPr>
                  <w:rStyle w:val="Hipercze"/>
                </w:rPr>
                <w:t>Akt prawny (legislacja.gov.pl)</w:t>
              </w:r>
            </w:hyperlink>
          </w:p>
        </w:tc>
      </w:tr>
      <w:tr w:rsidR="0064378C" w:rsidRPr="007449E1" w:rsidTr="00A506D2">
        <w:tc>
          <w:tcPr>
            <w:tcW w:w="352" w:type="pct"/>
          </w:tcPr>
          <w:p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Projekt ma na celu ograniczenie ryzyka związanego z wystąpieniem epidemii wywołanej nowym </w:t>
            </w:r>
            <w:proofErr w:type="spellStart"/>
            <w:r w:rsidRPr="0064378C">
              <w:rPr>
                <w:rFonts w:ascii="Times New Roman" w:eastAsia="Times New Roman" w:hAnsi="Times New Roman" w:cs="Times New Roman"/>
                <w:sz w:val="20"/>
                <w:szCs w:val="20"/>
                <w:lang w:eastAsia="pl-PL"/>
              </w:rPr>
              <w:t>koronawirusem</w:t>
            </w:r>
            <w:proofErr w:type="spellEnd"/>
            <w:r w:rsidRPr="0064378C">
              <w:rPr>
                <w:rFonts w:ascii="Times New Roman" w:eastAsia="Times New Roman" w:hAnsi="Times New Roman" w:cs="Times New Roman"/>
                <w:sz w:val="20"/>
                <w:szCs w:val="20"/>
                <w:lang w:eastAsia="pl-PL"/>
              </w:rPr>
              <w:t xml:space="preserve"> SARS-CoV-2.</w:t>
            </w:r>
          </w:p>
          <w:p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w:t>
            </w:r>
            <w:proofErr w:type="spellStart"/>
            <w:r w:rsidRPr="0064378C">
              <w:rPr>
                <w:rFonts w:ascii="Times New Roman" w:eastAsia="Times New Roman" w:hAnsi="Times New Roman" w:cs="Times New Roman"/>
                <w:sz w:val="20"/>
                <w:szCs w:val="20"/>
                <w:lang w:eastAsia="pl-PL"/>
              </w:rPr>
              <w:t>późn</w:t>
            </w:r>
            <w:proofErr w:type="spellEnd"/>
            <w:r w:rsidRPr="0064378C">
              <w:rPr>
                <w:rFonts w:ascii="Times New Roman" w:eastAsia="Times New Roman" w:hAnsi="Times New Roman" w:cs="Times New Roman"/>
                <w:sz w:val="20"/>
                <w:szCs w:val="20"/>
                <w:lang w:eastAsia="pl-PL"/>
              </w:rPr>
              <w:t>.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I kwartał 2022 r.</w:t>
            </w:r>
          </w:p>
        </w:tc>
        <w:tc>
          <w:tcPr>
            <w:tcW w:w="1174" w:type="pct"/>
          </w:tcPr>
          <w:p w:rsidR="0064378C" w:rsidRDefault="00812F58" w:rsidP="00F0796F">
            <w:pPr>
              <w:shd w:val="clear" w:color="auto" w:fill="FFFFFF"/>
              <w:spacing w:after="75"/>
            </w:pPr>
            <w:hyperlink r:id="rId68" w:history="1">
              <w:r w:rsidR="0064378C">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 xml:space="preserve">Rozporządzenie Ministra </w:t>
            </w:r>
            <w:r w:rsidRPr="001C19A9">
              <w:rPr>
                <w:rFonts w:ascii="Times New Roman" w:hAnsi="Times New Roman" w:cs="Times New Roman"/>
                <w:sz w:val="20"/>
                <w:szCs w:val="20"/>
              </w:rPr>
              <w:lastRenderedPageBreak/>
              <w:t>Zdrowia z dnia 31 grudnia 2021 r. w sprawie programu pilotażowego w zakresie wykorzystania 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spirometrów w </w:t>
            </w:r>
            <w:r w:rsidRPr="003914FD">
              <w:rPr>
                <w:rFonts w:ascii="Times New Roman" w:eastAsia="Times New Roman" w:hAnsi="Times New Roman" w:cs="Times New Roman"/>
                <w:sz w:val="20"/>
                <w:szCs w:val="20"/>
                <w:lang w:eastAsia="pl-PL"/>
              </w:rPr>
              <w:lastRenderedPageBreak/>
              <w:t>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diagnostykę. Zarówno jakość udzielanych w tym zakresie świadczeń opieki zdrowotnej, satysfakcja świadczeniobiorców </w:t>
            </w:r>
            <w:r w:rsidRPr="003914FD">
              <w:rPr>
                <w:rFonts w:ascii="Times New Roman" w:eastAsia="Times New Roman" w:hAnsi="Times New Roman" w:cs="Times New Roman"/>
                <w:sz w:val="20"/>
                <w:szCs w:val="20"/>
                <w:lang w:eastAsia="pl-PL"/>
              </w:rPr>
              <w:lastRenderedPageBreak/>
              <w:t>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19 </w:t>
            </w:r>
            <w:r>
              <w:rPr>
                <w:rFonts w:ascii="Times New Roman" w:hAnsi="Times New Roman" w:cs="Times New Roman"/>
                <w:sz w:val="20"/>
                <w:szCs w:val="20"/>
              </w:rPr>
              <w:lastRenderedPageBreak/>
              <w:t>stycznia 2022 r.</w:t>
            </w:r>
          </w:p>
        </w:tc>
        <w:tc>
          <w:tcPr>
            <w:tcW w:w="1174" w:type="pct"/>
          </w:tcPr>
          <w:p w:rsidR="001C19A9" w:rsidRDefault="00812F58" w:rsidP="00F0796F">
            <w:pPr>
              <w:shd w:val="clear" w:color="auto" w:fill="FFFFFF"/>
              <w:spacing w:after="75"/>
            </w:pPr>
            <w:hyperlink r:id="rId69" w:history="1">
              <w:r w:rsidR="001C19A9">
                <w:rPr>
                  <w:rStyle w:val="Hipercze"/>
                </w:rPr>
                <w:t xml:space="preserve">Rozporządzenie Ministra Zdrowia z </w:t>
              </w:r>
              <w:r w:rsidR="001C19A9">
                <w:rPr>
                  <w:rStyle w:val="Hipercze"/>
                </w:rPr>
                <w:lastRenderedPageBreak/>
                <w:t>dnia 31 grudnia 2021 r. w sprawie programu pilotażowego w zakresie wykorzystania elektronicznych spirometrów w podstawowej opiece zdrowotnej i ambulatoryjnej opiece 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zdrowotnej (Dz. U. poz. 1372, z </w:t>
            </w:r>
            <w:proofErr w:type="spellStart"/>
            <w:r w:rsidRPr="00EA7ED2">
              <w:rPr>
                <w:rFonts w:ascii="Times New Roman" w:eastAsia="Times New Roman" w:hAnsi="Times New Roman" w:cs="Times New Roman"/>
                <w:sz w:val="20"/>
                <w:szCs w:val="20"/>
                <w:lang w:eastAsia="pl-PL"/>
              </w:rPr>
              <w:t>późn</w:t>
            </w:r>
            <w:proofErr w:type="spellEnd"/>
            <w:r w:rsidRPr="00EA7ED2">
              <w:rPr>
                <w:rFonts w:ascii="Times New Roman" w:eastAsia="Times New Roman" w:hAnsi="Times New Roman" w:cs="Times New Roman"/>
                <w:sz w:val="20"/>
                <w:szCs w:val="20"/>
                <w:lang w:eastAsia="pl-PL"/>
              </w:rPr>
              <w:t>.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w:t>
            </w:r>
            <w:proofErr w:type="spellStart"/>
            <w:r w:rsidRPr="00EA7ED2">
              <w:rPr>
                <w:rFonts w:ascii="Times New Roman" w:eastAsia="Times New Roman" w:hAnsi="Times New Roman" w:cs="Times New Roman"/>
                <w:sz w:val="20"/>
                <w:szCs w:val="20"/>
                <w:lang w:eastAsia="pl-PL"/>
              </w:rPr>
              <w:t>Superwizja</w:t>
            </w:r>
            <w:proofErr w:type="spellEnd"/>
            <w:r w:rsidRPr="00EA7ED2">
              <w:rPr>
                <w:rFonts w:ascii="Times New Roman" w:eastAsia="Times New Roman" w:hAnsi="Times New Roman" w:cs="Times New Roman"/>
                <w:sz w:val="20"/>
                <w:szCs w:val="20"/>
                <w:lang w:eastAsia="pl-PL"/>
              </w:rPr>
              <w:t xml:space="preserve">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poprzednim brzmieniu, które było błędnie </w:t>
            </w:r>
            <w:r w:rsidRPr="00EA7ED2">
              <w:rPr>
                <w:rFonts w:ascii="Times New Roman" w:eastAsia="Times New Roman" w:hAnsi="Times New Roman" w:cs="Times New Roman"/>
                <w:sz w:val="20"/>
                <w:szCs w:val="20"/>
                <w:lang w:eastAsia="pl-PL"/>
              </w:rPr>
              <w:lastRenderedPageBreak/>
              <w:t>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812F58" w:rsidP="00F0796F">
            <w:pPr>
              <w:shd w:val="clear" w:color="auto" w:fill="FFFFFF"/>
              <w:spacing w:after="75"/>
            </w:pPr>
            <w:hyperlink r:id="rId70" w:history="1">
              <w:r w:rsidR="001C19A9">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jednolitych zasad zwrotu kosztów dojazdu dla honorowych </w:t>
            </w:r>
            <w:r w:rsidRPr="00EA7ED2">
              <w:rPr>
                <w:rFonts w:ascii="Times New Roman" w:eastAsia="Times New Roman" w:hAnsi="Times New Roman" w:cs="Times New Roman"/>
                <w:sz w:val="20"/>
                <w:szCs w:val="20"/>
                <w:lang w:eastAsia="pl-PL"/>
              </w:rPr>
              <w:lastRenderedPageBreak/>
              <w:t>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brak możliwości  wykonywania przetoczeń krwi i jej składników przez lotnicze zespoły ratownictwa medycznego oraz lotnicze zespoły transportu sanitarnego w trakcie transportu „</w:t>
            </w:r>
            <w:proofErr w:type="spellStart"/>
            <w:r w:rsidRPr="00EA7ED2">
              <w:rPr>
                <w:rFonts w:ascii="Times New Roman" w:eastAsia="Times New Roman" w:hAnsi="Times New Roman" w:cs="Times New Roman"/>
                <w:sz w:val="20"/>
                <w:szCs w:val="20"/>
                <w:lang w:eastAsia="pl-PL"/>
              </w:rPr>
              <w:t>międzyszpitalnego</w:t>
            </w:r>
            <w:proofErr w:type="spellEnd"/>
            <w:r w:rsidRPr="00EA7ED2">
              <w:rPr>
                <w:rFonts w:ascii="Times New Roman" w:eastAsia="Times New Roman" w:hAnsi="Times New Roman" w:cs="Times New Roman"/>
                <w:sz w:val="20"/>
                <w:szCs w:val="20"/>
                <w:lang w:eastAsia="pl-PL"/>
              </w:rPr>
              <w:t xml:space="preserve">”,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W projektowanej ustawie proponuje się powołanie Narodowego </w:t>
            </w:r>
            <w:proofErr w:type="spellStart"/>
            <w:r w:rsidRPr="00EA7ED2">
              <w:rPr>
                <w:rFonts w:ascii="Times New Roman" w:eastAsia="Times New Roman" w:hAnsi="Times New Roman" w:cs="Times New Roman"/>
                <w:sz w:val="20"/>
                <w:szCs w:val="20"/>
                <w:lang w:eastAsia="pl-PL"/>
              </w:rPr>
              <w:t>Frakcjonatora</w:t>
            </w:r>
            <w:proofErr w:type="spellEnd"/>
            <w:r w:rsidRPr="00EA7ED2">
              <w:rPr>
                <w:rFonts w:ascii="Times New Roman" w:eastAsia="Times New Roman" w:hAnsi="Times New Roman" w:cs="Times New Roman"/>
                <w:sz w:val="20"/>
                <w:szCs w:val="20"/>
                <w:lang w:eastAsia="pl-PL"/>
              </w:rPr>
              <w:t xml:space="preserve">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Ponadto, na podmioty lecznicze nakłada się obowiązek wprowadzania do systemu obrotu produktami krwiopochodnymi, prowadzonego przez NCK, </w:t>
            </w:r>
            <w:proofErr w:type="spellStart"/>
            <w:r w:rsidRPr="00EA7ED2">
              <w:rPr>
                <w:rFonts w:ascii="Times New Roman" w:eastAsia="Times New Roman" w:hAnsi="Times New Roman" w:cs="Times New Roman"/>
                <w:sz w:val="20"/>
                <w:szCs w:val="20"/>
                <w:lang w:eastAsia="pl-PL"/>
              </w:rPr>
              <w:t>zapotrzebowań</w:t>
            </w:r>
            <w:proofErr w:type="spellEnd"/>
            <w:r w:rsidRPr="00EA7ED2">
              <w:rPr>
                <w:rFonts w:ascii="Times New Roman" w:eastAsia="Times New Roman" w:hAnsi="Times New Roman" w:cs="Times New Roman"/>
                <w:sz w:val="20"/>
                <w:szCs w:val="20"/>
                <w:lang w:eastAsia="pl-PL"/>
              </w:rPr>
              <w:t xml:space="preserve"> na produkty krwiopochodne. Rozwiązanie to, jak również stworzenie sytemu informatycznego obrotu produktami krwiopochodnymi, ma zapewnić nadzór nad prawidłowym obrotem </w:t>
            </w:r>
            <w:r w:rsidRPr="00EA7ED2">
              <w:rPr>
                <w:rFonts w:ascii="Times New Roman" w:eastAsia="Times New Roman" w:hAnsi="Times New Roman" w:cs="Times New Roman"/>
                <w:sz w:val="20"/>
                <w:szCs w:val="20"/>
                <w:lang w:eastAsia="pl-PL"/>
              </w:rPr>
              <w:lastRenderedPageBreak/>
              <w:t>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w:t>
            </w:r>
            <w:proofErr w:type="spellStart"/>
            <w:r w:rsidRPr="00EA7ED2">
              <w:rPr>
                <w:rFonts w:ascii="Times New Roman" w:eastAsia="Times New Roman" w:hAnsi="Times New Roman" w:cs="Times New Roman"/>
                <w:sz w:val="20"/>
                <w:szCs w:val="20"/>
                <w:lang w:eastAsia="pl-PL"/>
              </w:rPr>
              <w:t>frakcjonatora</w:t>
            </w:r>
            <w:proofErr w:type="spellEnd"/>
            <w:r w:rsidRPr="00EA7ED2">
              <w:rPr>
                <w:rFonts w:ascii="Times New Roman" w:eastAsia="Times New Roman" w:hAnsi="Times New Roman" w:cs="Times New Roman"/>
                <w:sz w:val="20"/>
                <w:szCs w:val="20"/>
                <w:lang w:eastAsia="pl-PL"/>
              </w:rPr>
              <w:t>,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Umożliwienie wykonywanie przetoczeń przez ratowników 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Umożliwienie ratownikom medycznym i perfuzjonistom wykonywania </w:t>
            </w:r>
            <w:r w:rsidRPr="00EA7ED2">
              <w:rPr>
                <w:rFonts w:ascii="Times New Roman" w:eastAsia="Times New Roman" w:hAnsi="Times New Roman" w:cs="Times New Roman"/>
                <w:sz w:val="20"/>
                <w:szCs w:val="20"/>
                <w:lang w:eastAsia="pl-PL"/>
              </w:rPr>
              <w:lastRenderedPageBreak/>
              <w:t>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w:t>
            </w:r>
            <w:proofErr w:type="spellStart"/>
            <w:r w:rsidRPr="00EA7ED2">
              <w:rPr>
                <w:rFonts w:ascii="Times New Roman" w:eastAsia="Times New Roman" w:hAnsi="Times New Roman" w:cs="Times New Roman"/>
                <w:sz w:val="20"/>
                <w:szCs w:val="20"/>
                <w:lang w:eastAsia="pl-PL"/>
              </w:rPr>
              <w:t>międzyszpitalnych</w:t>
            </w:r>
            <w:proofErr w:type="spellEnd"/>
            <w:r w:rsidRPr="00EA7ED2">
              <w:rPr>
                <w:rFonts w:ascii="Times New Roman" w:eastAsia="Times New Roman" w:hAnsi="Times New Roman" w:cs="Times New Roman"/>
                <w:sz w:val="20"/>
                <w:szCs w:val="20"/>
                <w:lang w:eastAsia="pl-PL"/>
              </w:rPr>
              <w:t>”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w:t>
            </w:r>
            <w:proofErr w:type="spellStart"/>
            <w:r w:rsidRPr="00EA7ED2">
              <w:rPr>
                <w:rFonts w:ascii="Times New Roman" w:eastAsia="Times New Roman" w:hAnsi="Times New Roman" w:cs="Times New Roman"/>
                <w:sz w:val="20"/>
                <w:szCs w:val="20"/>
                <w:lang w:eastAsia="pl-PL"/>
              </w:rPr>
              <w:t>międzyszpitalnego</w:t>
            </w:r>
            <w:proofErr w:type="spellEnd"/>
            <w:r w:rsidRPr="00EA7ED2">
              <w:rPr>
                <w:rFonts w:ascii="Times New Roman" w:eastAsia="Times New Roman" w:hAnsi="Times New Roman" w:cs="Times New Roman"/>
                <w:sz w:val="20"/>
                <w:szCs w:val="20"/>
                <w:lang w:eastAsia="pl-PL"/>
              </w:rPr>
              <w:t>”.</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rsidR="00EA7ED2" w:rsidRDefault="00812F58" w:rsidP="00F0796F">
            <w:pPr>
              <w:shd w:val="clear" w:color="auto" w:fill="FFFFFF"/>
              <w:spacing w:after="75"/>
            </w:pPr>
            <w:hyperlink r:id="rId71" w:history="1">
              <w:r w:rsidR="00EA7ED2">
                <w:rPr>
                  <w:rStyle w:val="Hipercze"/>
                </w:rPr>
                <w:t>Projekt ustawy o krwiodawstwie i krwiolecznictwie - Wykaz prac legislacyjnych i programowych Rady Ministrów - BIP Rady Ministrów i Kancelarii Prezesa 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812F58" w:rsidP="00F0796F">
            <w:pPr>
              <w:shd w:val="clear" w:color="auto" w:fill="FFFFFF"/>
              <w:spacing w:after="75"/>
            </w:pPr>
            <w:hyperlink r:id="rId72"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określenia warunków </w:t>
            </w:r>
            <w:r w:rsidRPr="00362FD3">
              <w:rPr>
                <w:rFonts w:ascii="Times New Roman" w:hAnsi="Times New Roman" w:cs="Times New Roman"/>
                <w:sz w:val="20"/>
                <w:szCs w:val="20"/>
              </w:rPr>
              <w:lastRenderedPageBreak/>
              <w:t>zawierania i realizacji umów w rodzajach rehabilitacja lecznicza oraz programy zdrowotne w 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Proponowane zmiany są spójne z założeniami przedstawicieli środowiska fizjoterapeutycznego współpracującego w ramach konsultacji z Agencją Oceny Technologii Medycznych i Taryfikacji (</w:t>
            </w:r>
            <w:proofErr w:type="spellStart"/>
            <w:r w:rsidRPr="00362FD3">
              <w:rPr>
                <w:rFonts w:ascii="Times New Roman" w:eastAsia="Times New Roman" w:hAnsi="Times New Roman" w:cs="Times New Roman"/>
                <w:sz w:val="20"/>
                <w:szCs w:val="20"/>
                <w:lang w:eastAsia="pl-PL"/>
              </w:rPr>
              <w:t>AOTMiT</w:t>
            </w:r>
            <w:proofErr w:type="spellEnd"/>
            <w:r w:rsidRPr="00362FD3">
              <w:rPr>
                <w:rFonts w:ascii="Times New Roman" w:eastAsia="Times New Roman" w:hAnsi="Times New Roman" w:cs="Times New Roman"/>
                <w:sz w:val="20"/>
                <w:szCs w:val="20"/>
                <w:lang w:eastAsia="pl-PL"/>
              </w:rPr>
              <w:t xml:space="preserve">).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 wycenach świadczeń przygotowanych przez </w:t>
            </w:r>
            <w:proofErr w:type="spellStart"/>
            <w:r w:rsidRPr="00362FD3">
              <w:rPr>
                <w:rFonts w:ascii="Times New Roman" w:eastAsia="Times New Roman" w:hAnsi="Times New Roman" w:cs="Times New Roman"/>
                <w:sz w:val="20"/>
                <w:szCs w:val="20"/>
                <w:lang w:eastAsia="pl-PL"/>
              </w:rPr>
              <w:t>AOTMiT</w:t>
            </w:r>
            <w:proofErr w:type="spellEnd"/>
            <w:r w:rsidRPr="00362FD3">
              <w:rPr>
                <w:rFonts w:ascii="Times New Roman" w:eastAsia="Times New Roman" w:hAnsi="Times New Roman" w:cs="Times New Roman"/>
                <w:sz w:val="20"/>
                <w:szCs w:val="20"/>
                <w:lang w:eastAsia="pl-PL"/>
              </w:rPr>
              <w: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w:t>
            </w:r>
            <w:proofErr w:type="spellStart"/>
            <w:r w:rsidRPr="00362FD3">
              <w:rPr>
                <w:rFonts w:ascii="Times New Roman" w:eastAsia="Times New Roman" w:hAnsi="Times New Roman" w:cs="Times New Roman"/>
                <w:sz w:val="20"/>
                <w:szCs w:val="20"/>
                <w:lang w:eastAsia="pl-PL"/>
              </w:rPr>
              <w:t>AOTMiT</w:t>
            </w:r>
            <w:proofErr w:type="spellEnd"/>
            <w:r w:rsidRPr="00362FD3">
              <w:rPr>
                <w:rFonts w:ascii="Times New Roman" w:eastAsia="Times New Roman" w:hAnsi="Times New Roman" w:cs="Times New Roman"/>
                <w:sz w:val="20"/>
                <w:szCs w:val="20"/>
                <w:lang w:eastAsia="pl-PL"/>
              </w:rPr>
              <w:t xml:space="preserve">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xml:space="preserve">.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Wdrożenie zmian wynikających z przedmiotowego zarządzenia będzie wiązało się z dodatkową alokacją środków przeznaczonych na świadczenia opieki zdrowotnej w zakresie fizjoterapia ambulatoryjna </w:t>
            </w:r>
            <w:r w:rsidRPr="00362FD3">
              <w:rPr>
                <w:rFonts w:ascii="Times New Roman" w:eastAsia="Times New Roman" w:hAnsi="Times New Roman" w:cs="Times New Roman"/>
                <w:sz w:val="20"/>
                <w:szCs w:val="20"/>
                <w:lang w:eastAsia="pl-PL"/>
              </w:rPr>
              <w:lastRenderedPageBreak/>
              <w:t>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812F58" w:rsidP="00F0796F">
            <w:pPr>
              <w:shd w:val="clear" w:color="auto" w:fill="FFFFFF"/>
              <w:spacing w:after="75"/>
            </w:pPr>
            <w:hyperlink r:id="rId73"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w:t>
            </w:r>
            <w:proofErr w:type="spellStart"/>
            <w:r w:rsidRPr="00362FD3">
              <w:rPr>
                <w:rFonts w:ascii="Times New Roman" w:eastAsia="Times New Roman" w:hAnsi="Times New Roman" w:cs="Times New Roman"/>
                <w:sz w:val="20"/>
                <w:szCs w:val="20"/>
                <w:lang w:eastAsia="pl-PL"/>
              </w:rPr>
              <w:t>ubogoleukocytarnego</w:t>
            </w:r>
            <w:proofErr w:type="spellEnd"/>
            <w:r w:rsidRPr="00362FD3">
              <w:rPr>
                <w:rFonts w:ascii="Times New Roman" w:eastAsia="Times New Roman" w:hAnsi="Times New Roman" w:cs="Times New Roman"/>
                <w:sz w:val="20"/>
                <w:szCs w:val="20"/>
                <w:lang w:eastAsia="pl-PL"/>
              </w:rPr>
              <w:t xml:space="preserve">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xml:space="preserve">. zm.), poddane </w:t>
            </w:r>
            <w:r w:rsidRPr="00362FD3">
              <w:rPr>
                <w:rFonts w:ascii="Times New Roman" w:eastAsia="Times New Roman" w:hAnsi="Times New Roman" w:cs="Times New Roman"/>
                <w:sz w:val="20"/>
                <w:szCs w:val="20"/>
                <w:lang w:eastAsia="pl-PL"/>
              </w:rPr>
              <w:lastRenderedPageBreak/>
              <w:t>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812F58" w:rsidP="00F0796F">
            <w:pPr>
              <w:shd w:val="clear" w:color="auto" w:fill="FFFFFF"/>
              <w:spacing w:after="75"/>
            </w:pPr>
            <w:hyperlink r:id="rId74"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zawarcia i realizacji umów o udzielanie świadczeń opieki zdrowotnej w zakresie podstawowej 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 xml:space="preserve">(Dz.U. z 2021 r. poz. 1285,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w:t>
            </w:r>
            <w:proofErr w:type="spellStart"/>
            <w:r w:rsidRPr="00362FD3">
              <w:rPr>
                <w:rFonts w:ascii="Times New Roman" w:eastAsia="Times New Roman" w:hAnsi="Times New Roman" w:cs="Times New Roman"/>
                <w:sz w:val="20"/>
                <w:szCs w:val="20"/>
                <w:lang w:eastAsia="pl-PL"/>
              </w:rPr>
              <w:t>kapitacyjna</w:t>
            </w:r>
            <w:proofErr w:type="spellEnd"/>
            <w:r w:rsidRPr="00362FD3">
              <w:rPr>
                <w:rFonts w:ascii="Times New Roman" w:eastAsia="Times New Roman" w:hAnsi="Times New Roman" w:cs="Times New Roman"/>
                <w:sz w:val="20"/>
                <w:szCs w:val="20"/>
                <w:lang w:eastAsia="pl-PL"/>
              </w:rPr>
              <w:t xml:space="preserve">,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w:t>
            </w:r>
            <w:r w:rsidRPr="00362FD3">
              <w:rPr>
                <w:rFonts w:ascii="Times New Roman" w:eastAsia="Times New Roman" w:hAnsi="Times New Roman" w:cs="Times New Roman"/>
                <w:sz w:val="20"/>
                <w:szCs w:val="20"/>
                <w:lang w:eastAsia="pl-PL"/>
              </w:rPr>
              <w:lastRenderedPageBreak/>
              <w:t xml:space="preserve">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6 stycznia 2022 r.</w:t>
            </w:r>
          </w:p>
        </w:tc>
        <w:tc>
          <w:tcPr>
            <w:tcW w:w="1174" w:type="pct"/>
          </w:tcPr>
          <w:p w:rsidR="00362FD3" w:rsidRDefault="00812F58" w:rsidP="00F0796F">
            <w:pPr>
              <w:shd w:val="clear" w:color="auto" w:fill="FFFFFF"/>
              <w:spacing w:after="75"/>
            </w:pPr>
            <w:hyperlink r:id="rId75"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rsidR="005663A2" w:rsidRDefault="00812F58" w:rsidP="00F0796F">
            <w:pPr>
              <w:shd w:val="clear" w:color="auto" w:fill="FFFFFF"/>
              <w:spacing w:after="75"/>
            </w:pPr>
            <w:hyperlink r:id="rId76"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lastRenderedPageBreak/>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xml:space="preserve">.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w:t>
            </w:r>
            <w:r w:rsidRPr="005663A2">
              <w:rPr>
                <w:rFonts w:ascii="Times New Roman" w:eastAsia="Times New Roman" w:hAnsi="Times New Roman" w:cs="Times New Roman"/>
                <w:sz w:val="20"/>
                <w:szCs w:val="20"/>
                <w:lang w:eastAsia="pl-PL"/>
              </w:rPr>
              <w:lastRenderedPageBreak/>
              <w:t>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 xml:space="preserve">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xml:space="preserve">. zm.), zarządzenia Nr 182/2019/DSOZ Prezesa Narodowego Funduszu Zdrowia z dnia 31 grudnia 2019 r. w sprawie określenia warunków zawierania i  realizacji umów o udzielanie świadczeń opieki zdrowotnej w rodzaju ambulatoryjna opieka specjalistyczna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xml:space="preserve">.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812F58" w:rsidP="00F0796F">
            <w:pPr>
              <w:shd w:val="clear" w:color="auto" w:fill="FFFFFF"/>
              <w:spacing w:after="75"/>
            </w:pPr>
            <w:hyperlink r:id="rId77"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w:t>
            </w:r>
            <w:r>
              <w:rPr>
                <w:rFonts w:ascii="Times New Roman" w:hAnsi="Times New Roman" w:cs="Times New Roman"/>
                <w:sz w:val="20"/>
                <w:szCs w:val="20"/>
              </w:rPr>
              <w:lastRenderedPageBreak/>
              <w:t>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lastRenderedPageBreak/>
              <w:t>ZARZĄDZENI</w:t>
            </w:r>
            <w:r w:rsidRPr="00D1598C">
              <w:rPr>
                <w:rFonts w:ascii="Times New Roman" w:hAnsi="Times New Roman" w:cs="Times New Roman"/>
                <w:sz w:val="20"/>
                <w:szCs w:val="20"/>
              </w:rPr>
              <w:lastRenderedPageBreak/>
              <w:t>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 xml:space="preserve">Zarządzenie Prezesa Narodowego Funduszu Zdrowia w sprawie </w:t>
            </w:r>
            <w:r w:rsidRPr="00D1598C">
              <w:rPr>
                <w:rFonts w:ascii="Times New Roman" w:eastAsia="Times New Roman" w:hAnsi="Times New Roman" w:cs="Times New Roman"/>
                <w:sz w:val="20"/>
                <w:szCs w:val="20"/>
                <w:lang w:eastAsia="pl-PL"/>
              </w:rPr>
              <w:lastRenderedPageBreak/>
              <w:t xml:space="preserve">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ze środków publicznych (Dz. U. z 2021 r. poz. 1285,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został poddany konsultacjom zewnętrznym na okres 14 dni. W ramach konsultacji projekt został przedstawiony do zaopiniowania właściwym w sprawie podmiotom: konsultantom krajowym we właściwej dziedzinie medycyny, samorządom zawodowym (Naczelna Rada Lekarska, </w:t>
            </w:r>
            <w:r w:rsidRPr="00D1598C">
              <w:rPr>
                <w:rFonts w:ascii="Times New Roman" w:eastAsia="Times New Roman" w:hAnsi="Times New Roman" w:cs="Times New Roman"/>
                <w:sz w:val="20"/>
                <w:szCs w:val="20"/>
                <w:lang w:eastAsia="pl-PL"/>
              </w:rPr>
              <w:lastRenderedPageBreak/>
              <w:t xml:space="preserve">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4 stycznia 2022 r.</w:t>
            </w:r>
          </w:p>
        </w:tc>
        <w:tc>
          <w:tcPr>
            <w:tcW w:w="1174" w:type="pct"/>
          </w:tcPr>
          <w:p w:rsidR="00D1598C" w:rsidRDefault="00812F58" w:rsidP="00F0796F">
            <w:pPr>
              <w:shd w:val="clear" w:color="auto" w:fill="FFFFFF"/>
              <w:spacing w:after="75"/>
            </w:pPr>
            <w:hyperlink r:id="rId78" w:history="1">
              <w:r w:rsidR="00D1598C">
                <w:rPr>
                  <w:rStyle w:val="Hipercze"/>
                </w:rPr>
                <w:t xml:space="preserve">Zarządzenia Prezesa NFZ / </w:t>
              </w:r>
              <w:r w:rsidR="00D1598C">
                <w:rPr>
                  <w:rStyle w:val="Hipercze"/>
                </w:rPr>
                <w:lastRenderedPageBreak/>
                <w:t>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 xml:space="preserve">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w:t>
            </w:r>
            <w:proofErr w:type="spellStart"/>
            <w:r w:rsidRPr="00D1598C">
              <w:rPr>
                <w:rFonts w:ascii="Times New Roman" w:eastAsia="Times New Roman" w:hAnsi="Times New Roman" w:cs="Times New Roman"/>
                <w:sz w:val="20"/>
                <w:szCs w:val="20"/>
                <w:lang w:eastAsia="pl-PL"/>
              </w:rPr>
              <w:t>ubogoleukocytarnego</w:t>
            </w:r>
            <w:proofErr w:type="spellEnd"/>
            <w:r w:rsidRPr="00D1598C">
              <w:rPr>
                <w:rFonts w:ascii="Times New Roman" w:eastAsia="Times New Roman" w:hAnsi="Times New Roman" w:cs="Times New Roman"/>
                <w:sz w:val="20"/>
                <w:szCs w:val="20"/>
                <w:lang w:eastAsia="pl-PL"/>
              </w:rPr>
              <w:t xml:space="preserve"> koncentratu krwinek płytkowych z aferezy – 1000 zł oraz 5.53.01.0001523 Filtrowanie jednostki krwi lub jej składników – 77 zł). Ponadto, zgodnie z § 8 ust. 2 ww. rozporządzenia stworzono produkt </w:t>
            </w:r>
            <w:r w:rsidRPr="00D1598C">
              <w:rPr>
                <w:rFonts w:ascii="Times New Roman" w:eastAsia="Times New Roman" w:hAnsi="Times New Roman" w:cs="Times New Roman"/>
                <w:sz w:val="20"/>
                <w:szCs w:val="20"/>
                <w:lang w:eastAsia="pl-PL"/>
              </w:rPr>
              <w:lastRenderedPageBreak/>
              <w:t>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w:t>
            </w:r>
            <w:proofErr w:type="spellStart"/>
            <w:r w:rsidRPr="00D1598C">
              <w:rPr>
                <w:rFonts w:ascii="Times New Roman" w:eastAsia="Times New Roman" w:hAnsi="Times New Roman" w:cs="Times New Roman"/>
                <w:sz w:val="20"/>
                <w:szCs w:val="20"/>
                <w:lang w:eastAsia="pl-PL"/>
              </w:rPr>
              <w:t>Zdrow</w:t>
            </w:r>
            <w:proofErr w:type="spellEnd"/>
            <w:r w:rsidRPr="00D1598C">
              <w:rPr>
                <w:rFonts w:ascii="Times New Roman" w:eastAsia="Times New Roman" w:hAnsi="Times New Roman" w:cs="Times New Roman"/>
                <w:sz w:val="20"/>
                <w:szCs w:val="20"/>
                <w:lang w:eastAsia="pl-PL"/>
              </w:rPr>
              <w:t xml:space="preserve">.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 xml:space="preserve">w zakresie załącznika nr 1b do zarządzenia (Katalog produktów odrębnych) utworzono nowe produkty rozliczeniowe: 5.52.01.0001564  Pobyt do  podania leku w  leczeniu </w:t>
            </w:r>
            <w:proofErr w:type="spellStart"/>
            <w:r w:rsidRPr="00D1598C">
              <w:rPr>
                <w:rFonts w:ascii="Times New Roman" w:eastAsia="Times New Roman" w:hAnsi="Times New Roman" w:cs="Times New Roman"/>
                <w:sz w:val="20"/>
                <w:szCs w:val="20"/>
                <w:lang w:eastAsia="pl-PL"/>
              </w:rPr>
              <w:t>orbitopatii</w:t>
            </w:r>
            <w:proofErr w:type="spellEnd"/>
            <w:r w:rsidRPr="00D1598C">
              <w:rPr>
                <w:rFonts w:ascii="Times New Roman" w:eastAsia="Times New Roman" w:hAnsi="Times New Roman" w:cs="Times New Roman"/>
                <w:sz w:val="20"/>
                <w:szCs w:val="20"/>
                <w:lang w:eastAsia="pl-PL"/>
              </w:rPr>
              <w:t xml:space="preserve"> tarczycowej (obejmuje dożylną </w:t>
            </w:r>
            <w:proofErr w:type="spellStart"/>
            <w:r w:rsidRPr="00D1598C">
              <w:rPr>
                <w:rFonts w:ascii="Times New Roman" w:eastAsia="Times New Roman" w:hAnsi="Times New Roman" w:cs="Times New Roman"/>
                <w:sz w:val="20"/>
                <w:szCs w:val="20"/>
                <w:lang w:eastAsia="pl-PL"/>
              </w:rPr>
              <w:t>sterydoterapię</w:t>
            </w:r>
            <w:proofErr w:type="spellEnd"/>
            <w:r w:rsidRPr="00D1598C">
              <w:rPr>
                <w:rFonts w:ascii="Times New Roman" w:eastAsia="Times New Roman" w:hAnsi="Times New Roman" w:cs="Times New Roman"/>
                <w:sz w:val="20"/>
                <w:szCs w:val="20"/>
                <w:lang w:eastAsia="pl-PL"/>
              </w:rPr>
              <w:t xml:space="preserve">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 xml:space="preserve">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W związku z tym, w 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5)</w:t>
            </w:r>
            <w:r w:rsidRPr="00D1598C">
              <w:rPr>
                <w:rFonts w:ascii="Times New Roman" w:eastAsia="Times New Roman" w:hAnsi="Times New Roman" w:cs="Times New Roman"/>
                <w:sz w:val="20"/>
                <w:szCs w:val="20"/>
                <w:lang w:eastAsia="pl-PL"/>
              </w:rPr>
              <w:tab/>
              <w:t xml:space="preserve">zmiany w obrębie załączników 2a, 2b i 2c, stanowiących wzory umów o  udzielanie świadczeń opieki zdrowotnej w rodzaju leczenie szpitalne / leczenie szpitalne - </w:t>
            </w:r>
            <w:proofErr w:type="spellStart"/>
            <w:r w:rsidRPr="00D1598C">
              <w:rPr>
                <w:rFonts w:ascii="Times New Roman" w:eastAsia="Times New Roman" w:hAnsi="Times New Roman" w:cs="Times New Roman"/>
                <w:sz w:val="20"/>
                <w:szCs w:val="20"/>
                <w:lang w:eastAsia="pl-PL"/>
              </w:rPr>
              <w:t>teleradioterapia</w:t>
            </w:r>
            <w:proofErr w:type="spellEnd"/>
            <w:r w:rsidRPr="00D1598C">
              <w:rPr>
                <w:rFonts w:ascii="Times New Roman" w:eastAsia="Times New Roman" w:hAnsi="Times New Roman" w:cs="Times New Roman"/>
                <w:sz w:val="20"/>
                <w:szCs w:val="20"/>
                <w:lang w:eastAsia="pl-PL"/>
              </w:rPr>
              <w:t xml:space="preserve">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 xml:space="preserve">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w:t>
            </w:r>
            <w:r w:rsidRPr="00D1598C">
              <w:rPr>
                <w:rFonts w:ascii="Times New Roman" w:eastAsia="Times New Roman" w:hAnsi="Times New Roman" w:cs="Times New Roman"/>
                <w:sz w:val="20"/>
                <w:szCs w:val="20"/>
                <w:lang w:eastAsia="pl-PL"/>
              </w:rPr>
              <w:lastRenderedPageBreak/>
              <w:t>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 xml:space="preserve">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w:t>
            </w:r>
            <w:proofErr w:type="spellStart"/>
            <w:r w:rsidRPr="00D1598C">
              <w:rPr>
                <w:rFonts w:ascii="Times New Roman" w:eastAsia="Times New Roman" w:hAnsi="Times New Roman" w:cs="Times New Roman"/>
                <w:sz w:val="20"/>
                <w:szCs w:val="20"/>
                <w:lang w:eastAsia="pl-PL"/>
              </w:rPr>
              <w:t>rozpoznań</w:t>
            </w:r>
            <w:proofErr w:type="spellEnd"/>
            <w:r w:rsidRPr="00D1598C">
              <w:rPr>
                <w:rFonts w:ascii="Times New Roman" w:eastAsia="Times New Roman" w:hAnsi="Times New Roman" w:cs="Times New Roman"/>
                <w:sz w:val="20"/>
                <w:szCs w:val="20"/>
                <w:lang w:eastAsia="pl-PL"/>
              </w:rPr>
              <w:t xml:space="preserve">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 xml:space="preserve">F58E Choroby zapalne jelit &gt; 65 r.ż., F58F Choroby zapalne </w:t>
            </w:r>
            <w:r w:rsidRPr="00D1598C">
              <w:rPr>
                <w:rFonts w:ascii="Times New Roman" w:eastAsia="Times New Roman" w:hAnsi="Times New Roman" w:cs="Times New Roman"/>
                <w:sz w:val="20"/>
                <w:szCs w:val="20"/>
                <w:lang w:eastAsia="pl-PL"/>
              </w:rPr>
              <w:lastRenderedPageBreak/>
              <w:t>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 xml:space="preserve">H22 Artroskopia lecznicza - w grupie H22 Artroskopia lecznicza umożliwiono realizację procedur: 83.881 Plastyka ścięgna i mięśnia, 83.882 Ufiksowanie ścięgna, 83.883 </w:t>
            </w:r>
            <w:proofErr w:type="spellStart"/>
            <w:r w:rsidRPr="00D1598C">
              <w:rPr>
                <w:rFonts w:ascii="Times New Roman" w:eastAsia="Times New Roman" w:hAnsi="Times New Roman" w:cs="Times New Roman"/>
                <w:sz w:val="20"/>
                <w:szCs w:val="20"/>
                <w:lang w:eastAsia="pl-PL"/>
              </w:rPr>
              <w:t>Tenodeza</w:t>
            </w:r>
            <w:proofErr w:type="spellEnd"/>
            <w:r w:rsidRPr="00D1598C">
              <w:rPr>
                <w:rFonts w:ascii="Times New Roman" w:eastAsia="Times New Roman" w:hAnsi="Times New Roman" w:cs="Times New Roman"/>
                <w:sz w:val="20"/>
                <w:szCs w:val="20"/>
                <w:lang w:eastAsia="pl-PL"/>
              </w:rPr>
              <w:t xml:space="preserve">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 xml:space="preserve">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w:t>
            </w:r>
            <w:proofErr w:type="spellStart"/>
            <w:r w:rsidRPr="00D1598C">
              <w:rPr>
                <w:rFonts w:ascii="Times New Roman" w:eastAsia="Times New Roman" w:hAnsi="Times New Roman" w:cs="Times New Roman"/>
                <w:sz w:val="20"/>
                <w:szCs w:val="20"/>
                <w:lang w:eastAsia="pl-PL"/>
              </w:rPr>
              <w:t>rozpoznań</w:t>
            </w:r>
            <w:proofErr w:type="spellEnd"/>
            <w:r w:rsidRPr="00D1598C">
              <w:rPr>
                <w:rFonts w:ascii="Times New Roman" w:eastAsia="Times New Roman" w:hAnsi="Times New Roman" w:cs="Times New Roman"/>
                <w:sz w:val="20"/>
                <w:szCs w:val="20"/>
                <w:lang w:eastAsia="pl-PL"/>
              </w:rPr>
              <w:t xml:space="preserve">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 xml:space="preserve">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w:t>
            </w:r>
            <w:proofErr w:type="spellStart"/>
            <w:r w:rsidRPr="00D1598C">
              <w:rPr>
                <w:rFonts w:ascii="Times New Roman" w:eastAsia="Times New Roman" w:hAnsi="Times New Roman" w:cs="Times New Roman"/>
                <w:sz w:val="20"/>
                <w:szCs w:val="20"/>
                <w:lang w:eastAsia="pl-PL"/>
              </w:rPr>
              <w:t>safenektomią</w:t>
            </w:r>
            <w:proofErr w:type="spellEnd"/>
            <w:r w:rsidRPr="00D1598C">
              <w:rPr>
                <w:rFonts w:ascii="Times New Roman" w:eastAsia="Times New Roman" w:hAnsi="Times New Roman" w:cs="Times New Roman"/>
                <w:sz w:val="20"/>
                <w:szCs w:val="20"/>
                <w:lang w:eastAsia="pl-PL"/>
              </w:rPr>
              <w:t xml:space="preserve"> oraz w grupie Q24 Operacje żylaków bez </w:t>
            </w:r>
            <w:proofErr w:type="spellStart"/>
            <w:r w:rsidRPr="00D1598C">
              <w:rPr>
                <w:rFonts w:ascii="Times New Roman" w:eastAsia="Times New Roman" w:hAnsi="Times New Roman" w:cs="Times New Roman"/>
                <w:sz w:val="20"/>
                <w:szCs w:val="20"/>
                <w:lang w:eastAsia="pl-PL"/>
              </w:rPr>
              <w:t>safenektomii</w:t>
            </w:r>
            <w:proofErr w:type="spellEnd"/>
            <w:r w:rsidRPr="00D1598C">
              <w:rPr>
                <w:rFonts w:ascii="Times New Roman" w:eastAsia="Times New Roman" w:hAnsi="Times New Roman" w:cs="Times New Roman"/>
                <w:sz w:val="20"/>
                <w:szCs w:val="20"/>
                <w:lang w:eastAsia="pl-PL"/>
              </w:rPr>
              <w:t>.</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w:t>
            </w:r>
            <w:r w:rsidRPr="00D1598C">
              <w:rPr>
                <w:rFonts w:ascii="Times New Roman" w:eastAsia="Times New Roman" w:hAnsi="Times New Roman" w:cs="Times New Roman"/>
                <w:sz w:val="20"/>
                <w:szCs w:val="20"/>
                <w:lang w:eastAsia="pl-PL"/>
              </w:rPr>
              <w:lastRenderedPageBreak/>
              <w:t xml:space="preserve">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812F58" w:rsidP="00F0796F">
            <w:pPr>
              <w:shd w:val="clear" w:color="auto" w:fill="FFFFFF"/>
              <w:spacing w:after="75"/>
            </w:pPr>
            <w:hyperlink r:id="rId79" w:history="1">
              <w:r w:rsidR="00D1598C">
                <w:rPr>
                  <w:rStyle w:val="Hipercze"/>
                </w:rPr>
                <w:t>Zarządzenia Prezesa NFZ / Zarządzenia Prezesa / Narodowy Fundusz Zdrowia (NFZ) – 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 xml:space="preserve">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w:t>
            </w:r>
            <w:proofErr w:type="spellStart"/>
            <w:r w:rsidRPr="00922731">
              <w:rPr>
                <w:rFonts w:ascii="Times New Roman" w:eastAsia="Times New Roman" w:hAnsi="Times New Roman" w:cs="Times New Roman"/>
                <w:sz w:val="20"/>
                <w:szCs w:val="20"/>
                <w:lang w:eastAsia="pl-PL"/>
              </w:rPr>
              <w:t>późn</w:t>
            </w:r>
            <w:proofErr w:type="spellEnd"/>
            <w:r w:rsidRPr="00922731">
              <w:rPr>
                <w:rFonts w:ascii="Times New Roman" w:eastAsia="Times New Roman" w:hAnsi="Times New Roman" w:cs="Times New Roman"/>
                <w:sz w:val="20"/>
                <w:szCs w:val="20"/>
                <w:lang w:eastAsia="pl-PL"/>
              </w:rPr>
              <w:t>.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922731" w:rsidRDefault="00812F58" w:rsidP="00F0796F">
            <w:pPr>
              <w:shd w:val="clear" w:color="auto" w:fill="FFFFFF"/>
              <w:spacing w:after="75"/>
            </w:pPr>
            <w:hyperlink r:id="rId80"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223/2021/DSOZ </w:t>
            </w:r>
            <w:r w:rsidRPr="00BB114E">
              <w:rPr>
                <w:rFonts w:ascii="Times New Roman" w:hAnsi="Times New Roman" w:cs="Times New Roman"/>
                <w:sz w:val="20"/>
                <w:szCs w:val="20"/>
              </w:rPr>
              <w:lastRenderedPageBreak/>
              <w:t>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 xml:space="preserve">Uchylenie zarządzenia Nr 65/2021/DSOZ Prezesa Narodowego Funduszu Zdrowia z dnia 9 kwietnia 2021 r. zmieniające zarządzenie w sprawie określenia warunków zawierania i realizacji umów w rodzajach </w:t>
            </w:r>
            <w:r w:rsidRPr="00BB114E">
              <w:rPr>
                <w:rFonts w:ascii="Times New Roman" w:eastAsia="Times New Roman" w:hAnsi="Times New Roman" w:cs="Times New Roman"/>
                <w:sz w:val="20"/>
                <w:szCs w:val="20"/>
                <w:lang w:eastAsia="pl-PL"/>
              </w:rPr>
              <w:lastRenderedPageBreak/>
              <w:t>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w:t>
            </w:r>
            <w:proofErr w:type="spellStart"/>
            <w:r w:rsidRPr="00BB114E">
              <w:rPr>
                <w:rFonts w:ascii="Times New Roman" w:eastAsia="Times New Roman" w:hAnsi="Times New Roman" w:cs="Times New Roman"/>
                <w:sz w:val="20"/>
                <w:szCs w:val="20"/>
                <w:lang w:eastAsia="pl-PL"/>
              </w:rPr>
              <w:t>AOTMiT</w:t>
            </w:r>
            <w:proofErr w:type="spellEnd"/>
            <w:r w:rsidRPr="00BB114E">
              <w:rPr>
                <w:rFonts w:ascii="Times New Roman" w:eastAsia="Times New Roman" w:hAnsi="Times New Roman" w:cs="Times New Roman"/>
                <w:sz w:val="20"/>
                <w:szCs w:val="20"/>
                <w:lang w:eastAsia="pl-PL"/>
              </w:rPr>
              <w:t xml:space="preserve">) nowego sposobu rozliczania produktów rozliczeniowych w zakresie fizjoterapii ambulatoryjnej i domowej. Na podstawie propozycji Prezesa </w:t>
            </w:r>
            <w:proofErr w:type="spellStart"/>
            <w:r w:rsidRPr="00BB114E">
              <w:rPr>
                <w:rFonts w:ascii="Times New Roman" w:eastAsia="Times New Roman" w:hAnsi="Times New Roman" w:cs="Times New Roman"/>
                <w:sz w:val="20"/>
                <w:szCs w:val="20"/>
                <w:lang w:eastAsia="pl-PL"/>
              </w:rPr>
              <w:t>AOTMiT</w:t>
            </w:r>
            <w:proofErr w:type="spellEnd"/>
            <w:r w:rsidRPr="00BB114E">
              <w:rPr>
                <w:rFonts w:ascii="Times New Roman" w:eastAsia="Times New Roman" w:hAnsi="Times New Roman" w:cs="Times New Roman"/>
                <w:sz w:val="20"/>
                <w:szCs w:val="20"/>
                <w:lang w:eastAsia="pl-PL"/>
              </w:rPr>
              <w:t xml:space="preserve">,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w:t>
            </w:r>
            <w:r>
              <w:rPr>
                <w:rFonts w:ascii="Times New Roman" w:hAnsi="Times New Roman" w:cs="Times New Roman"/>
                <w:sz w:val="20"/>
                <w:szCs w:val="20"/>
              </w:rPr>
              <w:lastRenderedPageBreak/>
              <w:t>2022 r.</w:t>
            </w:r>
          </w:p>
        </w:tc>
        <w:tc>
          <w:tcPr>
            <w:tcW w:w="1174" w:type="pct"/>
          </w:tcPr>
          <w:p w:rsidR="00BB114E" w:rsidRDefault="00812F58" w:rsidP="00F0796F">
            <w:pPr>
              <w:shd w:val="clear" w:color="auto" w:fill="FFFFFF"/>
              <w:spacing w:after="75"/>
            </w:pPr>
            <w:hyperlink r:id="rId81" w:history="1">
              <w:r w:rsidR="00BB114E">
                <w:rPr>
                  <w:rStyle w:val="Hipercze"/>
                </w:rPr>
                <w:t xml:space="preserve">Zarządzenia Prezesa NFZ / Zarządzenia Prezesa / Narodowy </w:t>
              </w:r>
              <w:r w:rsidR="00BB114E">
                <w:rPr>
                  <w:rStyle w:val="Hipercze"/>
                </w:rPr>
                <w:lastRenderedPageBreak/>
                <w:t>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w sprawie określenia warunków zawierania i realizacji umów </w:t>
            </w:r>
            <w:r w:rsidRPr="00BB114E">
              <w:rPr>
                <w:rFonts w:ascii="Times New Roman" w:hAnsi="Times New Roman" w:cs="Times New Roman"/>
                <w:sz w:val="20"/>
                <w:szCs w:val="20"/>
              </w:rPr>
              <w:lastRenderedPageBreak/>
              <w:t>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812F58" w:rsidP="00F0796F">
            <w:pPr>
              <w:shd w:val="clear" w:color="auto" w:fill="FFFFFF"/>
              <w:spacing w:after="75"/>
            </w:pPr>
            <w:hyperlink r:id="rId82"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zmieniające zarządzenie w sprawie powołania Zespołu do spraw monitorowania prawidłowości postępowania w przypadkach podejrzenia lub zakażenia </w:t>
            </w:r>
            <w:proofErr w:type="spellStart"/>
            <w:r w:rsidRPr="00BB114E">
              <w:rPr>
                <w:rFonts w:ascii="Times New Roman" w:hAnsi="Times New Roman" w:cs="Times New Roman"/>
                <w:sz w:val="20"/>
                <w:szCs w:val="20"/>
              </w:rPr>
              <w:t>koronawirusem</w:t>
            </w:r>
            <w:proofErr w:type="spellEnd"/>
            <w:r w:rsidRPr="00BB114E">
              <w:rPr>
                <w:rFonts w:ascii="Times New Roman" w:hAnsi="Times New Roman" w:cs="Times New Roman"/>
                <w:sz w:val="20"/>
                <w:szCs w:val="20"/>
              </w:rPr>
              <w:t xml:space="preserve">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proofErr w:type="spellStart"/>
            <w:r w:rsidRPr="00BB114E">
              <w:rPr>
                <w:rFonts w:ascii="Times New Roman" w:eastAsia="Times New Roman" w:hAnsi="Times New Roman" w:cs="Times New Roman"/>
                <w:sz w:val="20"/>
                <w:szCs w:val="20"/>
                <w:lang w:eastAsia="pl-PL"/>
              </w:rPr>
              <w:t>koronawirusem</w:t>
            </w:r>
            <w:proofErr w:type="spellEnd"/>
            <w:r w:rsidRPr="00BB114E">
              <w:rPr>
                <w:rFonts w:ascii="Times New Roman" w:eastAsia="Times New Roman" w:hAnsi="Times New Roman" w:cs="Times New Roman"/>
                <w:sz w:val="20"/>
                <w:szCs w:val="20"/>
                <w:lang w:eastAsia="pl-PL"/>
              </w:rPr>
              <w:t xml:space="preserve">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BB114E" w:rsidRDefault="00812F58" w:rsidP="00F0796F">
            <w:pPr>
              <w:shd w:val="clear" w:color="auto" w:fill="FFFFFF"/>
              <w:spacing w:after="75"/>
            </w:pPr>
            <w:hyperlink r:id="rId83" w:history="1">
              <w:r w:rsidR="00BB114E">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zmieniające zarządzenie w sprawie </w:t>
            </w:r>
            <w:r w:rsidRPr="007449E1">
              <w:rPr>
                <w:rFonts w:ascii="Times New Roman" w:hAnsi="Times New Roman" w:cs="Times New Roman"/>
                <w:sz w:val="20"/>
                <w:szCs w:val="20"/>
              </w:rPr>
              <w:lastRenderedPageBreak/>
              <w:t>określenia warunków zawierania i realizacji umów w rodzaju programy zdrowotne – w 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Zmiany wynikające ze </w:t>
            </w:r>
            <w:r w:rsidRPr="007449E1">
              <w:rPr>
                <w:rFonts w:ascii="Times New Roman" w:eastAsia="Times New Roman" w:hAnsi="Times New Roman" w:cs="Times New Roman"/>
                <w:sz w:val="20"/>
                <w:szCs w:val="20"/>
                <w:lang w:eastAsia="pl-PL"/>
              </w:rPr>
              <w:lastRenderedPageBreak/>
              <w:t>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grudnia 2021 r.</w:t>
            </w:r>
          </w:p>
        </w:tc>
        <w:tc>
          <w:tcPr>
            <w:tcW w:w="1174" w:type="pct"/>
          </w:tcPr>
          <w:p w:rsidR="007449E1" w:rsidRPr="007449E1" w:rsidRDefault="00812F58" w:rsidP="00F0796F">
            <w:pPr>
              <w:shd w:val="clear" w:color="auto" w:fill="FFFFFF"/>
              <w:spacing w:after="75"/>
            </w:pPr>
            <w:hyperlink r:id="rId84"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oraz polecenia Ministra Zdrowia z dnia 2 marca 2021 r.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z dnia 2 kwietnia 2021 r.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i z dnia 8  września 2021 r.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wydanego na podstawie art. 11h ust. 2 pkt 2 ustawy z  dnia 2 marca 2020 r. o szczególnych rozwiązaniach związanych z zapobieganiem, przeciwdziałaniem i zwalczaniem COVID-19, innych chorób zakaźnych oraz wywołanych nimi sytuacji kryzysowych (Dz. U. z 2021 r. poz. 2095,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Zgodnie z poleceniem Ministra Zdrowia z dnia 1 grudnia 2021 r., znak: DLU.736.623.2021.KB od dnia 1 stycznia 2022 r. finansowanie testów diagnostycznych RT-PCR w  kierunku SARS-CoV-2 będą mogły uzyskać medyczne laboratoria diagnostyczne lub podmioty je </w:t>
            </w:r>
            <w:r w:rsidRPr="007449E1">
              <w:rPr>
                <w:rFonts w:ascii="Times New Roman" w:eastAsia="Times New Roman" w:hAnsi="Times New Roman" w:cs="Times New Roman"/>
                <w:sz w:val="20"/>
                <w:szCs w:val="20"/>
                <w:lang w:eastAsia="pl-PL"/>
              </w:rPr>
              <w:lastRenderedPageBreak/>
              <w:t>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812F58" w:rsidP="00F0796F">
            <w:pPr>
              <w:shd w:val="clear" w:color="auto" w:fill="FFFFFF"/>
              <w:spacing w:after="75"/>
            </w:pPr>
            <w:hyperlink r:id="rId85"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z 2021 r. poz. 1285,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7449E1" w:rsidRDefault="00812F58" w:rsidP="00F0796F">
            <w:pPr>
              <w:shd w:val="clear" w:color="auto" w:fill="FFFFFF"/>
              <w:spacing w:after="75"/>
            </w:pPr>
            <w:hyperlink r:id="rId86"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 xml:space="preserve">zmieniające zarządzenie w </w:t>
            </w:r>
            <w:r w:rsidRPr="00E22852">
              <w:rPr>
                <w:rFonts w:ascii="Times New Roman" w:hAnsi="Times New Roman" w:cs="Times New Roman"/>
                <w:sz w:val="20"/>
                <w:szCs w:val="20"/>
              </w:rPr>
              <w:lastRenderedPageBreak/>
              <w:t>sprawie określenia warunków zawierania i realizacji umów o udzielanie świadczeń 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w:t>
            </w:r>
            <w:proofErr w:type="spellStart"/>
            <w:r w:rsidRPr="00E22852">
              <w:rPr>
                <w:rFonts w:ascii="Times New Roman" w:eastAsia="Times New Roman" w:hAnsi="Times New Roman" w:cs="Times New Roman"/>
                <w:sz w:val="20"/>
                <w:szCs w:val="20"/>
                <w:lang w:eastAsia="pl-PL"/>
              </w:rPr>
              <w:t>późn</w:t>
            </w:r>
            <w:proofErr w:type="spellEnd"/>
            <w:r w:rsidRPr="00E22852">
              <w:rPr>
                <w:rFonts w:ascii="Times New Roman" w:eastAsia="Times New Roman" w:hAnsi="Times New Roman" w:cs="Times New Roman"/>
                <w:sz w:val="20"/>
                <w:szCs w:val="20"/>
                <w:lang w:eastAsia="pl-PL"/>
              </w:rPr>
              <w:t>.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t>
            </w:r>
            <w:r w:rsidRPr="00E22852">
              <w:rPr>
                <w:rFonts w:ascii="Times New Roman" w:eastAsia="Times New Roman" w:hAnsi="Times New Roman" w:cs="Times New Roman"/>
                <w:sz w:val="20"/>
                <w:szCs w:val="20"/>
                <w:lang w:eastAsia="pl-PL"/>
              </w:rPr>
              <w:lastRenderedPageBreak/>
              <w:t xml:space="preserve">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w:t>
            </w:r>
            <w:proofErr w:type="spellStart"/>
            <w:r w:rsidRPr="00E22852">
              <w:rPr>
                <w:rFonts w:ascii="Times New Roman" w:eastAsia="Times New Roman" w:hAnsi="Times New Roman" w:cs="Times New Roman"/>
                <w:sz w:val="20"/>
                <w:szCs w:val="20"/>
                <w:lang w:eastAsia="pl-PL"/>
              </w:rPr>
              <w:t>późn</w:t>
            </w:r>
            <w:proofErr w:type="spellEnd"/>
            <w:r w:rsidRPr="00E22852">
              <w:rPr>
                <w:rFonts w:ascii="Times New Roman" w:eastAsia="Times New Roman" w:hAnsi="Times New Roman" w:cs="Times New Roman"/>
                <w:sz w:val="20"/>
                <w:szCs w:val="20"/>
                <w:lang w:eastAsia="pl-PL"/>
              </w:rPr>
              <w:t>.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E22852" w:rsidRDefault="00812F58" w:rsidP="00F0796F">
            <w:pPr>
              <w:shd w:val="clear" w:color="auto" w:fill="FFFFFF"/>
              <w:spacing w:after="75"/>
            </w:pPr>
            <w:hyperlink r:id="rId87"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stanowi wykonanie upoważnienia wynikającego z art. 102 ust. 5 pkt 21 i 25 oraz art. 48e ust. 1 ustawy z dnia 27 sierpnia 2004 r. o świadczeniach opieki zdrowotnej finansowanych ze środków publicznych (Dz. U. z 2021 r. poz. 1285,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B43D1D" w:rsidRDefault="00812F58" w:rsidP="00F0796F">
            <w:pPr>
              <w:shd w:val="clear" w:color="auto" w:fill="FFFFFF"/>
              <w:spacing w:after="75"/>
            </w:pPr>
            <w:hyperlink r:id="rId88"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NARODOWEGO FUNDUSZU </w:t>
            </w:r>
            <w:r w:rsidRPr="00B43D1D">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w:t>
            </w:r>
            <w:r w:rsidRPr="00B43D1D">
              <w:rPr>
                <w:rFonts w:ascii="Times New Roman" w:eastAsia="Times New Roman" w:hAnsi="Times New Roman" w:cs="Times New Roman"/>
                <w:sz w:val="20"/>
                <w:szCs w:val="20"/>
                <w:lang w:eastAsia="pl-PL"/>
              </w:rPr>
              <w:lastRenderedPageBreak/>
              <w:t xml:space="preserve">publicznych (Dz. U. z 2021 r. poz.1285,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812F58" w:rsidP="00F0796F">
            <w:pPr>
              <w:shd w:val="clear" w:color="auto" w:fill="FFFFFF"/>
              <w:spacing w:after="75"/>
            </w:pPr>
            <w:hyperlink r:id="rId89"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warunków zawierania i realizacji umów o udzielanie świadczeń opieki </w:t>
            </w:r>
            <w:r w:rsidRPr="00B43D1D">
              <w:rPr>
                <w:rFonts w:ascii="Times New Roman" w:hAnsi="Times New Roman" w:cs="Times New Roman"/>
                <w:sz w:val="20"/>
                <w:szCs w:val="20"/>
              </w:rPr>
              <w:lastRenderedPageBreak/>
              <w:t>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w:t>
            </w:r>
            <w:r w:rsidRPr="00B43D1D">
              <w:rPr>
                <w:rFonts w:ascii="Times New Roman" w:eastAsia="Times New Roman" w:hAnsi="Times New Roman" w:cs="Times New Roman"/>
                <w:sz w:val="20"/>
                <w:szCs w:val="20"/>
                <w:lang w:eastAsia="pl-PL"/>
              </w:rPr>
              <w:lastRenderedPageBreak/>
              <w:t xml:space="preserve">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Ponadto, niniejsze zarządzenie wprowadza zmiany w załącznikach nr 2a – 2c do zarządzenia (określenie nowych wzorów umów) polegające </w:t>
            </w:r>
            <w:r w:rsidRPr="00B43D1D">
              <w:rPr>
                <w:rFonts w:ascii="Times New Roman" w:eastAsia="Times New Roman" w:hAnsi="Times New Roman" w:cs="Times New Roman"/>
                <w:sz w:val="20"/>
                <w:szCs w:val="20"/>
                <w:lang w:eastAsia="pl-PL"/>
              </w:rPr>
              <w:lastRenderedPageBreak/>
              <w:t>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812F58" w:rsidP="00F0796F">
            <w:pPr>
              <w:shd w:val="clear" w:color="auto" w:fill="FFFFFF"/>
              <w:spacing w:after="75"/>
            </w:pPr>
            <w:hyperlink r:id="rId90"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w:t>
            </w:r>
            <w:r w:rsidRPr="00B43D1D">
              <w:rPr>
                <w:rFonts w:ascii="Times New Roman" w:hAnsi="Times New Roman" w:cs="Times New Roman"/>
                <w:sz w:val="20"/>
                <w:szCs w:val="20"/>
              </w:rPr>
              <w:lastRenderedPageBreak/>
              <w:t xml:space="preserve">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w:t>
            </w:r>
            <w:r w:rsidRPr="00B43D1D">
              <w:rPr>
                <w:rFonts w:ascii="Times New Roman" w:eastAsia="Times New Roman" w:hAnsi="Times New Roman" w:cs="Times New Roman"/>
                <w:sz w:val="20"/>
                <w:szCs w:val="20"/>
                <w:lang w:eastAsia="pl-PL"/>
              </w:rPr>
              <w:lastRenderedPageBreak/>
              <w:t xml:space="preserve">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zarządzeniu zrezygnowano z możliwości składania wniosków za pośrednictwem e-mail, na rzecz Internetowego Konta Pacjenta (IKP) lub </w:t>
            </w:r>
            <w:proofErr w:type="spellStart"/>
            <w:r w:rsidRPr="00B43D1D">
              <w:rPr>
                <w:rFonts w:ascii="Times New Roman" w:eastAsia="Times New Roman" w:hAnsi="Times New Roman" w:cs="Times New Roman"/>
                <w:sz w:val="20"/>
                <w:szCs w:val="20"/>
                <w:lang w:eastAsia="pl-PL"/>
              </w:rPr>
              <w:t>ePUAP</w:t>
            </w:r>
            <w:proofErr w:type="spellEnd"/>
            <w:r w:rsidRPr="00B43D1D">
              <w:rPr>
                <w:rFonts w:ascii="Times New Roman" w:eastAsia="Times New Roman" w:hAnsi="Times New Roman" w:cs="Times New Roman"/>
                <w:sz w:val="20"/>
                <w:szCs w:val="20"/>
                <w:lang w:eastAsia="pl-PL"/>
              </w:rPr>
              <w:t xml:space="preserve">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grudnia 2021 r.</w:t>
            </w:r>
          </w:p>
        </w:tc>
        <w:tc>
          <w:tcPr>
            <w:tcW w:w="1174" w:type="pct"/>
          </w:tcPr>
          <w:p w:rsidR="00B43D1D" w:rsidRDefault="00812F58" w:rsidP="00F0796F">
            <w:pPr>
              <w:shd w:val="clear" w:color="auto" w:fill="FFFFFF"/>
              <w:spacing w:after="75"/>
            </w:pPr>
            <w:hyperlink r:id="rId91" w:history="1">
              <w:r w:rsidR="00B43D1D">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określenia warunków zawierania i realizacji umów w rodzaju </w:t>
            </w:r>
            <w:r w:rsidRPr="00854C19">
              <w:rPr>
                <w:rFonts w:ascii="Times New Roman" w:hAnsi="Times New Roman" w:cs="Times New Roman"/>
                <w:sz w:val="20"/>
                <w:szCs w:val="20"/>
              </w:rPr>
              <w:lastRenderedPageBreak/>
              <w:t>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Mając na uwadze to, iż zmiany przyjęte niniejszym zarządzeniem mają </w:t>
            </w:r>
            <w:r w:rsidRPr="00854C19">
              <w:rPr>
                <w:rFonts w:ascii="Times New Roman" w:eastAsia="Times New Roman" w:hAnsi="Times New Roman" w:cs="Times New Roman"/>
                <w:sz w:val="20"/>
                <w:szCs w:val="20"/>
                <w:lang w:eastAsia="pl-PL"/>
              </w:rPr>
              <w:lastRenderedPageBreak/>
              <w:t>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812F58" w:rsidP="00F0796F">
            <w:pPr>
              <w:shd w:val="clear" w:color="auto" w:fill="FFFFFF"/>
              <w:spacing w:after="75"/>
            </w:pPr>
            <w:hyperlink r:id="rId92"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812F58" w:rsidP="00F0796F">
            <w:pPr>
              <w:shd w:val="clear" w:color="auto" w:fill="FFFFFF"/>
              <w:spacing w:after="75"/>
            </w:pPr>
            <w:hyperlink r:id="rId93"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 xml:space="preserve">NARODOWEGO FUNDUSZU </w:t>
            </w:r>
            <w:r w:rsidRPr="00854C19">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w:t>
            </w:r>
            <w:r w:rsidRPr="00854C19">
              <w:rPr>
                <w:rFonts w:ascii="Times New Roman" w:eastAsia="Times New Roman" w:hAnsi="Times New Roman" w:cs="Times New Roman"/>
                <w:sz w:val="20"/>
                <w:szCs w:val="20"/>
                <w:lang w:eastAsia="pl-PL"/>
              </w:rPr>
              <w:lastRenderedPageBreak/>
              <w:t xml:space="preserve">środków publicznych (Dz.U. z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812F58" w:rsidP="00F0796F">
            <w:pPr>
              <w:shd w:val="clear" w:color="auto" w:fill="FFFFFF"/>
              <w:spacing w:after="75"/>
            </w:pPr>
            <w:hyperlink r:id="rId94"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w:t>
            </w:r>
            <w:r w:rsidRPr="00854C19">
              <w:rPr>
                <w:rFonts w:ascii="Times New Roman" w:eastAsia="Times New Roman" w:hAnsi="Times New Roman" w:cs="Times New Roman"/>
                <w:sz w:val="20"/>
                <w:szCs w:val="20"/>
                <w:lang w:eastAsia="pl-PL"/>
              </w:rPr>
              <w:lastRenderedPageBreak/>
              <w:t>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854C19" w:rsidRDefault="00812F58" w:rsidP="00F0796F">
            <w:pPr>
              <w:shd w:val="clear" w:color="auto" w:fill="FFFFFF"/>
              <w:spacing w:after="75"/>
            </w:pPr>
            <w:hyperlink r:id="rId95"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2022 r.</w:t>
            </w:r>
          </w:p>
        </w:tc>
        <w:tc>
          <w:tcPr>
            <w:tcW w:w="1174" w:type="pct"/>
          </w:tcPr>
          <w:p w:rsidR="00854C19" w:rsidRDefault="00812F58" w:rsidP="00F0796F">
            <w:pPr>
              <w:shd w:val="clear" w:color="auto" w:fill="FFFFFF"/>
              <w:spacing w:after="75"/>
            </w:pPr>
            <w:hyperlink r:id="rId96"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umów o realizację programu pilotażowego „Profilaktyka 40 PLUS” wprowadza zmiany w zarządzeniu Nr 109/2021 Prezesa Narodowego Funduszu Zdrowia z </w:t>
            </w:r>
            <w:r w:rsidRPr="00854C19">
              <w:rPr>
                <w:rFonts w:ascii="Times New Roman" w:eastAsia="Times New Roman" w:hAnsi="Times New Roman" w:cs="Times New Roman"/>
                <w:sz w:val="20"/>
                <w:szCs w:val="20"/>
                <w:lang w:eastAsia="pl-PL"/>
              </w:rPr>
              <w:lastRenderedPageBreak/>
              <w:t xml:space="preserve">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i jest zgodne ze Strategią Narodowego Funduszu Zdrowia na lata 2019-2023 realizując 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812F58" w:rsidP="00F0796F">
            <w:pPr>
              <w:shd w:val="clear" w:color="auto" w:fill="FFFFFF"/>
              <w:spacing w:after="75"/>
            </w:pPr>
            <w:hyperlink r:id="rId97" w:history="1">
              <w:r w:rsidR="00854C19">
                <w:rPr>
                  <w:rStyle w:val="Hipercze"/>
                </w:rPr>
                <w:t xml:space="preserve">Zarządzenia Prezesa NFZ / Zarządzenia Prezesa / Narodowy Fundusz Zdrowia (NFZ) – </w:t>
              </w:r>
              <w:r w:rsidR="00854C19">
                <w:rPr>
                  <w:rStyle w:val="Hipercze"/>
                </w:rPr>
                <w:lastRenderedPageBreak/>
                <w:t>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812F58" w:rsidP="00F0796F">
            <w:pPr>
              <w:shd w:val="clear" w:color="auto" w:fill="FFFFFF"/>
              <w:spacing w:after="75"/>
            </w:pPr>
            <w:hyperlink r:id="rId98"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 xml:space="preserve">Zarządzenie Ministra Zdrowia z dnia 10 stycznia 2022 r. w sprawie ustanowienia Pełnomocnika Ministra Zdrowia do spraw rehabilitacji leczniczej po </w:t>
            </w:r>
            <w:r w:rsidRPr="006F1A31">
              <w:rPr>
                <w:rFonts w:ascii="Times New Roman" w:hAnsi="Times New Roman" w:cs="Times New Roman"/>
                <w:sz w:val="20"/>
                <w:szCs w:val="20"/>
              </w:rPr>
              <w:lastRenderedPageBreak/>
              <w:t>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6F1A31" w:rsidRDefault="00812F58" w:rsidP="00F0796F">
            <w:pPr>
              <w:shd w:val="clear" w:color="auto" w:fill="FFFFFF"/>
              <w:spacing w:after="75"/>
            </w:pPr>
            <w:hyperlink r:id="rId99"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812F58" w:rsidP="00F0796F">
            <w:pPr>
              <w:shd w:val="clear" w:color="auto" w:fill="FFFFFF"/>
              <w:spacing w:after="75"/>
            </w:pPr>
            <w:hyperlink r:id="rId100"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812F58" w:rsidP="00F0796F">
            <w:pPr>
              <w:shd w:val="clear" w:color="auto" w:fill="FFFFFF"/>
              <w:spacing w:after="75"/>
            </w:pPr>
            <w:hyperlink r:id="rId101"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Zdrowia z dnia 23 grudnia 2021 </w:t>
            </w:r>
            <w:r w:rsidRPr="00466D05">
              <w:rPr>
                <w:rFonts w:ascii="Times New Roman" w:hAnsi="Times New Roman" w:cs="Times New Roman"/>
                <w:sz w:val="20"/>
                <w:szCs w:val="20"/>
              </w:rPr>
              <w:lastRenderedPageBreak/>
              <w:t>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812F58" w:rsidP="00F0796F">
            <w:pPr>
              <w:shd w:val="clear" w:color="auto" w:fill="FFFFFF"/>
              <w:spacing w:after="75"/>
            </w:pPr>
            <w:hyperlink r:id="rId102" w:history="1">
              <w:r w:rsidR="00466D05">
                <w:rPr>
                  <w:rStyle w:val="Hipercze"/>
                </w:rPr>
                <w:t>Obwieszczenie z dnia 23 grudnia 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812F58" w:rsidP="00F0796F">
            <w:pPr>
              <w:shd w:val="clear" w:color="auto" w:fill="FFFFFF"/>
              <w:spacing w:after="75"/>
            </w:pPr>
            <w:hyperlink r:id="rId103"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812F58" w:rsidP="00F0796F">
            <w:pPr>
              <w:shd w:val="clear" w:color="auto" w:fill="FFFFFF"/>
              <w:spacing w:after="75"/>
            </w:pPr>
            <w:hyperlink r:id="rId104"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812F58" w:rsidP="00F0796F">
            <w:pPr>
              <w:shd w:val="clear" w:color="auto" w:fill="FFFFFF"/>
              <w:spacing w:after="75"/>
            </w:pPr>
            <w:hyperlink r:id="rId105"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rsidR="009C6068" w:rsidRDefault="00812F58" w:rsidP="00F0796F">
            <w:pPr>
              <w:shd w:val="clear" w:color="auto" w:fill="FFFFFF"/>
              <w:spacing w:after="75"/>
            </w:pPr>
            <w:hyperlink r:id="rId106" w:history="1">
              <w:r w:rsidR="009C6068">
                <w:rPr>
                  <w:rStyle w:val="Hipercze"/>
                </w:rPr>
                <w:t>Ustawa z dnia 17 grudnia 2021 r. o zmianie ustawy o zapobieganiu oraz zwalczaniu zakażeń i chorób zakaźnych u ludzi oraz niektórych innych ustaw (dziennikustaw.gov.pl)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sprawie szczegółowych wymogów, jakim powinien odpowiadać lokal apteki (Dz. U. poz. 1395, z </w:t>
            </w:r>
            <w:proofErr w:type="spellStart"/>
            <w:r w:rsidRPr="00A6771C">
              <w:rPr>
                <w:rFonts w:ascii="Times New Roman" w:eastAsia="Times New Roman" w:hAnsi="Times New Roman" w:cs="Times New Roman"/>
                <w:sz w:val="20"/>
                <w:szCs w:val="20"/>
                <w:lang w:eastAsia="pl-PL"/>
              </w:rPr>
              <w:t>późn</w:t>
            </w:r>
            <w:proofErr w:type="spellEnd"/>
            <w:r w:rsidRPr="00A6771C">
              <w:rPr>
                <w:rFonts w:ascii="Times New Roman" w:eastAsia="Times New Roman" w:hAnsi="Times New Roman" w:cs="Times New Roman"/>
                <w:sz w:val="20"/>
                <w:szCs w:val="20"/>
                <w:lang w:eastAsia="pl-PL"/>
              </w:rPr>
              <w:t>.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lastRenderedPageBreak/>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C90BCE" w:rsidRDefault="00812F58" w:rsidP="00F0796F">
            <w:pPr>
              <w:shd w:val="clear" w:color="auto" w:fill="FFFFFF"/>
              <w:spacing w:after="75"/>
            </w:pPr>
            <w:hyperlink r:id="rId107"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zagrożenia epidemicznego lub stanu epidemii kadr medycznych (Dz. U. z 2020 r. poz. 2401, z </w:t>
            </w:r>
            <w:proofErr w:type="spellStart"/>
            <w:r w:rsidRPr="0038204E">
              <w:rPr>
                <w:rFonts w:ascii="Times New Roman" w:eastAsia="Times New Roman" w:hAnsi="Times New Roman" w:cs="Times New Roman"/>
                <w:sz w:val="20"/>
                <w:szCs w:val="20"/>
                <w:lang w:eastAsia="pl-PL"/>
              </w:rPr>
              <w:t>późn</w:t>
            </w:r>
            <w:proofErr w:type="spellEnd"/>
            <w:r w:rsidRPr="0038204E">
              <w:rPr>
                <w:rFonts w:ascii="Times New Roman" w:eastAsia="Times New Roman" w:hAnsi="Times New Roman" w:cs="Times New Roman"/>
                <w:sz w:val="20"/>
                <w:szCs w:val="20"/>
                <w:lang w:eastAsia="pl-PL"/>
              </w:rPr>
              <w:t>.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dniu 31 grudnia </w:t>
            </w:r>
            <w:r w:rsidRPr="0038204E">
              <w:rPr>
                <w:rFonts w:ascii="Times New Roman" w:eastAsia="Times New Roman" w:hAnsi="Times New Roman" w:cs="Times New Roman"/>
                <w:sz w:val="20"/>
                <w:szCs w:val="20"/>
                <w:lang w:eastAsia="pl-PL"/>
              </w:rPr>
              <w:lastRenderedPageBreak/>
              <w:t>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1377F6" w:rsidRDefault="00812F58" w:rsidP="00F0796F">
            <w:pPr>
              <w:shd w:val="clear" w:color="auto" w:fill="FFFFFF"/>
              <w:spacing w:after="75"/>
            </w:pPr>
            <w:hyperlink r:id="rId108"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zdrowia psychicznego (Dz. U. z 2020 r. poz. 2086, z </w:t>
            </w:r>
            <w:proofErr w:type="spellStart"/>
            <w:r w:rsidRPr="00C853C4">
              <w:rPr>
                <w:rFonts w:ascii="Times New Roman" w:eastAsia="Times New Roman" w:hAnsi="Times New Roman" w:cs="Times New Roman"/>
                <w:sz w:val="20"/>
                <w:szCs w:val="20"/>
                <w:lang w:eastAsia="pl-PL"/>
              </w:rPr>
              <w:t>późn</w:t>
            </w:r>
            <w:proofErr w:type="spellEnd"/>
            <w:r w:rsidRPr="00C853C4">
              <w:rPr>
                <w:rFonts w:ascii="Times New Roman" w:eastAsia="Times New Roman" w:hAnsi="Times New Roman" w:cs="Times New Roman"/>
                <w:sz w:val="20"/>
                <w:szCs w:val="20"/>
                <w:lang w:eastAsia="pl-PL"/>
              </w:rPr>
              <w:t>.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lastRenderedPageBreak/>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niniejszego </w:t>
            </w:r>
            <w:proofErr w:type="spellStart"/>
            <w:r w:rsidRPr="00C853C4">
              <w:rPr>
                <w:rFonts w:ascii="Times New Roman" w:eastAsia="Times New Roman" w:hAnsi="Times New Roman" w:cs="Times New Roman"/>
                <w:sz w:val="20"/>
                <w:szCs w:val="20"/>
                <w:lang w:eastAsia="pl-PL"/>
              </w:rPr>
              <w:t>rozporzadzenia</w:t>
            </w:r>
            <w:proofErr w:type="spellEnd"/>
            <w:r w:rsidRPr="00C853C4">
              <w:rPr>
                <w:rFonts w:ascii="Times New Roman" w:eastAsia="Times New Roman" w:hAnsi="Times New Roman" w:cs="Times New Roman"/>
                <w:sz w:val="20"/>
                <w:szCs w:val="20"/>
                <w:lang w:eastAsia="pl-PL"/>
              </w:rPr>
              <w:t xml:space="preserve">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9D5327" w:rsidRDefault="00812F58" w:rsidP="00F0796F">
            <w:pPr>
              <w:shd w:val="clear" w:color="auto" w:fill="FFFFFF"/>
              <w:spacing w:after="75"/>
            </w:pPr>
            <w:hyperlink r:id="rId109"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poz. 595, z </w:t>
            </w:r>
            <w:proofErr w:type="spellStart"/>
            <w:r w:rsidRPr="00274C47">
              <w:rPr>
                <w:rFonts w:ascii="Times New Roman" w:eastAsia="Times New Roman" w:hAnsi="Times New Roman" w:cs="Times New Roman"/>
                <w:sz w:val="20"/>
                <w:szCs w:val="20"/>
                <w:lang w:eastAsia="pl-PL"/>
              </w:rPr>
              <w:t>późn</w:t>
            </w:r>
            <w:proofErr w:type="spellEnd"/>
            <w:r w:rsidRPr="00274C47">
              <w:rPr>
                <w:rFonts w:ascii="Times New Roman" w:eastAsia="Times New Roman" w:hAnsi="Times New Roman" w:cs="Times New Roman"/>
                <w:sz w:val="20"/>
                <w:szCs w:val="20"/>
                <w:lang w:eastAsia="pl-PL"/>
              </w:rPr>
              <w:t>.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pomieszczeń technicznych, a także realizacji innych </w:t>
            </w:r>
            <w:r w:rsidRPr="00274C47">
              <w:rPr>
                <w:rFonts w:ascii="Times New Roman" w:eastAsia="Times New Roman" w:hAnsi="Times New Roman" w:cs="Times New Roman"/>
                <w:sz w:val="20"/>
                <w:szCs w:val="20"/>
                <w:lang w:eastAsia="pl-PL"/>
              </w:rPr>
              <w:lastRenderedPageBreak/>
              <w:t>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812F58" w:rsidP="00F0796F">
            <w:pPr>
              <w:shd w:val="clear" w:color="auto" w:fill="FFFFFF"/>
              <w:spacing w:after="75"/>
            </w:pPr>
            <w:hyperlink r:id="rId110"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 xml:space="preserve">Rozporządzenie Ministra Zdrowia z dnia 28 grudnia 2021 r. w sprawie formularza Instrumentu Oceny Wniosków Inwestycyjnych w Sektorze Zdrowia dla inwestycji skutkujących zmianą zakresu udzielanych </w:t>
            </w:r>
            <w:r w:rsidRPr="00E254AF">
              <w:rPr>
                <w:rFonts w:ascii="Times New Roman" w:hAnsi="Times New Roman" w:cs="Times New Roman"/>
                <w:sz w:val="20"/>
                <w:szCs w:val="20"/>
              </w:rPr>
              <w:lastRenderedPageBreak/>
              <w:t>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skrótem ,,PRPZ”, pojęciem określającym </w:t>
            </w:r>
            <w:r w:rsidRPr="00B602EE">
              <w:rPr>
                <w:rFonts w:ascii="Times New Roman" w:eastAsia="Times New Roman" w:hAnsi="Times New Roman" w:cs="Times New Roman"/>
                <w:sz w:val="20"/>
                <w:szCs w:val="20"/>
                <w:lang w:eastAsia="pl-PL"/>
              </w:rPr>
              <w:lastRenderedPageBreak/>
              <w:t>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812F58" w:rsidP="00F0796F">
            <w:pPr>
              <w:shd w:val="clear" w:color="auto" w:fill="FFFFFF"/>
              <w:spacing w:after="75"/>
            </w:pPr>
            <w:hyperlink r:id="rId111"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w:t>
            </w:r>
            <w:r w:rsidRPr="00282CD2">
              <w:rPr>
                <w:rFonts w:ascii="Times New Roman" w:eastAsia="Times New Roman" w:hAnsi="Times New Roman" w:cs="Times New Roman"/>
                <w:sz w:val="20"/>
                <w:szCs w:val="20"/>
                <w:lang w:eastAsia="pl-PL"/>
              </w:rPr>
              <w:lastRenderedPageBreak/>
              <w:t>poziom referencyjny (lp. 38) oraz położnictwo i ginekologia - trzeci poziom referencyjny (</w:t>
            </w:r>
            <w:proofErr w:type="spellStart"/>
            <w:r w:rsidRPr="00282CD2">
              <w:rPr>
                <w:rFonts w:ascii="Times New Roman" w:eastAsia="Times New Roman" w:hAnsi="Times New Roman" w:cs="Times New Roman"/>
                <w:sz w:val="20"/>
                <w:szCs w:val="20"/>
                <w:lang w:eastAsia="pl-PL"/>
              </w:rPr>
              <w:t>lp</w:t>
            </w:r>
            <w:proofErr w:type="spellEnd"/>
            <w:r w:rsidRPr="00282CD2">
              <w:rPr>
                <w:rFonts w:ascii="Times New Roman" w:eastAsia="Times New Roman" w:hAnsi="Times New Roman" w:cs="Times New Roman"/>
                <w:sz w:val="20"/>
                <w:szCs w:val="20"/>
                <w:lang w:eastAsia="pl-PL"/>
              </w:rPr>
              <w:t xml:space="preserve">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812F58" w:rsidP="00F0796F">
            <w:pPr>
              <w:shd w:val="clear" w:color="auto" w:fill="FFFFFF"/>
              <w:spacing w:after="75"/>
            </w:pPr>
            <w:hyperlink r:id="rId112"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inspektor </w:t>
            </w:r>
            <w:r w:rsidRPr="00274C47">
              <w:rPr>
                <w:rFonts w:ascii="Times New Roman" w:eastAsia="Times New Roman" w:hAnsi="Times New Roman" w:cs="Times New Roman"/>
                <w:sz w:val="20"/>
                <w:szCs w:val="20"/>
                <w:lang w:eastAsia="pl-PL"/>
              </w:rPr>
              <w:lastRenderedPageBreak/>
              <w:t>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812F58" w:rsidP="00F0796F">
            <w:pPr>
              <w:shd w:val="clear" w:color="auto" w:fill="FFFFFF"/>
              <w:spacing w:after="75"/>
            </w:pPr>
            <w:hyperlink r:id="rId113"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z 2019 r. poz. 852, z </w:t>
            </w:r>
            <w:proofErr w:type="spellStart"/>
            <w:r w:rsidRPr="00005B8D">
              <w:rPr>
                <w:rFonts w:ascii="Times New Roman" w:eastAsia="Times New Roman" w:hAnsi="Times New Roman" w:cs="Times New Roman"/>
                <w:sz w:val="20"/>
                <w:szCs w:val="20"/>
                <w:lang w:eastAsia="pl-PL"/>
              </w:rPr>
              <w:t>późn</w:t>
            </w:r>
            <w:proofErr w:type="spellEnd"/>
            <w:r w:rsidRPr="00005B8D">
              <w:rPr>
                <w:rFonts w:ascii="Times New Roman" w:eastAsia="Times New Roman" w:hAnsi="Times New Roman" w:cs="Times New Roman"/>
                <w:sz w:val="20"/>
                <w:szCs w:val="20"/>
                <w:lang w:eastAsia="pl-PL"/>
              </w:rPr>
              <w:t>. zm.)  Państwowej Agencji Rozwiązywania Problemów 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w:t>
            </w:r>
            <w:r w:rsidRPr="00005B8D">
              <w:rPr>
                <w:rFonts w:ascii="Times New Roman" w:eastAsia="Times New Roman" w:hAnsi="Times New Roman" w:cs="Times New Roman"/>
                <w:sz w:val="20"/>
                <w:szCs w:val="20"/>
                <w:lang w:eastAsia="pl-PL"/>
              </w:rPr>
              <w:lastRenderedPageBreak/>
              <w:t>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lastRenderedPageBreak/>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812F58" w:rsidP="00F0796F">
            <w:pPr>
              <w:shd w:val="clear" w:color="auto" w:fill="FFFFFF"/>
              <w:spacing w:after="75"/>
            </w:pPr>
            <w:hyperlink r:id="rId114"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obowiązkowych szczepień ochronnych (Dz. U. z 2018 r. poz. 753, z </w:t>
            </w:r>
            <w:proofErr w:type="spellStart"/>
            <w:r w:rsidRPr="00B602EE">
              <w:rPr>
                <w:rFonts w:ascii="Times New Roman" w:eastAsia="Times New Roman" w:hAnsi="Times New Roman" w:cs="Times New Roman"/>
                <w:sz w:val="20"/>
                <w:szCs w:val="20"/>
                <w:lang w:eastAsia="pl-PL"/>
              </w:rPr>
              <w:t>późn</w:t>
            </w:r>
            <w:proofErr w:type="spellEnd"/>
            <w:r w:rsidRPr="00B602EE">
              <w:rPr>
                <w:rFonts w:ascii="Times New Roman" w:eastAsia="Times New Roman" w:hAnsi="Times New Roman" w:cs="Times New Roman"/>
                <w:sz w:val="20"/>
                <w:szCs w:val="20"/>
                <w:lang w:eastAsia="pl-PL"/>
              </w:rPr>
              <w:t>.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lekarza i lekarza dentysty oraz </w:t>
            </w:r>
            <w:r w:rsidRPr="00B602EE">
              <w:rPr>
                <w:rFonts w:ascii="Times New Roman" w:eastAsia="Times New Roman" w:hAnsi="Times New Roman" w:cs="Times New Roman"/>
                <w:sz w:val="20"/>
                <w:szCs w:val="20"/>
                <w:lang w:eastAsia="pl-PL"/>
              </w:rPr>
              <w:lastRenderedPageBreak/>
              <w:t>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812F58" w:rsidP="00F0796F">
            <w:pPr>
              <w:shd w:val="clear" w:color="auto" w:fill="FFFFFF"/>
              <w:spacing w:after="75"/>
            </w:pPr>
            <w:hyperlink r:id="rId115" w:history="1">
              <w:r w:rsidR="008F3EE1">
                <w:rPr>
                  <w:rStyle w:val="Hipercze"/>
                </w:rPr>
                <w:t>Rozporządzenie Ministra Zdrowia z dnia 27 grudnia 2021 r. zmieniające rozporządzenie w 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9222BB" w:rsidRDefault="00812F58" w:rsidP="00F0796F">
            <w:pPr>
              <w:shd w:val="clear" w:color="auto" w:fill="FFFFFF"/>
              <w:spacing w:after="75"/>
            </w:pPr>
            <w:hyperlink r:id="rId116"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15 grudnia 2021 </w:t>
            </w:r>
            <w:r w:rsidRPr="00DC583D">
              <w:rPr>
                <w:rFonts w:ascii="Times New Roman" w:hAnsi="Times New Roman" w:cs="Times New Roman"/>
                <w:sz w:val="20"/>
                <w:szCs w:val="20"/>
              </w:rPr>
              <w:lastRenderedPageBreak/>
              <w:t>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 xml:space="preserve">Potrzeba wprowadzenia zmian w rozporządzeniu Ministra Zdrowia z dnia 19 czerwca 2019 r. w sprawie świadczeń gwarantowanych z zakresu opieki psychiatrycznej i leczenia uzależnień (Dz. U. poz. 1285, z </w:t>
            </w:r>
            <w:proofErr w:type="spellStart"/>
            <w:r w:rsidRPr="00D73C1A">
              <w:rPr>
                <w:rFonts w:ascii="Times New Roman" w:eastAsia="Times New Roman" w:hAnsi="Times New Roman" w:cs="Times New Roman"/>
                <w:sz w:val="20"/>
                <w:szCs w:val="20"/>
                <w:lang w:eastAsia="pl-PL"/>
              </w:rPr>
              <w:t>późn</w:t>
            </w:r>
            <w:proofErr w:type="spellEnd"/>
            <w:r w:rsidRPr="00D73C1A">
              <w:rPr>
                <w:rFonts w:ascii="Times New Roman" w:eastAsia="Times New Roman" w:hAnsi="Times New Roman" w:cs="Times New Roman"/>
                <w:sz w:val="20"/>
                <w:szCs w:val="20"/>
                <w:lang w:eastAsia="pl-PL"/>
              </w:rPr>
              <w:t xml:space="preserve">. zm.), zwanym dalej „rozporządzeniem”, jest związana z </w:t>
            </w:r>
            <w:r w:rsidRPr="00D73C1A">
              <w:rPr>
                <w:rFonts w:ascii="Times New Roman" w:eastAsia="Times New Roman" w:hAnsi="Times New Roman" w:cs="Times New Roman"/>
                <w:sz w:val="20"/>
                <w:szCs w:val="20"/>
                <w:lang w:eastAsia="pl-PL"/>
              </w:rPr>
              <w:lastRenderedPageBreak/>
              <w:t>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DC583D">
              <w:rPr>
                <w:rFonts w:ascii="Times New Roman" w:hAnsi="Times New Roman" w:cs="Times New Roman"/>
                <w:sz w:val="20"/>
                <w:szCs w:val="20"/>
              </w:rPr>
              <w:t xml:space="preserve">z </w:t>
            </w:r>
            <w:r w:rsidRPr="00DC583D">
              <w:rPr>
                <w:rFonts w:ascii="Times New Roman" w:hAnsi="Times New Roman" w:cs="Times New Roman"/>
                <w:sz w:val="20"/>
                <w:szCs w:val="20"/>
              </w:rPr>
              <w:lastRenderedPageBreak/>
              <w:t xml:space="preserve">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rsidR="00DC583D" w:rsidRDefault="00812F58" w:rsidP="00F0796F">
            <w:pPr>
              <w:shd w:val="clear" w:color="auto" w:fill="FFFFFF"/>
              <w:spacing w:after="75"/>
            </w:pPr>
            <w:hyperlink r:id="rId117" w:history="1">
              <w:r w:rsidR="00DC583D">
                <w:rPr>
                  <w:rStyle w:val="Hipercze"/>
                </w:rPr>
                <w:t xml:space="preserve">ROZPORZĄDZENIE MINISTRA ZDROWIA z dnia 15 grudnia 2021 r. zmieniające rozporządzenie w </w:t>
              </w:r>
              <w:r w:rsidR="00DC583D">
                <w:rPr>
                  <w:rStyle w:val="Hipercze"/>
                </w:rPr>
                <w:lastRenderedPageBreak/>
                <w:t>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w:t>
            </w:r>
            <w:r>
              <w:rPr>
                <w:rFonts w:ascii="Times New Roman" w:hAnsi="Times New Roman" w:cs="Times New Roman"/>
                <w:sz w:val="20"/>
                <w:szCs w:val="20"/>
              </w:rPr>
              <w:lastRenderedPageBreak/>
              <w:t>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lastRenderedPageBreak/>
              <w:t xml:space="preserve">Rozporządzenie </w:t>
            </w:r>
            <w:r w:rsidRPr="00DC583D">
              <w:rPr>
                <w:rFonts w:ascii="Times New Roman" w:hAnsi="Times New Roman" w:cs="Times New Roman"/>
                <w:sz w:val="20"/>
                <w:szCs w:val="20"/>
              </w:rPr>
              <w:lastRenderedPageBreak/>
              <w:t>Ministra Zdrowia z dnia 22 grudnia 2021 r. zmieniające rozporządzenie w sprawie ogłoszenia na obszarze 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lastRenderedPageBreak/>
              <w:t xml:space="preserve">Niniejsza regulacja wprowadza zmianę w rozporządzeniu Ministra </w:t>
            </w:r>
            <w:r w:rsidRPr="00CB2BF4">
              <w:rPr>
                <w:rFonts w:ascii="Times New Roman" w:eastAsia="Times New Roman" w:hAnsi="Times New Roman" w:cs="Times New Roman"/>
                <w:sz w:val="20"/>
                <w:szCs w:val="20"/>
                <w:lang w:eastAsia="pl-PL"/>
              </w:rPr>
              <w:lastRenderedPageBreak/>
              <w:t>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ogłoszenia na obszarze Rzeczypospolitej Polskiej stanu epidemii (Dz. U. poz. 491, z </w:t>
            </w:r>
            <w:proofErr w:type="spellStart"/>
            <w:r w:rsidRPr="00CB2BF4">
              <w:rPr>
                <w:rFonts w:ascii="Times New Roman" w:eastAsia="Times New Roman" w:hAnsi="Times New Roman" w:cs="Times New Roman"/>
                <w:sz w:val="20"/>
                <w:szCs w:val="20"/>
                <w:lang w:eastAsia="pl-PL"/>
              </w:rPr>
              <w:t>późn</w:t>
            </w:r>
            <w:proofErr w:type="spellEnd"/>
            <w:r w:rsidRPr="00CB2BF4">
              <w:rPr>
                <w:rFonts w:ascii="Times New Roman" w:eastAsia="Times New Roman" w:hAnsi="Times New Roman" w:cs="Times New Roman"/>
                <w:sz w:val="20"/>
                <w:szCs w:val="20"/>
                <w:lang w:eastAsia="pl-PL"/>
              </w:rPr>
              <w:t>.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działalności leczniczej (Dz. U. z 2021 r. poz. 711, z </w:t>
            </w:r>
            <w:proofErr w:type="spellStart"/>
            <w:r w:rsidRPr="00CB2BF4">
              <w:rPr>
                <w:rFonts w:ascii="Times New Roman" w:eastAsia="Times New Roman" w:hAnsi="Times New Roman" w:cs="Times New Roman"/>
                <w:sz w:val="20"/>
                <w:szCs w:val="20"/>
                <w:lang w:eastAsia="pl-PL"/>
              </w:rPr>
              <w:t>późn</w:t>
            </w:r>
            <w:proofErr w:type="spellEnd"/>
            <w:r w:rsidRPr="00CB2BF4">
              <w:rPr>
                <w:rFonts w:ascii="Times New Roman" w:eastAsia="Times New Roman" w:hAnsi="Times New Roman" w:cs="Times New Roman"/>
                <w:sz w:val="20"/>
                <w:szCs w:val="20"/>
                <w:lang w:eastAsia="pl-PL"/>
              </w:rPr>
              <w:t>.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poz. 478, z </w:t>
            </w:r>
            <w:proofErr w:type="spellStart"/>
            <w:r w:rsidRPr="00CB2BF4">
              <w:rPr>
                <w:rFonts w:ascii="Times New Roman" w:eastAsia="Times New Roman" w:hAnsi="Times New Roman" w:cs="Times New Roman"/>
                <w:sz w:val="20"/>
                <w:szCs w:val="20"/>
                <w:lang w:eastAsia="pl-PL"/>
              </w:rPr>
              <w:t>późn</w:t>
            </w:r>
            <w:proofErr w:type="spellEnd"/>
            <w:r w:rsidRPr="00CB2BF4">
              <w:rPr>
                <w:rFonts w:ascii="Times New Roman" w:eastAsia="Times New Roman" w:hAnsi="Times New Roman" w:cs="Times New Roman"/>
                <w:sz w:val="20"/>
                <w:szCs w:val="20"/>
                <w:lang w:eastAsia="pl-PL"/>
              </w:rPr>
              <w:t>.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Szczepienia ochronne są skuteczną metodą zapobiegania </w:t>
            </w:r>
            <w:proofErr w:type="spellStart"/>
            <w:r w:rsidRPr="00CB2BF4">
              <w:rPr>
                <w:rFonts w:ascii="Times New Roman" w:eastAsia="Times New Roman" w:hAnsi="Times New Roman" w:cs="Times New Roman"/>
                <w:sz w:val="20"/>
                <w:szCs w:val="20"/>
                <w:lang w:eastAsia="pl-PL"/>
              </w:rPr>
              <w:t>zachorowaniom</w:t>
            </w:r>
            <w:proofErr w:type="spellEnd"/>
            <w:r w:rsidRPr="00CB2BF4">
              <w:rPr>
                <w:rFonts w:ascii="Times New Roman" w:eastAsia="Times New Roman" w:hAnsi="Times New Roman" w:cs="Times New Roman"/>
                <w:sz w:val="20"/>
                <w:szCs w:val="20"/>
                <w:lang w:eastAsia="pl-PL"/>
              </w:rPr>
              <w:t xml:space="preserve">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zapobiegania </w:t>
            </w:r>
            <w:proofErr w:type="spellStart"/>
            <w:r w:rsidRPr="00CB2BF4">
              <w:rPr>
                <w:rFonts w:ascii="Times New Roman" w:eastAsia="Times New Roman" w:hAnsi="Times New Roman" w:cs="Times New Roman"/>
                <w:sz w:val="20"/>
                <w:szCs w:val="20"/>
                <w:lang w:eastAsia="pl-PL"/>
              </w:rPr>
              <w:t>zachorowaniom</w:t>
            </w:r>
            <w:proofErr w:type="spellEnd"/>
            <w:r w:rsidRPr="00CB2BF4">
              <w:rPr>
                <w:rFonts w:ascii="Times New Roman" w:eastAsia="Times New Roman" w:hAnsi="Times New Roman" w:cs="Times New Roman"/>
                <w:sz w:val="20"/>
                <w:szCs w:val="20"/>
                <w:lang w:eastAsia="pl-PL"/>
              </w:rPr>
              <w:t xml:space="preserve">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szkolnictwie wyższym i </w:t>
            </w:r>
            <w:r w:rsidRPr="00CB2BF4">
              <w:rPr>
                <w:rFonts w:ascii="Times New Roman" w:eastAsia="Times New Roman" w:hAnsi="Times New Roman" w:cs="Times New Roman"/>
                <w:sz w:val="20"/>
                <w:szCs w:val="20"/>
                <w:lang w:eastAsia="pl-PL"/>
              </w:rPr>
              <w:lastRenderedPageBreak/>
              <w:t>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sprawie ram wydawania, weryfikowania i uznawania </w:t>
            </w:r>
            <w:proofErr w:type="spellStart"/>
            <w:r w:rsidRPr="00CB2BF4">
              <w:rPr>
                <w:rFonts w:ascii="Times New Roman" w:eastAsia="Times New Roman" w:hAnsi="Times New Roman" w:cs="Times New Roman"/>
                <w:sz w:val="20"/>
                <w:szCs w:val="20"/>
                <w:lang w:eastAsia="pl-PL"/>
              </w:rPr>
              <w:t>interoperacyjnych</w:t>
            </w:r>
            <w:proofErr w:type="spellEnd"/>
            <w:r w:rsidRPr="00CB2BF4">
              <w:rPr>
                <w:rFonts w:ascii="Times New Roman" w:eastAsia="Times New Roman" w:hAnsi="Times New Roman" w:cs="Times New Roman"/>
                <w:sz w:val="20"/>
                <w:szCs w:val="20"/>
                <w:lang w:eastAsia="pl-PL"/>
              </w:rPr>
              <w:t xml:space="preserve">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23 grudnia 2021 r.</w:t>
            </w:r>
          </w:p>
        </w:tc>
        <w:tc>
          <w:tcPr>
            <w:tcW w:w="1174" w:type="pct"/>
          </w:tcPr>
          <w:p w:rsidR="00DC583D" w:rsidRDefault="00812F58" w:rsidP="00F0796F">
            <w:pPr>
              <w:shd w:val="clear" w:color="auto" w:fill="FFFFFF"/>
              <w:spacing w:after="75"/>
            </w:pPr>
            <w:hyperlink r:id="rId118" w:history="1">
              <w:r w:rsidR="00DC583D">
                <w:rPr>
                  <w:rStyle w:val="Hipercze"/>
                </w:rPr>
                <w:t xml:space="preserve">Rozporządzenie Ministra Zdrowia z </w:t>
              </w:r>
              <w:r w:rsidR="00DC583D">
                <w:rPr>
                  <w:rStyle w:val="Hipercze"/>
                </w:rPr>
                <w:lastRenderedPageBreak/>
                <w:t>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17 grudnia 2021 r. w sprawie wzorów dokumentów: Prawo wykonywania zawodu lekarza, Prawo wykonywania zawodu lekarza </w:t>
            </w:r>
            <w:r w:rsidRPr="00DC583D">
              <w:rPr>
                <w:rFonts w:ascii="Times New Roman" w:hAnsi="Times New Roman" w:cs="Times New Roman"/>
                <w:sz w:val="20"/>
                <w:szCs w:val="20"/>
              </w:rPr>
              <w:lastRenderedPageBreak/>
              <w:t>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lastRenderedPageBreak/>
              <w:t xml:space="preserve">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w:t>
            </w:r>
            <w:proofErr w:type="spellStart"/>
            <w:r w:rsidRPr="00ED4780">
              <w:rPr>
                <w:rFonts w:ascii="Times New Roman" w:eastAsia="Times New Roman" w:hAnsi="Times New Roman" w:cs="Times New Roman"/>
                <w:sz w:val="20"/>
                <w:szCs w:val="20"/>
                <w:lang w:eastAsia="pl-PL"/>
              </w:rPr>
              <w:t>dokumentów.a</w:t>
            </w:r>
            <w:proofErr w:type="spellEnd"/>
            <w:r w:rsidRPr="00ED4780">
              <w:rPr>
                <w:rFonts w:ascii="Times New Roman" w:eastAsia="Times New Roman" w:hAnsi="Times New Roman" w:cs="Times New Roman"/>
                <w:sz w:val="20"/>
                <w:szCs w:val="20"/>
                <w:lang w:eastAsia="pl-PL"/>
              </w:rPr>
              <w:t>.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lastRenderedPageBreak/>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812F58" w:rsidP="00F0796F">
            <w:pPr>
              <w:shd w:val="clear" w:color="auto" w:fill="FFFFFF"/>
              <w:spacing w:after="75"/>
            </w:pPr>
            <w:hyperlink r:id="rId119"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16 grudnia 2021 r. zmieniające rozporządzenie w sprawie kwalifikacji wymaganych od pracowników na poszczególnych rodzajach stanowisk pracy </w:t>
            </w:r>
            <w:r w:rsidRPr="00DC583D">
              <w:rPr>
                <w:rFonts w:ascii="Times New Roman" w:hAnsi="Times New Roman" w:cs="Times New Roman"/>
                <w:sz w:val="20"/>
                <w:szCs w:val="20"/>
              </w:rPr>
              <w:lastRenderedPageBreak/>
              <w:t>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szkolnictwa zawodowego (Dz. U. z 2012 r. poz. 7, z </w:t>
            </w:r>
            <w:proofErr w:type="spellStart"/>
            <w:r w:rsidRPr="0038204E">
              <w:rPr>
                <w:rFonts w:ascii="Times New Roman" w:eastAsia="Times New Roman" w:hAnsi="Times New Roman" w:cs="Times New Roman"/>
                <w:sz w:val="20"/>
                <w:szCs w:val="20"/>
                <w:lang w:eastAsia="pl-PL"/>
              </w:rPr>
              <w:t>późn</w:t>
            </w:r>
            <w:proofErr w:type="spellEnd"/>
            <w:r w:rsidRPr="0038204E">
              <w:rPr>
                <w:rFonts w:ascii="Times New Roman" w:eastAsia="Times New Roman" w:hAnsi="Times New Roman" w:cs="Times New Roman"/>
                <w:sz w:val="20"/>
                <w:szCs w:val="20"/>
                <w:lang w:eastAsia="pl-PL"/>
              </w:rPr>
              <w:t>.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przedstawicielami związków zawodowych przy Regionalnych Ośrodkach Psychiatrii </w:t>
            </w:r>
            <w:r w:rsidRPr="0038204E">
              <w:rPr>
                <w:rFonts w:ascii="Times New Roman" w:eastAsia="Times New Roman" w:hAnsi="Times New Roman" w:cs="Times New Roman"/>
                <w:sz w:val="20"/>
                <w:szCs w:val="20"/>
                <w:lang w:eastAsia="pl-PL"/>
              </w:rPr>
              <w:lastRenderedPageBreak/>
              <w:t>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zawodowego (Dz. U. z 2012 r. poz. 7, z </w:t>
            </w:r>
            <w:proofErr w:type="spellStart"/>
            <w:r w:rsidRPr="007F4A60">
              <w:rPr>
                <w:rFonts w:ascii="Times New Roman" w:eastAsia="Times New Roman" w:hAnsi="Times New Roman" w:cs="Times New Roman"/>
                <w:sz w:val="20"/>
                <w:szCs w:val="20"/>
                <w:lang w:eastAsia="pl-PL"/>
              </w:rPr>
              <w:t>późn</w:t>
            </w:r>
            <w:proofErr w:type="spellEnd"/>
            <w:r w:rsidRPr="007F4A60">
              <w:rPr>
                <w:rFonts w:ascii="Times New Roman" w:eastAsia="Times New Roman" w:hAnsi="Times New Roman" w:cs="Times New Roman"/>
                <w:sz w:val="20"/>
                <w:szCs w:val="20"/>
                <w:lang w:eastAsia="pl-PL"/>
              </w:rPr>
              <w:t>.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lastRenderedPageBreak/>
              <w:t xml:space="preserve">szkolnictwa branżowego (Dz. U. z 2019 r. poz. 316, z </w:t>
            </w:r>
            <w:proofErr w:type="spellStart"/>
            <w:r w:rsidRPr="007F4A60">
              <w:rPr>
                <w:rFonts w:ascii="Times New Roman" w:eastAsia="Times New Roman" w:hAnsi="Times New Roman" w:cs="Times New Roman"/>
                <w:sz w:val="20"/>
                <w:szCs w:val="20"/>
                <w:lang w:eastAsia="pl-PL"/>
              </w:rPr>
              <w:t>późn</w:t>
            </w:r>
            <w:proofErr w:type="spellEnd"/>
            <w:r w:rsidRPr="007F4A60">
              <w:rPr>
                <w:rFonts w:ascii="Times New Roman" w:eastAsia="Times New Roman" w:hAnsi="Times New Roman" w:cs="Times New Roman"/>
                <w:sz w:val="20"/>
                <w:szCs w:val="20"/>
                <w:lang w:eastAsia="pl-PL"/>
              </w:rPr>
              <w:t>.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w:t>
            </w:r>
            <w:r w:rsidRPr="007F4A60">
              <w:rPr>
                <w:rFonts w:ascii="Times New Roman" w:eastAsia="Times New Roman" w:hAnsi="Times New Roman" w:cs="Times New Roman"/>
                <w:sz w:val="20"/>
                <w:szCs w:val="20"/>
                <w:lang w:eastAsia="pl-PL"/>
              </w:rPr>
              <w:lastRenderedPageBreak/>
              <w:t>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812F58" w:rsidP="00F0796F">
            <w:pPr>
              <w:shd w:val="clear" w:color="auto" w:fill="FFFFFF"/>
              <w:spacing w:after="75"/>
            </w:pPr>
            <w:hyperlink r:id="rId120"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substancji: chlorowodorek johimbiny oraz grupa johimbiny, pieprz </w:t>
            </w:r>
            <w:proofErr w:type="spellStart"/>
            <w:r w:rsidRPr="009040C2">
              <w:rPr>
                <w:rFonts w:ascii="Times New Roman" w:eastAsia="Times New Roman" w:hAnsi="Times New Roman" w:cs="Times New Roman"/>
                <w:sz w:val="20"/>
                <w:szCs w:val="20"/>
                <w:lang w:eastAsia="pl-PL"/>
              </w:rPr>
              <w:t>metystynowy</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Piper</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methysticum</w:t>
            </w:r>
            <w:proofErr w:type="spellEnd"/>
            <w:r w:rsidRPr="009040C2">
              <w:rPr>
                <w:rFonts w:ascii="Times New Roman" w:eastAsia="Times New Roman" w:hAnsi="Times New Roman" w:cs="Times New Roman"/>
                <w:sz w:val="20"/>
                <w:szCs w:val="20"/>
                <w:lang w:eastAsia="pl-PL"/>
              </w:rPr>
              <w:t>)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 xml:space="preserve">jako </w:t>
            </w:r>
            <w:proofErr w:type="spellStart"/>
            <w:r w:rsidRPr="009040C2">
              <w:rPr>
                <w:rFonts w:ascii="Times New Roman" w:eastAsia="Times New Roman" w:hAnsi="Times New Roman" w:cs="Times New Roman"/>
                <w:sz w:val="20"/>
                <w:szCs w:val="20"/>
                <w:lang w:eastAsia="pl-PL"/>
              </w:rPr>
              <w:t>kava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kava</w:t>
            </w:r>
            <w:proofErr w:type="spellEnd"/>
            <w:r w:rsidRPr="009040C2">
              <w:rPr>
                <w:rFonts w:ascii="Times New Roman" w:eastAsia="Times New Roman" w:hAnsi="Times New Roman" w:cs="Times New Roman"/>
                <w:sz w:val="20"/>
                <w:szCs w:val="20"/>
                <w:lang w:eastAsia="pl-PL"/>
              </w:rPr>
              <w:t xml:space="preserve">, pankreatyna, </w:t>
            </w:r>
            <w:proofErr w:type="spellStart"/>
            <w:r w:rsidRPr="009040C2">
              <w:rPr>
                <w:rFonts w:ascii="Times New Roman" w:eastAsia="Times New Roman" w:hAnsi="Times New Roman" w:cs="Times New Roman"/>
                <w:sz w:val="20"/>
                <w:szCs w:val="20"/>
                <w:lang w:eastAsia="pl-PL"/>
              </w:rPr>
              <w:t>ibutamoren</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mesylan</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ibutamorenu</w:t>
            </w:r>
            <w:proofErr w:type="spellEnd"/>
            <w:r w:rsidRPr="009040C2">
              <w:rPr>
                <w:rFonts w:ascii="Times New Roman" w:eastAsia="Times New Roman" w:hAnsi="Times New Roman" w:cs="Times New Roman"/>
                <w:sz w:val="20"/>
                <w:szCs w:val="20"/>
                <w:lang w:eastAsia="pl-PL"/>
              </w:rPr>
              <w:t>),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w:t>
            </w:r>
            <w:r w:rsidRPr="009040C2">
              <w:rPr>
                <w:rFonts w:ascii="Times New Roman" w:eastAsia="Times New Roman" w:hAnsi="Times New Roman" w:cs="Times New Roman"/>
                <w:sz w:val="20"/>
                <w:szCs w:val="20"/>
                <w:lang w:eastAsia="pl-PL"/>
              </w:rPr>
              <w:lastRenderedPageBreak/>
              <w:t xml:space="preserve">heksanamina; 4-metylo-2-heksyloamina; </w:t>
            </w:r>
            <w:proofErr w:type="spellStart"/>
            <w:r w:rsidRPr="009040C2">
              <w:rPr>
                <w:rFonts w:ascii="Times New Roman" w:eastAsia="Times New Roman" w:hAnsi="Times New Roman" w:cs="Times New Roman"/>
                <w:sz w:val="20"/>
                <w:szCs w:val="20"/>
                <w:lang w:eastAsia="pl-PL"/>
              </w:rPr>
              <w:t>dimetyloamyloamina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geranamina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metyloheksanamina</w:t>
            </w:r>
            <w:proofErr w:type="spellEnd"/>
            <w:r w:rsidRPr="009040C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metyloheksanenamina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ligandrol</w:t>
            </w:r>
            <w:proofErr w:type="spellEnd"/>
            <w:r w:rsidRPr="009040C2">
              <w:rPr>
                <w:rFonts w:ascii="Times New Roman" w:eastAsia="Times New Roman" w:hAnsi="Times New Roman" w:cs="Times New Roman"/>
                <w:sz w:val="20"/>
                <w:szCs w:val="20"/>
                <w:lang w:eastAsia="pl-PL"/>
              </w:rPr>
              <w:t xml:space="preserve"> (LGD-4033) oraz </w:t>
            </w:r>
            <w:proofErr w:type="spellStart"/>
            <w:r w:rsidRPr="009040C2">
              <w:rPr>
                <w:rFonts w:ascii="Times New Roman" w:eastAsia="Times New Roman" w:hAnsi="Times New Roman" w:cs="Times New Roman"/>
                <w:sz w:val="20"/>
                <w:szCs w:val="20"/>
                <w:lang w:eastAsia="pl-PL"/>
              </w:rPr>
              <w:t>ostaryna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enobosarm</w:t>
            </w:r>
            <w:proofErr w:type="spellEnd"/>
            <w:r w:rsidRPr="009040C2">
              <w:rPr>
                <w:rFonts w:ascii="Times New Roman" w:eastAsia="Times New Roman" w:hAnsi="Times New Roman" w:cs="Times New Roman"/>
                <w:sz w:val="20"/>
                <w:szCs w:val="20"/>
                <w:lang w:eastAsia="pl-PL"/>
              </w:rPr>
              <w:t>).</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konsumentów. Są to następujące substancje: </w:t>
            </w:r>
            <w:proofErr w:type="spellStart"/>
            <w:r w:rsidRPr="009040C2">
              <w:rPr>
                <w:rFonts w:ascii="Times New Roman" w:eastAsia="Times New Roman" w:hAnsi="Times New Roman" w:cs="Times New Roman"/>
                <w:sz w:val="20"/>
                <w:szCs w:val="20"/>
                <w:lang w:eastAsia="pl-PL"/>
              </w:rPr>
              <w:t>andaryna</w:t>
            </w:r>
            <w:proofErr w:type="spellEnd"/>
            <w:r w:rsidRPr="009040C2">
              <w:rPr>
                <w:rFonts w:ascii="Times New Roman" w:eastAsia="Times New Roman" w:hAnsi="Times New Roman" w:cs="Times New Roman"/>
                <w:sz w:val="20"/>
                <w:szCs w:val="20"/>
                <w:lang w:eastAsia="pl-PL"/>
              </w:rPr>
              <w:t xml:space="preserve">, RAD-140, </w:t>
            </w:r>
            <w:proofErr w:type="spellStart"/>
            <w:r w:rsidRPr="009040C2">
              <w:rPr>
                <w:rFonts w:ascii="Times New Roman" w:eastAsia="Times New Roman" w:hAnsi="Times New Roman" w:cs="Times New Roman"/>
                <w:sz w:val="20"/>
                <w:szCs w:val="20"/>
                <w:lang w:eastAsia="pl-PL"/>
              </w:rPr>
              <w:t>świerzbiec</w:t>
            </w:r>
            <w:proofErr w:type="spellEnd"/>
            <w:r w:rsidRPr="009040C2">
              <w:rPr>
                <w:rFonts w:ascii="Times New Roman" w:eastAsia="Times New Roman" w:hAnsi="Times New Roman" w:cs="Times New Roman"/>
                <w:sz w:val="20"/>
                <w:szCs w:val="20"/>
                <w:lang w:eastAsia="pl-PL"/>
              </w:rPr>
              <w:t xml:space="preserve">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w:t>
            </w:r>
            <w:r w:rsidRPr="009040C2">
              <w:rPr>
                <w:rFonts w:ascii="Times New Roman" w:eastAsia="Times New Roman" w:hAnsi="Times New Roman" w:cs="Times New Roman"/>
                <w:sz w:val="20"/>
                <w:szCs w:val="20"/>
                <w:lang w:eastAsia="pl-PL"/>
              </w:rPr>
              <w:lastRenderedPageBreak/>
              <w:t>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812F58" w:rsidP="00F0796F">
            <w:pPr>
              <w:shd w:val="clear" w:color="auto" w:fill="FFFFFF"/>
              <w:spacing w:after="75"/>
            </w:pPr>
            <w:hyperlink r:id="rId121"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812F58" w:rsidP="00F0796F">
            <w:pPr>
              <w:shd w:val="clear" w:color="auto" w:fill="FFFFFF"/>
              <w:spacing w:after="75"/>
            </w:pPr>
            <w:hyperlink r:id="rId122"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 xml:space="preserve">odatkowo w odniesieniu do Odwoławczej Komisji Bioetycznej doprecyzowano wymagany termin </w:t>
            </w:r>
            <w:proofErr w:type="spellStart"/>
            <w:r w:rsidRPr="00026335">
              <w:rPr>
                <w:rFonts w:ascii="Times New Roman" w:eastAsia="Times New Roman" w:hAnsi="Times New Roman" w:cs="Times New Roman"/>
                <w:sz w:val="20"/>
                <w:szCs w:val="20"/>
                <w:lang w:eastAsia="pl-PL"/>
              </w:rPr>
              <w:t>opiniowaniaprzez</w:t>
            </w:r>
            <w:proofErr w:type="spellEnd"/>
            <w:r w:rsidRPr="00026335">
              <w:rPr>
                <w:rFonts w:ascii="Times New Roman" w:eastAsia="Times New Roman" w:hAnsi="Times New Roman" w:cs="Times New Roman"/>
                <w:sz w:val="20"/>
                <w:szCs w:val="20"/>
                <w:lang w:eastAsia="pl-PL"/>
              </w:rPr>
              <w:t xml:space="preserve"> Naczelną Radę Lekarskiej kandydatów na członków Odwoławczej Komisji Bioetycznej </w:t>
            </w:r>
            <w:r w:rsidRPr="00026335">
              <w:rPr>
                <w:rFonts w:ascii="Times New Roman" w:eastAsia="Times New Roman" w:hAnsi="Times New Roman" w:cs="Times New Roman"/>
                <w:sz w:val="20"/>
                <w:szCs w:val="20"/>
                <w:lang w:eastAsia="pl-PL"/>
              </w:rPr>
              <w:lastRenderedPageBreak/>
              <w:t>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Istotnym problemem, jaki został zidentyfikowany ze strony </w:t>
            </w:r>
            <w:r w:rsidRPr="00026335">
              <w:rPr>
                <w:rFonts w:ascii="Times New Roman" w:eastAsia="Times New Roman" w:hAnsi="Times New Roman" w:cs="Times New Roman"/>
                <w:sz w:val="20"/>
                <w:szCs w:val="20"/>
                <w:lang w:eastAsia="pl-PL"/>
              </w:rPr>
              <w:lastRenderedPageBreak/>
              <w:t>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Należy wskazać, że nie ma możliwości zastosowania w przedmiotowej sprawie rozwiązań </w:t>
            </w:r>
            <w:proofErr w:type="spellStart"/>
            <w:r w:rsidRPr="00026335">
              <w:rPr>
                <w:rFonts w:ascii="Times New Roman" w:eastAsia="Times New Roman" w:hAnsi="Times New Roman" w:cs="Times New Roman"/>
                <w:sz w:val="20"/>
                <w:szCs w:val="20"/>
                <w:lang w:eastAsia="pl-PL"/>
              </w:rPr>
              <w:t>pozalegislacyjnych</w:t>
            </w:r>
            <w:proofErr w:type="spellEnd"/>
            <w:r w:rsidRPr="00026335">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812F58" w:rsidP="00F0796F">
            <w:pPr>
              <w:shd w:val="clear" w:color="auto" w:fill="FFFFFF"/>
              <w:spacing w:after="75"/>
            </w:pPr>
            <w:hyperlink r:id="rId123"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 xml:space="preserve">Projekt ustawy o zmianie ustawy o świadczeniach opieki zdrowotnej finansowanych ze środków </w:t>
            </w:r>
            <w:r w:rsidRPr="00026335">
              <w:rPr>
                <w:rFonts w:ascii="Times New Roman" w:hAnsi="Times New Roman" w:cs="Times New Roman"/>
                <w:sz w:val="20"/>
                <w:szCs w:val="20"/>
              </w:rPr>
              <w:lastRenderedPageBreak/>
              <w:t>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chorób zakaźnych pod względem </w:t>
            </w:r>
            <w:r w:rsidRPr="00026335">
              <w:rPr>
                <w:rFonts w:ascii="Times New Roman" w:eastAsia="Times New Roman" w:hAnsi="Times New Roman" w:cs="Times New Roman"/>
                <w:sz w:val="20"/>
                <w:szCs w:val="20"/>
                <w:lang w:eastAsia="pl-PL"/>
              </w:rPr>
              <w:lastRenderedPageBreak/>
              <w:t>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2021 r. poz. 1285,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4) z dnia 5 grudnia 1996 r. o zawodach lekarza i lekarza dentysty (Dz. U. z 2021 r. poz. 790,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6) z dnia 27 lipca 2001 r. o diagnostyce laboratoryjnej (Dz. U. z 2021 r. poz. 866,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7) z dnia 6 września 2001 r. – Prawo farmaceutyczne (Dz. U. z 2021 r. poz. 1977,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11) z dnia 25 lutego 2011 r. o substancjach chemicznych i ich </w:t>
            </w:r>
            <w:r w:rsidRPr="00026335">
              <w:rPr>
                <w:rFonts w:ascii="Times New Roman" w:eastAsia="Times New Roman" w:hAnsi="Times New Roman" w:cs="Times New Roman"/>
                <w:sz w:val="20"/>
                <w:szCs w:val="20"/>
                <w:lang w:eastAsia="pl-PL"/>
              </w:rPr>
              <w:lastRenderedPageBreak/>
              <w:t xml:space="preserve">mieszaninach (Dz. U. z 2020 r. poz. 2289,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13) z dnia 28 kwietnia 2011 r. o systemie informacji w ochronie zdrowia (Dz. U. z 2021 r. poz. 666,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wyrobów medycznych (Dz. U. z 2021 r. poz. 523,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15) z dnia 15 lipca 2011 r. o zawodach pielęgniarki i położnej (Dz. U. z 2021 r. poz. 479,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17) z dnia 25 września 2015 r. o zawodzie fizjoterapeuty (Dz. U. z 2021 r. poz. 553,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publicznych oraz niektórych innych ustaw (Dz. U. poz. 1200, z </w:t>
            </w:r>
            <w:proofErr w:type="spellStart"/>
            <w:r w:rsidRPr="00026335">
              <w:rPr>
                <w:rFonts w:ascii="Times New Roman" w:eastAsia="Times New Roman" w:hAnsi="Times New Roman" w:cs="Times New Roman"/>
                <w:sz w:val="20"/>
                <w:szCs w:val="20"/>
                <w:lang w:eastAsia="pl-PL"/>
              </w:rPr>
              <w:t>późń</w:t>
            </w:r>
            <w:proofErr w:type="spellEnd"/>
            <w:r w:rsidRPr="00026335">
              <w:rPr>
                <w:rFonts w:ascii="Times New Roman" w:eastAsia="Times New Roman" w:hAnsi="Times New Roman" w:cs="Times New Roman"/>
                <w:sz w:val="20"/>
                <w:szCs w:val="20"/>
                <w:lang w:eastAsia="pl-PL"/>
              </w:rPr>
              <w:t>.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 xml:space="preserve">021 r. poz. 2095,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 xml:space="preserve">020 r. poz. 1291,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w:t>
            </w:r>
            <w:r w:rsidRPr="00026335">
              <w:rPr>
                <w:rFonts w:ascii="Times New Roman" w:eastAsia="Times New Roman" w:hAnsi="Times New Roman" w:cs="Times New Roman"/>
                <w:sz w:val="20"/>
                <w:szCs w:val="20"/>
                <w:lang w:eastAsia="pl-PL"/>
              </w:rPr>
              <w:lastRenderedPageBreak/>
              <w:t xml:space="preserve">lub stanu epidemii kadr medycznych (Dz. U. poz. 2401,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xml:space="preserve">. zm.); 28) z dnia 10 grudnia 2020 r. o zawodzie farmaceuty (Dz. U. z 2021 r. poz. 97,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xml:space="preserve">.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9) umożliwienia przyjęcia za podstawę wyliczenia kolejnego ryczałtu systemu podstawowego szpitalnego zabezpieczenia świadczeń opieki </w:t>
            </w:r>
            <w:r w:rsidRPr="00026335">
              <w:rPr>
                <w:rFonts w:ascii="Times New Roman" w:eastAsia="Times New Roman" w:hAnsi="Times New Roman" w:cs="Times New Roman"/>
                <w:sz w:val="20"/>
                <w:szCs w:val="20"/>
                <w:lang w:eastAsia="pl-PL"/>
              </w:rPr>
              <w:lastRenderedPageBreak/>
              <w:t>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dotychczas, </w:t>
            </w:r>
            <w:r w:rsidRPr="00026335">
              <w:rPr>
                <w:rFonts w:ascii="Times New Roman" w:eastAsia="Times New Roman" w:hAnsi="Times New Roman" w:cs="Times New Roman"/>
                <w:sz w:val="20"/>
                <w:szCs w:val="20"/>
                <w:lang w:eastAsia="pl-PL"/>
              </w:rPr>
              <w:lastRenderedPageBreak/>
              <w:t>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34) uchylenia obowiązku sporządzania sprawozdania z działań określonych w ustawie z dnia 2 marca 2020 r. o szczególnych rozwiązaniach związanych z zapobieganiem, przeciwdziałaniem i zwalczaniem COVID-19, innych chorób zakaźnych oraz wywołanych </w:t>
            </w:r>
            <w:r w:rsidRPr="00026335">
              <w:rPr>
                <w:rFonts w:ascii="Times New Roman" w:eastAsia="Times New Roman" w:hAnsi="Times New Roman" w:cs="Times New Roman"/>
                <w:sz w:val="20"/>
                <w:szCs w:val="20"/>
                <w:lang w:eastAsia="pl-PL"/>
              </w:rPr>
              <w:lastRenderedPageBreak/>
              <w:t>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812F58" w:rsidP="00F0796F">
            <w:pPr>
              <w:shd w:val="clear" w:color="auto" w:fill="FFFFFF"/>
              <w:spacing w:after="75"/>
            </w:pPr>
            <w:hyperlink r:id="rId124"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w:t>
            </w:r>
            <w:proofErr w:type="spellStart"/>
            <w:r w:rsidRPr="00B275CE">
              <w:rPr>
                <w:rFonts w:ascii="Times New Roman" w:eastAsia="Times New Roman" w:hAnsi="Times New Roman" w:cs="Times New Roman"/>
                <w:sz w:val="20"/>
                <w:szCs w:val="20"/>
                <w:lang w:eastAsia="pl-PL"/>
              </w:rPr>
              <w:t>spzoz</w:t>
            </w:r>
            <w:proofErr w:type="spellEnd"/>
            <w:r w:rsidRPr="00B275CE">
              <w:rPr>
                <w:rFonts w:ascii="Times New Roman" w:eastAsia="Times New Roman" w:hAnsi="Times New Roman" w:cs="Times New Roman"/>
                <w:sz w:val="20"/>
                <w:szCs w:val="20"/>
                <w:lang w:eastAsia="pl-PL"/>
              </w:rPr>
              <w:t>),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w:t>
            </w:r>
            <w:proofErr w:type="spellStart"/>
            <w:r w:rsidRPr="00B275CE">
              <w:rPr>
                <w:rFonts w:ascii="Times New Roman" w:eastAsia="Times New Roman" w:hAnsi="Times New Roman" w:cs="Times New Roman"/>
                <w:sz w:val="20"/>
                <w:szCs w:val="20"/>
                <w:lang w:eastAsia="pl-PL"/>
              </w:rPr>
              <w:t>spzoz</w:t>
            </w:r>
            <w:proofErr w:type="spellEnd"/>
            <w:r w:rsidRPr="00B275CE">
              <w:rPr>
                <w:rFonts w:ascii="Times New Roman" w:eastAsia="Times New Roman" w:hAnsi="Times New Roman" w:cs="Times New Roman"/>
                <w:sz w:val="20"/>
                <w:szCs w:val="20"/>
                <w:lang w:eastAsia="pl-PL"/>
              </w:rPr>
              <w:t>.</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w:t>
            </w:r>
            <w:r w:rsidRPr="00B275CE">
              <w:rPr>
                <w:rFonts w:ascii="Times New Roman" w:eastAsia="Times New Roman" w:hAnsi="Times New Roman" w:cs="Times New Roman"/>
                <w:sz w:val="20"/>
                <w:szCs w:val="20"/>
                <w:lang w:eastAsia="pl-PL"/>
              </w:rPr>
              <w:lastRenderedPageBreak/>
              <w:t>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Zdecydowany wpływ na ograniczenie możliwości inwestycyjnych szpitali ma również bardzo wysoki poziom kosztów wynagrodzeń z ubezpieczeniami społecznymi oraz kontraktami lekarskimi i pielęgniarskimi w kosztach ogółem szpitali (w </w:t>
            </w:r>
            <w:proofErr w:type="spellStart"/>
            <w:r w:rsidRPr="00B275CE">
              <w:rPr>
                <w:rFonts w:ascii="Times New Roman" w:eastAsia="Times New Roman" w:hAnsi="Times New Roman" w:cs="Times New Roman"/>
                <w:sz w:val="20"/>
                <w:szCs w:val="20"/>
                <w:lang w:eastAsia="pl-PL"/>
              </w:rPr>
              <w:t>spzoz</w:t>
            </w:r>
            <w:proofErr w:type="spellEnd"/>
            <w:r w:rsidRPr="00B275CE">
              <w:rPr>
                <w:rFonts w:ascii="Times New Roman" w:eastAsia="Times New Roman" w:hAnsi="Times New Roman" w:cs="Times New Roman"/>
                <w:sz w:val="20"/>
                <w:szCs w:val="20"/>
                <w:lang w:eastAsia="pl-PL"/>
              </w:rPr>
              <w:t xml:space="preserve"> i instytutach 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Dodatkowo, w związku z brakiem jasnych wymogów określających niezbędne kwalifikacje osób mogących zarządzać podmiotami leczniczymi pojawiają się sytuacje, gdzie poziom kompetencji </w:t>
            </w:r>
            <w:r w:rsidRPr="00B275CE">
              <w:rPr>
                <w:rFonts w:ascii="Times New Roman" w:eastAsia="Times New Roman" w:hAnsi="Times New Roman" w:cs="Times New Roman"/>
                <w:sz w:val="20"/>
                <w:szCs w:val="20"/>
                <w:lang w:eastAsia="pl-PL"/>
              </w:rPr>
              <w:lastRenderedPageBreak/>
              <w:t>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w:t>
            </w:r>
            <w:r w:rsidRPr="00B275CE">
              <w:rPr>
                <w:rFonts w:ascii="Times New Roman" w:eastAsia="Times New Roman" w:hAnsi="Times New Roman" w:cs="Times New Roman"/>
                <w:sz w:val="20"/>
                <w:szCs w:val="20"/>
                <w:lang w:eastAsia="pl-PL"/>
              </w:rPr>
              <w:lastRenderedPageBreak/>
              <w:t>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t>
            </w:r>
            <w:r w:rsidRPr="00B275CE">
              <w:rPr>
                <w:rFonts w:ascii="Times New Roman" w:eastAsia="Times New Roman" w:hAnsi="Times New Roman" w:cs="Times New Roman"/>
                <w:sz w:val="20"/>
                <w:szCs w:val="20"/>
                <w:lang w:eastAsia="pl-PL"/>
              </w:rPr>
              <w:lastRenderedPageBreak/>
              <w:t>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w:t>
            </w:r>
            <w:r w:rsidRPr="00B275CE">
              <w:rPr>
                <w:rFonts w:ascii="Times New Roman" w:eastAsia="Times New Roman" w:hAnsi="Times New Roman" w:cs="Times New Roman"/>
                <w:sz w:val="20"/>
                <w:szCs w:val="20"/>
                <w:lang w:eastAsia="pl-PL"/>
              </w:rPr>
              <w:lastRenderedPageBreak/>
              <w:t>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Celem wprowadzanych zmian legislacyjnych jest osiągnięcie korzyści dla pacjenta wynikających z dobrze działającego systemu leczenia szpitalnego, przede wszystkim przez dopasowanie tego systemu do </w:t>
            </w:r>
            <w:r w:rsidRPr="00B275CE">
              <w:rPr>
                <w:rFonts w:ascii="Times New Roman" w:eastAsia="Times New Roman" w:hAnsi="Times New Roman" w:cs="Times New Roman"/>
                <w:sz w:val="20"/>
                <w:szCs w:val="20"/>
                <w:lang w:eastAsia="pl-PL"/>
              </w:rPr>
              <w:lastRenderedPageBreak/>
              <w:t>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4. wprowadzenie regulacji umożliwiającej, na wniosek świadczeniodawcy, dokonanie w umowie o udzielanie świadczeń opieki zdrowotnej w ramach PSZ zmiany polegającej na zastąpieniu określonych profili kwalifikujących odpowiadającymi im profilami </w:t>
            </w:r>
            <w:r w:rsidRPr="00B275CE">
              <w:rPr>
                <w:rFonts w:ascii="Times New Roman" w:eastAsia="Times New Roman" w:hAnsi="Times New Roman" w:cs="Times New Roman"/>
                <w:sz w:val="20"/>
                <w:szCs w:val="20"/>
                <w:lang w:eastAsia="pl-PL"/>
              </w:rPr>
              <w:lastRenderedPageBreak/>
              <w:t>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125" w:history="1">
              <w:r w:rsidR="00026335" w:rsidRPr="007A52D3">
                <w:rPr>
                  <w:rStyle w:val="Hipercze"/>
                </w:rPr>
                <w:t>dep-dn@mz.gov.pl</w:t>
              </w:r>
            </w:hyperlink>
            <w:r w:rsidR="00026335">
              <w:t xml:space="preserve">) </w:t>
            </w:r>
          </w:p>
        </w:tc>
        <w:tc>
          <w:tcPr>
            <w:tcW w:w="1174" w:type="pct"/>
          </w:tcPr>
          <w:p w:rsidR="00C853C4" w:rsidRDefault="00812F58" w:rsidP="00F0796F">
            <w:pPr>
              <w:shd w:val="clear" w:color="auto" w:fill="FFFFFF"/>
              <w:spacing w:after="75"/>
            </w:pPr>
            <w:hyperlink r:id="rId126"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medycznej oraz sposobu jej przetwarzania (Dz. U. poz. 666, z </w:t>
            </w:r>
            <w:proofErr w:type="spellStart"/>
            <w:r w:rsidRPr="00274C47">
              <w:rPr>
                <w:rFonts w:ascii="Times New Roman" w:eastAsia="Times New Roman" w:hAnsi="Times New Roman" w:cs="Times New Roman"/>
                <w:sz w:val="20"/>
                <w:szCs w:val="20"/>
                <w:lang w:eastAsia="pl-PL"/>
              </w:rPr>
              <w:t>późn</w:t>
            </w:r>
            <w:proofErr w:type="spellEnd"/>
            <w:r w:rsidRPr="00274C47">
              <w:rPr>
                <w:rFonts w:ascii="Times New Roman" w:eastAsia="Times New Roman" w:hAnsi="Times New Roman" w:cs="Times New Roman"/>
                <w:sz w:val="20"/>
                <w:szCs w:val="20"/>
                <w:lang w:eastAsia="pl-PL"/>
              </w:rPr>
              <w:t>.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rsidR="00274C47" w:rsidRDefault="00812F58" w:rsidP="00F0796F">
            <w:pPr>
              <w:shd w:val="clear" w:color="auto" w:fill="FFFFFF"/>
              <w:spacing w:after="75"/>
            </w:pPr>
            <w:hyperlink r:id="rId127"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lastRenderedPageBreak/>
              <w:t xml:space="preserve">Projekt rozporządzenia </w:t>
            </w:r>
            <w:r w:rsidRPr="00CB2BF4">
              <w:rPr>
                <w:rFonts w:ascii="Times New Roman" w:hAnsi="Times New Roman" w:cs="Times New Roman"/>
                <w:sz w:val="20"/>
                <w:szCs w:val="20"/>
              </w:rPr>
              <w:lastRenderedPageBreak/>
              <w:t>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przekazywania danych </w:t>
            </w:r>
            <w:r w:rsidRPr="00CB2BF4">
              <w:rPr>
                <w:rFonts w:ascii="Times New Roman" w:eastAsia="Times New Roman" w:hAnsi="Times New Roman" w:cs="Times New Roman"/>
                <w:sz w:val="20"/>
                <w:szCs w:val="20"/>
                <w:lang w:eastAsia="pl-PL"/>
              </w:rPr>
              <w:lastRenderedPageBreak/>
              <w:t>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w:t>
            </w:r>
            <w:proofErr w:type="spellStart"/>
            <w:r w:rsidRPr="00CB2BF4">
              <w:rPr>
                <w:rFonts w:ascii="Times New Roman" w:eastAsia="Times New Roman" w:hAnsi="Times New Roman" w:cs="Times New Roman"/>
                <w:sz w:val="20"/>
                <w:szCs w:val="20"/>
                <w:lang w:eastAsia="pl-PL"/>
              </w:rPr>
              <w:t>eWUŚ</w:t>
            </w:r>
            <w:proofErr w:type="spellEnd"/>
            <w:r w:rsidRPr="00CB2BF4">
              <w:rPr>
                <w:rFonts w:ascii="Times New Roman" w:eastAsia="Times New Roman" w:hAnsi="Times New Roman" w:cs="Times New Roman"/>
                <w:sz w:val="20"/>
                <w:szCs w:val="20"/>
                <w:lang w:eastAsia="pl-PL"/>
              </w:rPr>
              <w:t>”,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obciążenie Funduszu wynikające z konieczności ich weryfikacji i </w:t>
            </w:r>
            <w:r w:rsidRPr="00CB2BF4">
              <w:rPr>
                <w:rFonts w:ascii="Times New Roman" w:eastAsia="Times New Roman" w:hAnsi="Times New Roman" w:cs="Times New Roman"/>
                <w:sz w:val="20"/>
                <w:szCs w:val="20"/>
                <w:lang w:eastAsia="pl-PL"/>
              </w:rPr>
              <w:lastRenderedPageBreak/>
              <w:t>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Pr>
                <w:rFonts w:ascii="Times New Roman" w:hAnsi="Times New Roman" w:cs="Times New Roman"/>
                <w:sz w:val="20"/>
                <w:szCs w:val="20"/>
              </w:rPr>
              <w:lastRenderedPageBreak/>
              <w:t>19 stycznia 2022 r. (</w:t>
            </w:r>
            <w:hyperlink r:id="rId128" w:history="1">
              <w:r w:rsidRPr="007A52D3">
                <w:rPr>
                  <w:rStyle w:val="Hipercze"/>
                </w:rPr>
                <w:t>e.wilkoszewska@mz.gov.pl</w:t>
              </w:r>
            </w:hyperlink>
            <w:r>
              <w:t xml:space="preserve">) </w:t>
            </w:r>
          </w:p>
        </w:tc>
        <w:tc>
          <w:tcPr>
            <w:tcW w:w="1174" w:type="pct"/>
          </w:tcPr>
          <w:p w:rsidR="00CB2BF4" w:rsidRDefault="00812F58" w:rsidP="00F0796F">
            <w:pPr>
              <w:shd w:val="clear" w:color="auto" w:fill="FFFFFF"/>
              <w:spacing w:after="75"/>
            </w:pPr>
            <w:hyperlink r:id="rId129" w:history="1">
              <w:r w:rsidR="00CB2BF4">
                <w:rPr>
                  <w:rStyle w:val="Hipercze"/>
                </w:rPr>
                <w:t xml:space="preserve">dokument535419.pdf </w:t>
              </w:r>
              <w:r w:rsidR="00CB2BF4">
                <w:rPr>
                  <w:rStyle w:val="Hipercze"/>
                </w:rPr>
                <w:lastRenderedPageBreak/>
                <w:t>(legislacja.gov.pl)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812F58" w:rsidP="00F0796F">
            <w:pPr>
              <w:shd w:val="clear" w:color="auto" w:fill="FFFFFF"/>
              <w:spacing w:after="75"/>
            </w:pPr>
            <w:hyperlink r:id="rId130"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3.2. Rozpoczęcie realizacji programów edukacyjnych i kampanii społecznych na temat korzyści zdrowotnych wynikających ze </w:t>
            </w:r>
            <w:r w:rsidRPr="008C0FC1">
              <w:rPr>
                <w:rFonts w:ascii="Times New Roman" w:eastAsia="Times New Roman" w:hAnsi="Times New Roman" w:cs="Times New Roman"/>
                <w:sz w:val="20"/>
                <w:szCs w:val="20"/>
                <w:lang w:eastAsia="pl-PL"/>
              </w:rPr>
              <w:lastRenderedPageBreak/>
              <w:t>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812F58" w:rsidP="00F0796F">
            <w:pPr>
              <w:shd w:val="clear" w:color="auto" w:fill="FFFFFF"/>
              <w:spacing w:after="75"/>
            </w:pPr>
            <w:hyperlink r:id="rId131"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w:t>
            </w:r>
            <w:proofErr w:type="spellStart"/>
            <w:r w:rsidRPr="008C0FC1">
              <w:rPr>
                <w:rFonts w:ascii="Times New Roman" w:eastAsia="Times New Roman" w:hAnsi="Times New Roman" w:cs="Times New Roman"/>
                <w:sz w:val="20"/>
                <w:szCs w:val="20"/>
                <w:lang w:eastAsia="pl-PL"/>
              </w:rPr>
              <w:t>dydaktyczno</w:t>
            </w:r>
            <w:proofErr w:type="spellEnd"/>
            <w:r w:rsidRPr="008C0FC1">
              <w:rPr>
                <w:rFonts w:ascii="Times New Roman" w:eastAsia="Times New Roman" w:hAnsi="Times New Roman" w:cs="Times New Roman"/>
                <w:sz w:val="20"/>
                <w:szCs w:val="20"/>
                <w:lang w:eastAsia="pl-PL"/>
              </w:rPr>
              <w:t xml:space="preserve"> – naukowych SPSK Nr 1 w Lublinie przez rozbudowę w zakresie lokalizacji jednostek medycyny ratunkowej i zabiegowej,  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Zmniejszenie z 10 do 8 liczby </w:t>
            </w:r>
            <w:proofErr w:type="spellStart"/>
            <w:r w:rsidRPr="008C0FC1">
              <w:rPr>
                <w:rFonts w:ascii="Times New Roman" w:eastAsia="Times New Roman" w:hAnsi="Times New Roman" w:cs="Times New Roman"/>
                <w:sz w:val="20"/>
                <w:szCs w:val="20"/>
                <w:lang w:eastAsia="pl-PL"/>
              </w:rPr>
              <w:t>sal</w:t>
            </w:r>
            <w:proofErr w:type="spellEnd"/>
            <w:r w:rsidRPr="008C0FC1">
              <w:rPr>
                <w:rFonts w:ascii="Times New Roman" w:eastAsia="Times New Roman" w:hAnsi="Times New Roman" w:cs="Times New Roman"/>
                <w:sz w:val="20"/>
                <w:szCs w:val="20"/>
                <w:lang w:eastAsia="pl-PL"/>
              </w:rPr>
              <w:t xml:space="preserve"> Bloku operacyjnego, z możliwością przystosowania jednej sali na salę hybrydową oraz jednej – na salę radiologii zabiegowej – w nowym budynku G-16 w celu koncentracji w tym  obiekcie jednostek zabiegowych. Zmiana wiąże się ze zwiększeniem powierzchni </w:t>
            </w:r>
            <w:proofErr w:type="spellStart"/>
            <w:r w:rsidRPr="008C0FC1">
              <w:rPr>
                <w:rFonts w:ascii="Times New Roman" w:eastAsia="Times New Roman" w:hAnsi="Times New Roman" w:cs="Times New Roman"/>
                <w:sz w:val="20"/>
                <w:szCs w:val="20"/>
                <w:lang w:eastAsia="pl-PL"/>
              </w:rPr>
              <w:t>sal</w:t>
            </w:r>
            <w:proofErr w:type="spellEnd"/>
            <w:r w:rsidRPr="008C0FC1">
              <w:rPr>
                <w:rFonts w:ascii="Times New Roman" w:eastAsia="Times New Roman" w:hAnsi="Times New Roman" w:cs="Times New Roman"/>
                <w:sz w:val="20"/>
                <w:szCs w:val="20"/>
                <w:lang w:eastAsia="pl-PL"/>
              </w:rPr>
              <w:t xml:space="preserve">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Uwzględnienie w zakresie rzeczowym Zadania III  – zakupu wyposażenia: specjalistycznej aparatury i sprzętu medycznego ze środków </w:t>
            </w:r>
            <w:proofErr w:type="spellStart"/>
            <w:r w:rsidRPr="008C0FC1">
              <w:rPr>
                <w:rFonts w:ascii="Times New Roman" w:eastAsia="Times New Roman" w:hAnsi="Times New Roman" w:cs="Times New Roman"/>
                <w:sz w:val="20"/>
                <w:szCs w:val="20"/>
                <w:lang w:eastAsia="pl-PL"/>
              </w:rPr>
              <w:t>POIiŚ</w:t>
            </w:r>
            <w:proofErr w:type="spellEnd"/>
            <w:r w:rsidRPr="008C0FC1">
              <w:rPr>
                <w:rFonts w:ascii="Times New Roman" w:eastAsia="Times New Roman" w:hAnsi="Times New Roman" w:cs="Times New Roman"/>
                <w:sz w:val="20"/>
                <w:szCs w:val="20"/>
                <w:lang w:eastAsia="pl-PL"/>
              </w:rPr>
              <w:t xml:space="preserve"> – dla jednostek zlokalizowanych przy Staszica 16. 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Wyłączenie celu polegającego na dostosowaniu Kliniki Chorób </w:t>
            </w:r>
            <w:r w:rsidRPr="008C0FC1">
              <w:rPr>
                <w:rFonts w:ascii="Times New Roman" w:eastAsia="Times New Roman" w:hAnsi="Times New Roman" w:cs="Times New Roman"/>
                <w:sz w:val="20"/>
                <w:szCs w:val="20"/>
                <w:lang w:eastAsia="pl-PL"/>
              </w:rPr>
              <w:lastRenderedPageBreak/>
              <w:t xml:space="preserve">Zakaźnych do wymagań przeznaczonych do leczenia osób podejrzanych o zakażenie wirusem </w:t>
            </w:r>
            <w:proofErr w:type="spellStart"/>
            <w:r w:rsidRPr="008C0FC1">
              <w:rPr>
                <w:rFonts w:ascii="Times New Roman" w:eastAsia="Times New Roman" w:hAnsi="Times New Roman" w:cs="Times New Roman"/>
                <w:sz w:val="20"/>
                <w:szCs w:val="20"/>
                <w:lang w:eastAsia="pl-PL"/>
              </w:rPr>
              <w:t>Ebola</w:t>
            </w:r>
            <w:proofErr w:type="spellEnd"/>
            <w:r w:rsidRPr="008C0FC1">
              <w:rPr>
                <w:rFonts w:ascii="Times New Roman" w:eastAsia="Times New Roman" w:hAnsi="Times New Roman" w:cs="Times New Roman"/>
                <w:sz w:val="20"/>
                <w:szCs w:val="20"/>
                <w:lang w:eastAsia="pl-PL"/>
              </w:rPr>
              <w:t xml:space="preserve"> – uzasadnia się brakiem możliwości uzyskania dodatkowych środków finansowych na realizację  tego zakresu.  Cel określony został w czasie zagrożenia epidemicznego wirusem </w:t>
            </w:r>
            <w:proofErr w:type="spellStart"/>
            <w:r w:rsidRPr="008C0FC1">
              <w:rPr>
                <w:rFonts w:ascii="Times New Roman" w:eastAsia="Times New Roman" w:hAnsi="Times New Roman" w:cs="Times New Roman"/>
                <w:sz w:val="20"/>
                <w:szCs w:val="20"/>
                <w:lang w:eastAsia="pl-PL"/>
              </w:rPr>
              <w:t>Ebola</w:t>
            </w:r>
            <w:proofErr w:type="spellEnd"/>
            <w:r w:rsidRPr="008C0FC1">
              <w:rPr>
                <w:rFonts w:ascii="Times New Roman" w:eastAsia="Times New Roman" w:hAnsi="Times New Roman" w:cs="Times New Roman"/>
                <w:sz w:val="20"/>
                <w:szCs w:val="20"/>
                <w:lang w:eastAsia="pl-PL"/>
              </w:rPr>
              <w:t>.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w:t>
            </w:r>
            <w:proofErr w:type="spellStart"/>
            <w:r w:rsidRPr="008C0FC1">
              <w:rPr>
                <w:rFonts w:ascii="Times New Roman" w:eastAsia="Times New Roman" w:hAnsi="Times New Roman" w:cs="Times New Roman"/>
                <w:sz w:val="20"/>
                <w:szCs w:val="20"/>
                <w:lang w:eastAsia="pl-PL"/>
              </w:rPr>
              <w:t>dydaktyczno</w:t>
            </w:r>
            <w:proofErr w:type="spellEnd"/>
            <w:r w:rsidRPr="008C0FC1">
              <w:rPr>
                <w:rFonts w:ascii="Times New Roman" w:eastAsia="Times New Roman" w:hAnsi="Times New Roman" w:cs="Times New Roman"/>
                <w:sz w:val="20"/>
                <w:szCs w:val="20"/>
                <w:lang w:eastAsia="pl-PL"/>
              </w:rPr>
              <w:t xml:space="preserve">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812F58" w:rsidP="00F0796F">
            <w:pPr>
              <w:shd w:val="clear" w:color="auto" w:fill="FFFFFF"/>
              <w:spacing w:after="75"/>
            </w:pPr>
            <w:hyperlink r:id="rId132"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sprawie ustanowienia programu wieloletniego pod nazwą. „Rozbudowa Pomorskiego Uniwersytetu Medycznego w Szczecinie i </w:t>
            </w:r>
            <w:r w:rsidRPr="008C0FC1">
              <w:rPr>
                <w:rFonts w:ascii="Times New Roman" w:hAnsi="Times New Roman" w:cs="Times New Roman"/>
                <w:sz w:val="20"/>
                <w:szCs w:val="20"/>
              </w:rPr>
              <w:lastRenderedPageBreak/>
              <w:t>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3. Zmiany w zakresie rzeczowym dotyczącym zdania nr 1. Budowa budynku </w:t>
            </w:r>
            <w:proofErr w:type="spellStart"/>
            <w:r w:rsidRPr="008C0FC1">
              <w:rPr>
                <w:rFonts w:ascii="Times New Roman" w:eastAsia="Times New Roman" w:hAnsi="Times New Roman" w:cs="Times New Roman"/>
                <w:sz w:val="20"/>
                <w:szCs w:val="20"/>
                <w:lang w:eastAsia="pl-PL"/>
              </w:rPr>
              <w:t>kliniczno-dydaktycznego-badawczego</w:t>
            </w:r>
            <w:proofErr w:type="spellEnd"/>
            <w:r w:rsidRPr="008C0FC1">
              <w:rPr>
                <w:rFonts w:ascii="Times New Roman" w:eastAsia="Times New Roman" w:hAnsi="Times New Roman" w:cs="Times New Roman"/>
                <w:sz w:val="20"/>
                <w:szCs w:val="20"/>
                <w:lang w:eastAsia="pl-PL"/>
              </w:rPr>
              <w:t xml:space="preserve">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t>
            </w:r>
            <w:r w:rsidRPr="008C0FC1">
              <w:rPr>
                <w:rFonts w:ascii="Times New Roman" w:eastAsia="Times New Roman" w:hAnsi="Times New Roman" w:cs="Times New Roman"/>
                <w:sz w:val="20"/>
                <w:szCs w:val="20"/>
                <w:lang w:eastAsia="pl-PL"/>
              </w:rPr>
              <w:lastRenderedPageBreak/>
              <w:t xml:space="preserve">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ZREALIZOWANY Rada Ministrów przyjęła 30 grudnia 2021 r. w </w:t>
            </w:r>
            <w:r w:rsidRPr="008C0FC1">
              <w:rPr>
                <w:rFonts w:ascii="Times New Roman" w:hAnsi="Times New Roman" w:cs="Times New Roman"/>
                <w:sz w:val="20"/>
                <w:szCs w:val="20"/>
              </w:rPr>
              <w:lastRenderedPageBreak/>
              <w:t>trybie obiegowym z uwagami</w:t>
            </w:r>
          </w:p>
        </w:tc>
        <w:tc>
          <w:tcPr>
            <w:tcW w:w="1174" w:type="pct"/>
          </w:tcPr>
          <w:p w:rsidR="008C0FC1" w:rsidRDefault="00812F58" w:rsidP="00F0796F">
            <w:pPr>
              <w:shd w:val="clear" w:color="auto" w:fill="FFFFFF"/>
              <w:spacing w:after="75"/>
            </w:pPr>
            <w:hyperlink r:id="rId133" w:history="1">
              <w:r w:rsidR="008C0FC1">
                <w:rPr>
                  <w:rStyle w:val="Hipercze"/>
                </w:rPr>
                <w:t xml:space="preserve">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w:t>
              </w:r>
              <w:r w:rsidR="008C0FC1">
                <w:rPr>
                  <w:rStyle w:val="Hipercze"/>
                </w:rPr>
                <w:lastRenderedPageBreak/>
                <w:t>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w:t>
            </w:r>
            <w:proofErr w:type="spellStart"/>
            <w:r w:rsidR="00EF7341" w:rsidRPr="00EF7341">
              <w:rPr>
                <w:rFonts w:ascii="Times New Roman" w:hAnsi="Times New Roman" w:cs="Times New Roman"/>
                <w:sz w:val="20"/>
                <w:szCs w:val="20"/>
              </w:rPr>
              <w:t>Biziela</w:t>
            </w:r>
            <w:proofErr w:type="spellEnd"/>
            <w:r w:rsidR="00EF7341" w:rsidRPr="00EF7341">
              <w:rPr>
                <w:rFonts w:ascii="Times New Roman" w:hAnsi="Times New Roman" w:cs="Times New Roman"/>
                <w:sz w:val="20"/>
                <w:szCs w:val="20"/>
              </w:rPr>
              <w:t xml:space="preserve">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w:t>
            </w:r>
            <w:proofErr w:type="spellStart"/>
            <w:r w:rsidRPr="00EF7341">
              <w:rPr>
                <w:rFonts w:ascii="Times New Roman" w:eastAsia="Times New Roman" w:hAnsi="Times New Roman" w:cs="Times New Roman"/>
                <w:sz w:val="20"/>
                <w:szCs w:val="20"/>
                <w:lang w:eastAsia="pl-PL"/>
              </w:rPr>
              <w:t>Biziela</w:t>
            </w:r>
            <w:proofErr w:type="spellEnd"/>
            <w:r w:rsidRPr="00EF7341">
              <w:rPr>
                <w:rFonts w:ascii="Times New Roman" w:eastAsia="Times New Roman" w:hAnsi="Times New Roman" w:cs="Times New Roman"/>
                <w:sz w:val="20"/>
                <w:szCs w:val="20"/>
                <w:lang w:eastAsia="pl-PL"/>
              </w:rPr>
              <w:t xml:space="preserve">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w:t>
            </w:r>
            <w:proofErr w:type="spellStart"/>
            <w:r w:rsidRPr="00EF7341">
              <w:rPr>
                <w:rFonts w:ascii="Times New Roman" w:eastAsia="Times New Roman" w:hAnsi="Times New Roman" w:cs="Times New Roman"/>
                <w:sz w:val="20"/>
                <w:szCs w:val="20"/>
                <w:lang w:eastAsia="pl-PL"/>
              </w:rPr>
              <w:t>Biziela</w:t>
            </w:r>
            <w:proofErr w:type="spellEnd"/>
            <w:r w:rsidRPr="00EF7341">
              <w:rPr>
                <w:rFonts w:ascii="Times New Roman" w:eastAsia="Times New Roman" w:hAnsi="Times New Roman" w:cs="Times New Roman"/>
                <w:sz w:val="20"/>
                <w:szCs w:val="20"/>
                <w:lang w:eastAsia="pl-PL"/>
              </w:rPr>
              <w:t xml:space="preserve">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w:t>
            </w:r>
            <w:proofErr w:type="spellStart"/>
            <w:r w:rsidRPr="00EF7341">
              <w:rPr>
                <w:rFonts w:ascii="Times New Roman" w:eastAsia="Times New Roman" w:hAnsi="Times New Roman" w:cs="Times New Roman"/>
                <w:sz w:val="20"/>
                <w:szCs w:val="20"/>
                <w:lang w:eastAsia="pl-PL"/>
              </w:rPr>
              <w:t>tj</w:t>
            </w:r>
            <w:proofErr w:type="spellEnd"/>
            <w:r w:rsidRPr="00EF7341">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w:t>
            </w:r>
            <w:r w:rsidRPr="00EF7341">
              <w:rPr>
                <w:rFonts w:ascii="Times New Roman" w:eastAsia="Times New Roman" w:hAnsi="Times New Roman" w:cs="Times New Roman"/>
                <w:sz w:val="20"/>
                <w:szCs w:val="20"/>
                <w:lang w:eastAsia="pl-PL"/>
              </w:rPr>
              <w:lastRenderedPageBreak/>
              <w:t>Infrastruktura i Środowisko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812F58" w:rsidP="00F0796F">
            <w:pPr>
              <w:shd w:val="clear" w:color="auto" w:fill="FFFFFF"/>
              <w:spacing w:after="75"/>
            </w:pPr>
            <w:hyperlink r:id="rId134" w:history="1">
              <w:r w:rsidR="008C0FC1">
                <w:rPr>
                  <w:rStyle w:val="Hipercze"/>
                </w:rPr>
                <w:t xml:space="preserve">Projekt uchwały Rady Ministrów zmieniająca uchwałę w sprawie ustanowienia programu wieloletniego pod nazwą „Wieloletni program medyczny – rozbudowa i modernizacja Szpitala Uniwersyteckiego Nr 2 im. dr Jana </w:t>
              </w:r>
              <w:proofErr w:type="spellStart"/>
              <w:r w:rsidR="008C0FC1">
                <w:rPr>
                  <w:rStyle w:val="Hipercze"/>
                </w:rPr>
                <w:t>Biziela</w:t>
              </w:r>
              <w:proofErr w:type="spellEnd"/>
              <w:r w:rsidR="008C0FC1">
                <w:rPr>
                  <w:rStyle w:val="Hipercze"/>
                </w:rPr>
                <w:t xml:space="preserve"> w Bydgoszczy”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812F58" w:rsidP="00F0796F">
            <w:pPr>
              <w:shd w:val="clear" w:color="auto" w:fill="FFFFFF"/>
              <w:spacing w:after="75"/>
            </w:pPr>
            <w:hyperlink r:id="rId135"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ustanowienia programu wieloletniego pod nazwą „Powstanie Śląskiego Ośrodka Kliniczno-Naukowego Zapobiegania i Leczenia Chorób Środowiskowych, </w:t>
            </w:r>
            <w:r w:rsidRPr="00EF7341">
              <w:rPr>
                <w:rFonts w:ascii="Times New Roman" w:hAnsi="Times New Roman" w:cs="Times New Roman"/>
                <w:sz w:val="20"/>
                <w:szCs w:val="20"/>
              </w:rPr>
              <w:lastRenderedPageBreak/>
              <w:t>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 zakresie wartości kosztorysowej Programu. Aktualizacja pozwoli to na </w:t>
            </w:r>
            <w:r w:rsidRPr="00EF7341">
              <w:rPr>
                <w:rFonts w:ascii="Times New Roman" w:eastAsia="Times New Roman" w:hAnsi="Times New Roman" w:cs="Times New Roman"/>
                <w:sz w:val="20"/>
                <w:szCs w:val="20"/>
                <w:lang w:eastAsia="pl-PL"/>
              </w:rPr>
              <w:lastRenderedPageBreak/>
              <w:t>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812F58" w:rsidP="00F0796F">
            <w:pPr>
              <w:shd w:val="clear" w:color="auto" w:fill="FFFFFF"/>
              <w:spacing w:after="75"/>
            </w:pPr>
            <w:hyperlink r:id="rId136"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lastRenderedPageBreak/>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7) umożliwienia określenia maksymalnej kwoty zobowiązania, jaką rozdysponować może świadczeniodawca podstawowej opieki zdrowotnej, przez uzupełnienie przepisów dotyczących budżetu </w:t>
            </w:r>
            <w:r w:rsidRPr="007827B4">
              <w:rPr>
                <w:rFonts w:ascii="Times New Roman" w:eastAsia="Times New Roman" w:hAnsi="Times New Roman" w:cs="Times New Roman"/>
                <w:sz w:val="20"/>
                <w:szCs w:val="20"/>
                <w:lang w:eastAsia="pl-PL"/>
              </w:rPr>
              <w:lastRenderedPageBreak/>
              <w:t>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lastRenderedPageBreak/>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32) dofinansowania kosztów związanych ze szkoleniem specjalizacyjnym w dziedzinach mających zastosowanie w ochronie </w:t>
            </w:r>
            <w:r w:rsidRPr="007827B4">
              <w:rPr>
                <w:rFonts w:ascii="Times New Roman" w:eastAsia="Times New Roman" w:hAnsi="Times New Roman" w:cs="Times New Roman"/>
                <w:sz w:val="20"/>
                <w:szCs w:val="20"/>
                <w:lang w:eastAsia="pl-PL"/>
              </w:rPr>
              <w:lastRenderedPageBreak/>
              <w:t>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812F58" w:rsidP="00F0796F">
            <w:pPr>
              <w:shd w:val="clear" w:color="auto" w:fill="FFFFFF"/>
              <w:spacing w:after="75"/>
            </w:pPr>
            <w:hyperlink r:id="rId137"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812F58" w:rsidP="00F0796F">
            <w:pPr>
              <w:shd w:val="clear" w:color="auto" w:fill="FFFFFF"/>
              <w:spacing w:after="75"/>
            </w:pPr>
            <w:hyperlink r:id="rId138"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Rozporządzenie Ministra Zdrowia z dnia 14 grudnia 2021 r. zmieniające </w:t>
            </w:r>
            <w:r w:rsidRPr="007F4A60">
              <w:rPr>
                <w:rFonts w:ascii="Times New Roman" w:hAnsi="Times New Roman" w:cs="Times New Roman"/>
                <w:sz w:val="20"/>
                <w:szCs w:val="20"/>
              </w:rPr>
              <w:lastRenderedPageBreak/>
              <w:t>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t>
            </w:r>
            <w:r w:rsidRPr="00F73B45">
              <w:rPr>
                <w:rFonts w:ascii="Times New Roman" w:eastAsia="Times New Roman" w:hAnsi="Times New Roman" w:cs="Times New Roman"/>
                <w:sz w:val="20"/>
                <w:szCs w:val="20"/>
                <w:lang w:eastAsia="pl-PL"/>
              </w:rPr>
              <w:lastRenderedPageBreak/>
              <w:t>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7F4A60" w:rsidRDefault="00812F58" w:rsidP="00F0796F">
            <w:pPr>
              <w:shd w:val="clear" w:color="auto" w:fill="FFFFFF"/>
              <w:spacing w:after="75"/>
            </w:pPr>
            <w:hyperlink r:id="rId139" w:history="1">
              <w:r w:rsidR="007F4A60">
                <w:rPr>
                  <w:rStyle w:val="Hipercze"/>
                </w:rPr>
                <w:t xml:space="preserve">Rozporządzenie Ministra Zdrowia z dnia 14 grudnia 2021 r. zmieniające rozporządzenie w sprawie określenia wymagań, </w:t>
              </w:r>
              <w:r w:rsidR="007F4A60">
                <w:rPr>
                  <w:rStyle w:val="Hipercze"/>
                </w:rPr>
                <w:lastRenderedPageBreak/>
                <w:t>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812F58" w:rsidP="00F0796F">
            <w:pPr>
              <w:shd w:val="clear" w:color="auto" w:fill="FFFFFF"/>
              <w:spacing w:after="75"/>
            </w:pPr>
            <w:hyperlink r:id="rId140"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zagrożenia epidemicznego lub stanu epidemii kadr medycznych (Dz. U. z 2020 r. poz. 2401, z </w:t>
            </w:r>
            <w:proofErr w:type="spellStart"/>
            <w:r w:rsidRPr="0038204E">
              <w:rPr>
                <w:rFonts w:ascii="Times New Roman" w:eastAsia="Times New Roman" w:hAnsi="Times New Roman" w:cs="Times New Roman"/>
                <w:sz w:val="20"/>
                <w:szCs w:val="20"/>
                <w:lang w:eastAsia="pl-PL"/>
              </w:rPr>
              <w:t>późn</w:t>
            </w:r>
            <w:proofErr w:type="spellEnd"/>
            <w:r w:rsidRPr="0038204E">
              <w:rPr>
                <w:rFonts w:ascii="Times New Roman" w:eastAsia="Times New Roman" w:hAnsi="Times New Roman" w:cs="Times New Roman"/>
                <w:sz w:val="20"/>
                <w:szCs w:val="20"/>
                <w:lang w:eastAsia="pl-PL"/>
              </w:rPr>
              <w:t>.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 xml:space="preserve">Celem zapewnienia możliwości wystawiania zleceń na wyroby </w:t>
            </w:r>
            <w:r w:rsidRPr="0038204E">
              <w:rPr>
                <w:rFonts w:ascii="Times New Roman" w:eastAsia="Times New Roman" w:hAnsi="Times New Roman" w:cs="Times New Roman"/>
                <w:sz w:val="20"/>
                <w:szCs w:val="20"/>
                <w:lang w:eastAsia="pl-PL"/>
              </w:rPr>
              <w:lastRenderedPageBreak/>
              <w:t>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grudnia 2021 r. (</w:t>
            </w:r>
            <w:hyperlink r:id="rId141" w:history="1">
              <w:r w:rsidRPr="00912622">
                <w:rPr>
                  <w:rStyle w:val="Hipercze"/>
                </w:rPr>
                <w:t>dep-pl@mz.gov.pl</w:t>
              </w:r>
            </w:hyperlink>
            <w:r>
              <w:t xml:space="preserve">) </w:t>
            </w:r>
          </w:p>
        </w:tc>
        <w:tc>
          <w:tcPr>
            <w:tcW w:w="1174" w:type="pct"/>
          </w:tcPr>
          <w:p w:rsidR="0038204E" w:rsidRDefault="00812F58" w:rsidP="00F0796F">
            <w:pPr>
              <w:shd w:val="clear" w:color="auto" w:fill="FFFFFF"/>
              <w:spacing w:after="75"/>
            </w:pPr>
            <w:hyperlink r:id="rId142"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Ogłoszenia</w:t>
            </w:r>
          </w:p>
        </w:tc>
        <w:tc>
          <w:tcPr>
            <w:tcW w:w="1174" w:type="pct"/>
          </w:tcPr>
          <w:p w:rsidR="007C6E45" w:rsidRDefault="00812F58" w:rsidP="00F0796F">
            <w:pPr>
              <w:shd w:val="clear" w:color="auto" w:fill="FFFFFF"/>
              <w:spacing w:after="75"/>
            </w:pPr>
            <w:hyperlink r:id="rId143"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812F58" w:rsidP="00F0796F">
            <w:pPr>
              <w:shd w:val="clear" w:color="auto" w:fill="FFFFFF"/>
              <w:spacing w:after="75"/>
            </w:pPr>
            <w:hyperlink r:id="rId144"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812F58" w:rsidP="00F0796F">
            <w:pPr>
              <w:shd w:val="clear" w:color="auto" w:fill="FFFFFF"/>
              <w:spacing w:after="75"/>
            </w:pPr>
            <w:hyperlink r:id="rId145" w:history="1">
              <w:r w:rsidR="007C6E45">
                <w:rPr>
                  <w:rStyle w:val="Hipercze"/>
                </w:rPr>
                <w:t>Rozporządzenie Ministra Zdrowia z 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 xml:space="preserve">zmieniające zarządzenie w sprawie zasad sprawozdawania </w:t>
            </w:r>
            <w:r w:rsidRPr="007C6E45">
              <w:rPr>
                <w:rFonts w:ascii="Times New Roman" w:hAnsi="Times New Roman" w:cs="Times New Roman"/>
                <w:sz w:val="20"/>
                <w:szCs w:val="20"/>
              </w:rPr>
              <w:lastRenderedPageBreak/>
              <w:t>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Zmiana zarządzenia wynika ze zmiany założeń realizacji publicznych szczepień przeciw grypie. Podmioty znajdujące się na wykazie podmiotów udzielających świadczeń w związku z przeciwdziałaniem </w:t>
            </w:r>
            <w:r w:rsidRPr="007C6E45">
              <w:rPr>
                <w:rFonts w:ascii="Times New Roman" w:eastAsia="Times New Roman" w:hAnsi="Times New Roman" w:cs="Times New Roman"/>
                <w:sz w:val="20"/>
                <w:szCs w:val="20"/>
                <w:lang w:eastAsia="pl-PL"/>
              </w:rPr>
              <w:lastRenderedPageBreak/>
              <w:t xml:space="preserve">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w:t>
            </w:r>
            <w:proofErr w:type="spellStart"/>
            <w:r w:rsidRPr="007C6E45">
              <w:rPr>
                <w:rFonts w:ascii="Times New Roman" w:eastAsia="Times New Roman" w:hAnsi="Times New Roman" w:cs="Times New Roman"/>
                <w:sz w:val="20"/>
                <w:szCs w:val="20"/>
                <w:lang w:eastAsia="pl-PL"/>
              </w:rPr>
              <w:t>późn</w:t>
            </w:r>
            <w:proofErr w:type="spellEnd"/>
            <w:r w:rsidRPr="007C6E45">
              <w:rPr>
                <w:rFonts w:ascii="Times New Roman" w:eastAsia="Times New Roman" w:hAnsi="Times New Roman" w:cs="Times New Roman"/>
                <w:sz w:val="20"/>
                <w:szCs w:val="20"/>
                <w:lang w:eastAsia="pl-PL"/>
              </w:rPr>
              <w:t>.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Na podstawie ustawy z dnia 17 listopada 2021 r. o zmianie ustawy o  świadczeniach opieki zdrowotnej finansowanych ze środków publicznych oraz niektórych innych ustaw (Dz. U. z 2021 r. poz. 1285, z </w:t>
            </w:r>
            <w:proofErr w:type="spellStart"/>
            <w:r w:rsidRPr="007C6E45">
              <w:rPr>
                <w:rFonts w:ascii="Times New Roman" w:eastAsia="Times New Roman" w:hAnsi="Times New Roman" w:cs="Times New Roman"/>
                <w:sz w:val="20"/>
                <w:szCs w:val="20"/>
                <w:lang w:eastAsia="pl-PL"/>
              </w:rPr>
              <w:t>późn</w:t>
            </w:r>
            <w:proofErr w:type="spellEnd"/>
            <w:r w:rsidRPr="007C6E45">
              <w:rPr>
                <w:rFonts w:ascii="Times New Roman" w:eastAsia="Times New Roman" w:hAnsi="Times New Roman" w:cs="Times New Roman"/>
                <w:sz w:val="20"/>
                <w:szCs w:val="20"/>
                <w:lang w:eastAsia="pl-PL"/>
              </w:rPr>
              <w:t>.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w:t>
            </w:r>
            <w:proofErr w:type="spellStart"/>
            <w:r w:rsidRPr="007C6E45">
              <w:rPr>
                <w:rFonts w:ascii="Times New Roman" w:eastAsia="Times New Roman" w:hAnsi="Times New Roman" w:cs="Times New Roman"/>
                <w:sz w:val="20"/>
                <w:szCs w:val="20"/>
                <w:lang w:eastAsia="pl-PL"/>
              </w:rPr>
              <w:t>VaxigripTetra</w:t>
            </w:r>
            <w:proofErr w:type="spellEnd"/>
            <w:r w:rsidRPr="007C6E45">
              <w:rPr>
                <w:rFonts w:ascii="Times New Roman" w:eastAsia="Times New Roman" w:hAnsi="Times New Roman" w:cs="Times New Roman"/>
                <w:sz w:val="20"/>
                <w:szCs w:val="20"/>
                <w:lang w:eastAsia="pl-PL"/>
              </w:rPr>
              <w:t xml:space="preserve">, zawiesina do </w:t>
            </w:r>
            <w:proofErr w:type="spellStart"/>
            <w:r w:rsidRPr="007C6E45">
              <w:rPr>
                <w:rFonts w:ascii="Times New Roman" w:eastAsia="Times New Roman" w:hAnsi="Times New Roman" w:cs="Times New Roman"/>
                <w:sz w:val="20"/>
                <w:szCs w:val="20"/>
                <w:lang w:eastAsia="pl-PL"/>
              </w:rPr>
              <w:t>wstrzykiwań</w:t>
            </w:r>
            <w:proofErr w:type="spellEnd"/>
            <w:r w:rsidRPr="007C6E45">
              <w:rPr>
                <w:rFonts w:ascii="Times New Roman" w:eastAsia="Times New Roman" w:hAnsi="Times New Roman" w:cs="Times New Roman"/>
                <w:sz w:val="20"/>
                <w:szCs w:val="20"/>
                <w:lang w:eastAsia="pl-PL"/>
              </w:rPr>
              <w:t xml:space="preserve">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w:t>
            </w:r>
            <w:proofErr w:type="spellStart"/>
            <w:r w:rsidRPr="007C6E45">
              <w:rPr>
                <w:rFonts w:ascii="Times New Roman" w:eastAsia="Times New Roman" w:hAnsi="Times New Roman" w:cs="Times New Roman"/>
                <w:sz w:val="20"/>
                <w:szCs w:val="20"/>
                <w:lang w:eastAsia="pl-PL"/>
              </w:rPr>
              <w:t>CeZ</w:t>
            </w:r>
            <w:proofErr w:type="spellEnd"/>
            <w:r w:rsidRPr="007C6E45">
              <w:rPr>
                <w:rFonts w:ascii="Times New Roman" w:eastAsia="Times New Roman" w:hAnsi="Times New Roman" w:cs="Times New Roman"/>
                <w:sz w:val="20"/>
                <w:szCs w:val="20"/>
                <w:lang w:eastAsia="pl-PL"/>
              </w:rPr>
              <w:t xml:space="preserve">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w:t>
            </w:r>
            <w:r w:rsidRPr="007C6E45">
              <w:rPr>
                <w:rFonts w:ascii="Times New Roman" w:eastAsia="Times New Roman" w:hAnsi="Times New Roman" w:cs="Times New Roman"/>
                <w:sz w:val="20"/>
                <w:szCs w:val="20"/>
                <w:lang w:eastAsia="pl-PL"/>
              </w:rPr>
              <w:lastRenderedPageBreak/>
              <w:t xml:space="preserve">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 xml:space="preserve">Przepisy zarządzenia mają zastosowanie do rozliczania świadczeń opieki zdrowotnej udzielanych od dnia 14 grudnia </w:t>
            </w:r>
            <w:r w:rsidRPr="007C6E45">
              <w:rPr>
                <w:rFonts w:ascii="Times New Roman" w:hAnsi="Times New Roman" w:cs="Times New Roman"/>
                <w:sz w:val="20"/>
                <w:szCs w:val="20"/>
              </w:rPr>
              <w:lastRenderedPageBreak/>
              <w:t>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812F58" w:rsidP="00F0796F">
            <w:pPr>
              <w:shd w:val="clear" w:color="auto" w:fill="FFFFFF"/>
              <w:spacing w:after="75"/>
            </w:pPr>
            <w:hyperlink r:id="rId146"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ust. 3 ustawy z dnia 8 września 2006 r. o Państwowym Ratownictwie Medycznym (Dz. U. z 2020 r. poz. 882, z </w:t>
            </w:r>
            <w:proofErr w:type="spellStart"/>
            <w:r w:rsidRPr="008F5DEA">
              <w:rPr>
                <w:rFonts w:ascii="Times New Roman" w:eastAsia="Times New Roman" w:hAnsi="Times New Roman" w:cs="Times New Roman"/>
                <w:sz w:val="20"/>
                <w:szCs w:val="20"/>
                <w:lang w:eastAsia="pl-PL"/>
              </w:rPr>
              <w:t>późn</w:t>
            </w:r>
            <w:proofErr w:type="spellEnd"/>
            <w:r w:rsidRPr="008F5DE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 xml:space="preserve">grupę stanowią osoby, które posiadają podwójne wykształcenie (np. pielęgniarki i </w:t>
            </w:r>
            <w:r w:rsidRPr="008F5DEA">
              <w:rPr>
                <w:rFonts w:ascii="Times New Roman" w:eastAsia="Times New Roman" w:hAnsi="Times New Roman" w:cs="Times New Roman"/>
                <w:sz w:val="20"/>
                <w:szCs w:val="20"/>
                <w:lang w:eastAsia="pl-PL"/>
              </w:rPr>
              <w:lastRenderedPageBreak/>
              <w:t>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w:t>
            </w:r>
            <w:proofErr w:type="spellStart"/>
            <w:r w:rsidRPr="008F5DEA">
              <w:rPr>
                <w:rFonts w:ascii="Times New Roman" w:eastAsia="Times New Roman" w:hAnsi="Times New Roman" w:cs="Times New Roman"/>
                <w:sz w:val="20"/>
                <w:szCs w:val="20"/>
                <w:lang w:eastAsia="pl-PL"/>
              </w:rPr>
              <w:t>PESoz</w:t>
            </w:r>
            <w:proofErr w:type="spellEnd"/>
            <w:r w:rsidRPr="008F5DEA">
              <w:rPr>
                <w:rFonts w:ascii="Times New Roman" w:eastAsia="Times New Roman" w:hAnsi="Times New Roman" w:cs="Times New Roman"/>
                <w:sz w:val="20"/>
                <w:szCs w:val="20"/>
                <w:lang w:eastAsia="pl-PL"/>
              </w:rPr>
              <w:t>)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Protestacyjnym Ratowników Medycznych oraz Sekcją </w:t>
            </w:r>
            <w:r w:rsidRPr="008F5DEA">
              <w:rPr>
                <w:rFonts w:ascii="Times New Roman" w:eastAsia="Times New Roman" w:hAnsi="Times New Roman" w:cs="Times New Roman"/>
                <w:sz w:val="20"/>
                <w:szCs w:val="20"/>
                <w:lang w:eastAsia="pl-PL"/>
              </w:rPr>
              <w:lastRenderedPageBreak/>
              <w:t>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Projekt ustawy zawiera przepisy dotyczące kształcenia </w:t>
            </w:r>
            <w:proofErr w:type="spellStart"/>
            <w:r w:rsidRPr="008F5DEA">
              <w:rPr>
                <w:rFonts w:ascii="Times New Roman" w:eastAsia="Times New Roman" w:hAnsi="Times New Roman" w:cs="Times New Roman"/>
                <w:sz w:val="20"/>
                <w:szCs w:val="20"/>
                <w:lang w:eastAsia="pl-PL"/>
              </w:rPr>
              <w:t>przeddyplomowego</w:t>
            </w:r>
            <w:proofErr w:type="spellEnd"/>
            <w:r w:rsidRPr="008F5DEA">
              <w:rPr>
                <w:rFonts w:ascii="Times New Roman" w:eastAsia="Times New Roman" w:hAnsi="Times New Roman" w:cs="Times New Roman"/>
                <w:sz w:val="20"/>
                <w:szCs w:val="20"/>
                <w:lang w:eastAsia="pl-PL"/>
              </w:rPr>
              <w:t xml:space="preserve">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2018/2019 studia wyższe przygotowujące do wykonywania zawodu ratownika medycznego, </w:t>
            </w:r>
            <w:r w:rsidRPr="008F5DEA">
              <w:rPr>
                <w:rFonts w:ascii="Times New Roman" w:eastAsia="Times New Roman" w:hAnsi="Times New Roman" w:cs="Times New Roman"/>
                <w:sz w:val="20"/>
                <w:szCs w:val="20"/>
                <w:lang w:eastAsia="pl-PL"/>
              </w:rPr>
              <w:lastRenderedPageBreak/>
              <w:t>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U. z 2021 r. poz. 478, z </w:t>
            </w:r>
            <w:proofErr w:type="spellStart"/>
            <w:r w:rsidRPr="008F5DEA">
              <w:rPr>
                <w:rFonts w:ascii="Times New Roman" w:eastAsia="Times New Roman" w:hAnsi="Times New Roman" w:cs="Times New Roman"/>
                <w:sz w:val="20"/>
                <w:szCs w:val="20"/>
                <w:lang w:eastAsia="pl-PL"/>
              </w:rPr>
              <w:t>późn</w:t>
            </w:r>
            <w:proofErr w:type="spellEnd"/>
            <w:r w:rsidRPr="008F5DEA">
              <w:rPr>
                <w:rFonts w:ascii="Times New Roman" w:eastAsia="Times New Roman" w:hAnsi="Times New Roman" w:cs="Times New Roman"/>
                <w:sz w:val="20"/>
                <w:szCs w:val="20"/>
                <w:lang w:eastAsia="pl-PL"/>
              </w:rPr>
              <w:t>.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w:t>
            </w:r>
            <w:proofErr w:type="spellStart"/>
            <w:r w:rsidRPr="008F5DEA">
              <w:rPr>
                <w:rFonts w:ascii="Times New Roman" w:eastAsia="Times New Roman" w:hAnsi="Times New Roman" w:cs="Times New Roman"/>
                <w:sz w:val="20"/>
                <w:szCs w:val="20"/>
                <w:lang w:eastAsia="pl-PL"/>
              </w:rPr>
              <w:lastRenderedPageBreak/>
              <w:t>przeddyplomowe</w:t>
            </w:r>
            <w:proofErr w:type="spellEnd"/>
            <w:r w:rsidRPr="008F5DEA">
              <w:rPr>
                <w:rFonts w:ascii="Times New Roman" w:eastAsia="Times New Roman" w:hAnsi="Times New Roman" w:cs="Times New Roman"/>
                <w:sz w:val="20"/>
                <w:szCs w:val="20"/>
                <w:lang w:eastAsia="pl-PL"/>
              </w:rPr>
              <w:t xml:space="preserv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w:t>
            </w:r>
            <w:proofErr w:type="spellStart"/>
            <w:r w:rsidRPr="008F5DEA">
              <w:rPr>
                <w:rFonts w:ascii="Times New Roman" w:eastAsia="Times New Roman" w:hAnsi="Times New Roman" w:cs="Times New Roman"/>
                <w:sz w:val="20"/>
                <w:szCs w:val="20"/>
                <w:lang w:eastAsia="pl-PL"/>
              </w:rPr>
              <w:t>przeddyplomowego</w:t>
            </w:r>
            <w:proofErr w:type="spellEnd"/>
            <w:r w:rsidRPr="008F5DEA">
              <w:rPr>
                <w:rFonts w:ascii="Times New Roman" w:eastAsia="Times New Roman" w:hAnsi="Times New Roman" w:cs="Times New Roman"/>
                <w:sz w:val="20"/>
                <w:szCs w:val="20"/>
                <w:lang w:eastAsia="pl-PL"/>
              </w:rPr>
              <w:t>.</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812F58" w:rsidP="00F0796F">
            <w:pPr>
              <w:shd w:val="clear" w:color="auto" w:fill="FFFFFF"/>
              <w:spacing w:after="75"/>
            </w:pPr>
            <w:hyperlink r:id="rId147"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w:t>
            </w:r>
            <w:r w:rsidRPr="008F5DEA">
              <w:rPr>
                <w:rFonts w:ascii="Times New Roman" w:eastAsia="Times New Roman" w:hAnsi="Times New Roman" w:cs="Times New Roman"/>
                <w:sz w:val="20"/>
                <w:szCs w:val="20"/>
                <w:lang w:eastAsia="pl-PL"/>
              </w:rPr>
              <w:lastRenderedPageBreak/>
              <w:t>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812F58" w:rsidP="00F0796F">
            <w:pPr>
              <w:shd w:val="clear" w:color="auto" w:fill="FFFFFF"/>
              <w:spacing w:after="75"/>
            </w:pPr>
            <w:hyperlink r:id="rId148"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 xml:space="preserve">Obwieszczenie Ministra Zdrowia z dnia 13 grudnia 2021 r. w sprawie minimalnej </w:t>
            </w:r>
            <w:r w:rsidRPr="00371BDB">
              <w:rPr>
                <w:rFonts w:ascii="Times New Roman" w:hAnsi="Times New Roman" w:cs="Times New Roman"/>
                <w:sz w:val="20"/>
                <w:szCs w:val="20"/>
              </w:rPr>
              <w:lastRenderedPageBreak/>
              <w:t>liczby miejsc szkoleniowych dla pielęgniarek i położnych, maksymalnej kwoty dofinansowania jednego miejsca 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812F58" w:rsidP="00F0796F">
            <w:pPr>
              <w:shd w:val="clear" w:color="auto" w:fill="FFFFFF"/>
              <w:spacing w:after="75"/>
            </w:pPr>
            <w:hyperlink r:id="rId149"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dodania w załączniku nr 1 do rozporządzenia „Wykaz świadczeń opieki zdrowotnej udzielanych w ramach programu pilotażowego, </w:t>
            </w:r>
            <w:r w:rsidRPr="0087227E">
              <w:rPr>
                <w:rFonts w:ascii="Times New Roman" w:eastAsia="Times New Roman" w:hAnsi="Times New Roman" w:cs="Times New Roman"/>
                <w:sz w:val="20"/>
                <w:szCs w:val="20"/>
                <w:lang w:eastAsia="pl-PL"/>
              </w:rPr>
              <w:lastRenderedPageBreak/>
              <w:t>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775930" w:rsidRDefault="00812F58" w:rsidP="00F0796F">
            <w:pPr>
              <w:shd w:val="clear" w:color="auto" w:fill="FFFFFF"/>
              <w:spacing w:after="75"/>
            </w:pPr>
            <w:hyperlink r:id="rId150" w:history="1">
              <w:r w:rsidR="00775930">
                <w:rPr>
                  <w:rStyle w:val="Hipercze"/>
                </w:rPr>
                <w:t>Rozporządzenie Ministra Zdrowia z 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w:t>
            </w:r>
            <w:proofErr w:type="spellStart"/>
            <w:r w:rsidRPr="00780ECB">
              <w:rPr>
                <w:rFonts w:ascii="Times New Roman" w:eastAsia="Times New Roman" w:hAnsi="Times New Roman" w:cs="Times New Roman"/>
                <w:sz w:val="20"/>
                <w:szCs w:val="20"/>
                <w:lang w:eastAsia="pl-PL"/>
              </w:rPr>
              <w:t>późn</w:t>
            </w:r>
            <w:proofErr w:type="spellEnd"/>
            <w:r w:rsidRPr="00780ECB">
              <w:rPr>
                <w:rFonts w:ascii="Times New Roman" w:eastAsia="Times New Roman" w:hAnsi="Times New Roman" w:cs="Times New Roman"/>
                <w:sz w:val="20"/>
                <w:szCs w:val="20"/>
                <w:lang w:eastAsia="pl-PL"/>
              </w:rPr>
              <w:t xml:space="preserve">.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w:t>
            </w:r>
            <w:r w:rsidRPr="00A6241F">
              <w:rPr>
                <w:rFonts w:ascii="Times New Roman" w:eastAsia="Times New Roman" w:hAnsi="Times New Roman" w:cs="Times New Roman"/>
                <w:sz w:val="20"/>
                <w:szCs w:val="20"/>
                <w:lang w:eastAsia="pl-PL"/>
              </w:rPr>
              <w:lastRenderedPageBreak/>
              <w:t xml:space="preserve">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812F58" w:rsidP="00F0796F">
            <w:pPr>
              <w:shd w:val="clear" w:color="auto" w:fill="FFFFFF"/>
              <w:spacing w:after="75"/>
              <w:rPr>
                <w:b/>
              </w:rPr>
            </w:pPr>
            <w:hyperlink r:id="rId151"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Zmiany w zarządzeniu polegają na wprowadzeniu nowych rozwiązań w zakresie finansowania fizjoterapii ambulatoryjnej i domowej. Wprowadzone zmiany są zgodne z opracowaniem Prezesa Agencji Oceny Technologii Medycznych i Taryfikacji (</w:t>
            </w:r>
            <w:proofErr w:type="spellStart"/>
            <w:r w:rsidRPr="00103D07">
              <w:rPr>
                <w:rFonts w:ascii="Times New Roman" w:eastAsia="Times New Roman" w:hAnsi="Times New Roman" w:cs="Times New Roman"/>
                <w:sz w:val="20"/>
                <w:szCs w:val="20"/>
                <w:lang w:eastAsia="pl-PL"/>
              </w:rPr>
              <w:t>AOTMiT</w:t>
            </w:r>
            <w:proofErr w:type="spellEnd"/>
            <w:r w:rsidRPr="00103D07">
              <w:rPr>
                <w:rFonts w:ascii="Times New Roman" w:eastAsia="Times New Roman" w:hAnsi="Times New Roman" w:cs="Times New Roman"/>
                <w:sz w:val="20"/>
                <w:szCs w:val="20"/>
                <w:lang w:eastAsia="pl-PL"/>
              </w:rPr>
              <w:t xml:space="preserve">).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zostało przedstawione do konsultacji zewnętrznych na okres 14 dni. Zarządzenie zgodnie z przepisami rozporządzenia Ministra Zdrowia z dnia 8 września 2015 r. w sprawie ogólnych warunków umów o udzielanie świadczeń opieki zdrowotnej (Dz. U. z 2020 r. poz. 320,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Uwagi i opinie do 24 grudnia 2021 r. (</w:t>
            </w:r>
            <w:hyperlink r:id="rId152"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812F58" w:rsidP="00F0796F">
            <w:pPr>
              <w:shd w:val="clear" w:color="auto" w:fill="FFFFFF"/>
              <w:spacing w:after="75"/>
            </w:pPr>
            <w:hyperlink r:id="rId153" w:history="1">
              <w:r w:rsidR="00103D07">
                <w:rPr>
                  <w:rStyle w:val="Hipercze"/>
                </w:rPr>
                <w:t>Projekty zarządzeń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w sprawie programu pilotażowego w zakresie oddziaływań terapeutycznych skierowanych do dzieci i młodzieży problemowo korzystających z nowych technologii </w:t>
            </w:r>
            <w:r w:rsidRPr="00103D07">
              <w:rPr>
                <w:rFonts w:ascii="Times New Roman" w:hAnsi="Times New Roman" w:cs="Times New Roman"/>
                <w:sz w:val="20"/>
                <w:szCs w:val="20"/>
              </w:rPr>
              <w:lastRenderedPageBreak/>
              <w:t>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w:t>
            </w:r>
            <w:r w:rsidRPr="00103D07">
              <w:rPr>
                <w:rFonts w:ascii="Times New Roman" w:eastAsia="Times New Roman" w:hAnsi="Times New Roman" w:cs="Times New Roman"/>
                <w:sz w:val="20"/>
                <w:szCs w:val="20"/>
                <w:lang w:eastAsia="pl-PL"/>
              </w:rPr>
              <w:lastRenderedPageBreak/>
              <w:t xml:space="preserve">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812F58" w:rsidP="00F0796F">
            <w:pPr>
              <w:shd w:val="clear" w:color="auto" w:fill="FFFFFF"/>
              <w:spacing w:after="75"/>
              <w:rPr>
                <w:b/>
              </w:rPr>
            </w:pPr>
            <w:hyperlink r:id="rId154"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z </w:t>
            </w:r>
            <w:r w:rsidRPr="00103D07">
              <w:rPr>
                <w:rFonts w:ascii="Times New Roman" w:hAnsi="Times New Roman" w:cs="Times New Roman"/>
                <w:sz w:val="20"/>
                <w:szCs w:val="20"/>
              </w:rPr>
              <w:lastRenderedPageBreak/>
              <w:t>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w:t>
            </w:r>
            <w:r w:rsidRPr="00103D07">
              <w:rPr>
                <w:rFonts w:ascii="Times New Roman" w:eastAsia="Times New Roman" w:hAnsi="Times New Roman" w:cs="Times New Roman"/>
                <w:sz w:val="20"/>
                <w:szCs w:val="20"/>
                <w:lang w:eastAsia="pl-PL"/>
              </w:rPr>
              <w:lastRenderedPageBreak/>
              <w:t xml:space="preserve">publicznych (Dz. U. z 2020 r. poz. 1285,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xml:space="preserve">.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w:t>
            </w:r>
            <w:r w:rsidRPr="00103D07">
              <w:rPr>
                <w:rFonts w:ascii="Times New Roman" w:eastAsia="Times New Roman" w:hAnsi="Times New Roman" w:cs="Times New Roman"/>
                <w:sz w:val="20"/>
                <w:szCs w:val="20"/>
                <w:lang w:eastAsia="pl-PL"/>
              </w:rPr>
              <w:lastRenderedPageBreak/>
              <w:t xml:space="preserve">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Zgłoszone uwagi zostały uwzględnione w części dotyczącej terminu obowiązywania produktów sprawozdawczych leczenia pacjentów z potwierdzonym zakażeniem wirusem SARS-CoV-2 oraz uzupełnienia </w:t>
            </w:r>
            <w:r w:rsidRPr="00103D07">
              <w:rPr>
                <w:rFonts w:ascii="Times New Roman" w:eastAsia="Times New Roman" w:hAnsi="Times New Roman" w:cs="Times New Roman"/>
                <w:sz w:val="20"/>
                <w:szCs w:val="20"/>
                <w:lang w:eastAsia="pl-PL"/>
              </w:rPr>
              <w:lastRenderedPageBreak/>
              <w:t>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812F58" w:rsidP="00F0796F">
            <w:pPr>
              <w:shd w:val="clear" w:color="auto" w:fill="FFFFFF"/>
              <w:spacing w:after="75"/>
              <w:rPr>
                <w:b/>
              </w:rPr>
            </w:pPr>
            <w:hyperlink r:id="rId155"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w:t>
            </w:r>
            <w:proofErr w:type="spellStart"/>
            <w:r w:rsidRPr="00C005FC">
              <w:rPr>
                <w:rFonts w:ascii="Times New Roman" w:eastAsia="Times New Roman" w:hAnsi="Times New Roman" w:cs="Times New Roman"/>
                <w:sz w:val="20"/>
                <w:szCs w:val="20"/>
                <w:lang w:eastAsia="pl-PL"/>
              </w:rPr>
              <w:t>późn</w:t>
            </w:r>
            <w:proofErr w:type="spellEnd"/>
            <w:r w:rsidRPr="00C005FC">
              <w:rPr>
                <w:rFonts w:ascii="Times New Roman" w:eastAsia="Times New Roman" w:hAnsi="Times New Roman" w:cs="Times New Roman"/>
                <w:sz w:val="20"/>
                <w:szCs w:val="20"/>
                <w:lang w:eastAsia="pl-PL"/>
              </w:rPr>
              <w:t>.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t>Wejście w życie 8 stycznia 2022 r.</w:t>
            </w:r>
          </w:p>
        </w:tc>
        <w:tc>
          <w:tcPr>
            <w:tcW w:w="1174" w:type="pct"/>
          </w:tcPr>
          <w:p w:rsidR="00830EEB" w:rsidRDefault="00812F58" w:rsidP="00F0796F">
            <w:pPr>
              <w:shd w:val="clear" w:color="auto" w:fill="FFFFFF"/>
              <w:spacing w:after="75"/>
            </w:pPr>
            <w:hyperlink r:id="rId156"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 xml:space="preserve">Komunikat Ministra Zdrowia w sprawie ordynowania i wydawania </w:t>
            </w:r>
            <w:r w:rsidRPr="00D64EC9">
              <w:rPr>
                <w:rFonts w:ascii="Times New Roman" w:hAnsi="Times New Roman" w:cs="Times New Roman"/>
                <w:sz w:val="20"/>
                <w:szCs w:val="20"/>
              </w:rPr>
              <w:lastRenderedPageBreak/>
              <w:t xml:space="preserve">produktu leczniczego </w:t>
            </w:r>
            <w:proofErr w:type="spellStart"/>
            <w:r w:rsidRPr="00D64EC9">
              <w:rPr>
                <w:rFonts w:ascii="Times New Roman" w:hAnsi="Times New Roman" w:cs="Times New Roman"/>
                <w:sz w:val="20"/>
                <w:szCs w:val="20"/>
              </w:rPr>
              <w:t>Viregyt</w:t>
            </w:r>
            <w:proofErr w:type="spellEnd"/>
            <w:r w:rsidRPr="00D64EC9">
              <w:rPr>
                <w:rFonts w:ascii="Times New Roman" w:hAnsi="Times New Roman" w:cs="Times New Roman"/>
                <w:sz w:val="20"/>
                <w:szCs w:val="20"/>
              </w:rPr>
              <w:t xml:space="preserve">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812F58" w:rsidP="00F0796F">
            <w:pPr>
              <w:shd w:val="clear" w:color="auto" w:fill="FFFFFF"/>
              <w:spacing w:after="75"/>
            </w:pPr>
            <w:hyperlink r:id="rId157"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812F58" w:rsidP="00F0796F">
            <w:pPr>
              <w:shd w:val="clear" w:color="auto" w:fill="FFFFFF"/>
              <w:spacing w:after="75"/>
            </w:pPr>
            <w:hyperlink r:id="rId158"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812F58" w:rsidP="000E1A81">
            <w:hyperlink r:id="rId159"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 xml:space="preserve">Obwieszczenie Ministra Zdrowia z dnia 8 grudnia 2021 r. w sprawie ograniczenia w ordynowaniu i </w:t>
            </w:r>
            <w:r w:rsidRPr="000777A0">
              <w:rPr>
                <w:rFonts w:ascii="Times New Roman" w:hAnsi="Times New Roman" w:cs="Times New Roman"/>
                <w:sz w:val="20"/>
                <w:szCs w:val="20"/>
              </w:rPr>
              <w:lastRenderedPageBreak/>
              <w:t>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Ograniczenie wydawania </w:t>
            </w:r>
            <w:r w:rsidR="00CE54A2" w:rsidRPr="00CE54A2">
              <w:rPr>
                <w:rFonts w:ascii="Times New Roman" w:eastAsia="Times New Roman" w:hAnsi="Times New Roman" w:cs="Times New Roman"/>
                <w:sz w:val="20"/>
                <w:szCs w:val="20"/>
                <w:lang w:eastAsia="pl-PL"/>
              </w:rPr>
              <w:t xml:space="preserve">produktu leczniczego </w:t>
            </w:r>
            <w:proofErr w:type="spellStart"/>
            <w:r w:rsidR="00CE54A2" w:rsidRPr="00CE54A2">
              <w:rPr>
                <w:rFonts w:ascii="Times New Roman" w:eastAsia="Times New Roman" w:hAnsi="Times New Roman" w:cs="Times New Roman"/>
                <w:sz w:val="20"/>
                <w:szCs w:val="20"/>
                <w:lang w:eastAsia="pl-PL"/>
              </w:rPr>
              <w:t>Viregyt</w:t>
            </w:r>
            <w:proofErr w:type="spellEnd"/>
            <w:r w:rsidR="00CE54A2" w:rsidRPr="00CE54A2">
              <w:rPr>
                <w:rFonts w:ascii="Times New Roman" w:eastAsia="Times New Roman" w:hAnsi="Times New Roman" w:cs="Times New Roman"/>
                <w:sz w:val="20"/>
                <w:szCs w:val="20"/>
                <w:lang w:eastAsia="pl-PL"/>
              </w:rPr>
              <w: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812F58" w:rsidP="000E1A81">
            <w:hyperlink r:id="rId160"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lastRenderedPageBreak/>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w:t>
            </w:r>
            <w:proofErr w:type="spellStart"/>
            <w:r w:rsidRPr="00C14C66">
              <w:rPr>
                <w:rFonts w:ascii="Times New Roman" w:eastAsia="Times New Roman" w:hAnsi="Times New Roman" w:cs="Times New Roman"/>
                <w:sz w:val="20"/>
                <w:szCs w:val="20"/>
                <w:lang w:eastAsia="pl-PL"/>
              </w:rPr>
              <w:t>późn</w:t>
            </w:r>
            <w:proofErr w:type="spellEnd"/>
            <w:r w:rsidRPr="00C14C66">
              <w:rPr>
                <w:rFonts w:ascii="Times New Roman" w:eastAsia="Times New Roman" w:hAnsi="Times New Roman" w:cs="Times New Roman"/>
                <w:sz w:val="20"/>
                <w:szCs w:val="20"/>
                <w:lang w:eastAsia="pl-PL"/>
              </w:rPr>
              <w:t xml:space="preserve">.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w:t>
            </w:r>
            <w:r w:rsidRPr="00C14C66">
              <w:rPr>
                <w:rFonts w:ascii="Times New Roman" w:eastAsia="Times New Roman" w:hAnsi="Times New Roman" w:cs="Times New Roman"/>
                <w:sz w:val="20"/>
                <w:szCs w:val="20"/>
                <w:lang w:eastAsia="pl-PL"/>
              </w:rPr>
              <w:lastRenderedPageBreak/>
              <w:t>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w:t>
            </w:r>
            <w:proofErr w:type="spellStart"/>
            <w:r w:rsidRPr="00C14C66">
              <w:rPr>
                <w:rFonts w:ascii="Times New Roman" w:eastAsia="Times New Roman" w:hAnsi="Times New Roman" w:cs="Times New Roman"/>
                <w:sz w:val="20"/>
                <w:szCs w:val="20"/>
                <w:lang w:eastAsia="pl-PL"/>
              </w:rPr>
              <w:t>home</w:t>
            </w:r>
            <w:proofErr w:type="spellEnd"/>
            <w:r w:rsidRPr="00C14C66">
              <w:rPr>
                <w:rFonts w:ascii="Times New Roman" w:eastAsia="Times New Roman" w:hAnsi="Times New Roman" w:cs="Times New Roman"/>
                <w:sz w:val="20"/>
                <w:szCs w:val="20"/>
                <w:lang w:eastAsia="pl-PL"/>
              </w:rPr>
              <w:t xml:space="preserve"> </w:t>
            </w:r>
            <w:proofErr w:type="spellStart"/>
            <w:r w:rsidRPr="00C14C66">
              <w:rPr>
                <w:rFonts w:ascii="Times New Roman" w:eastAsia="Times New Roman" w:hAnsi="Times New Roman" w:cs="Times New Roman"/>
                <w:sz w:val="20"/>
                <w:szCs w:val="20"/>
                <w:lang w:eastAsia="pl-PL"/>
              </w:rPr>
              <w:t>office</w:t>
            </w:r>
            <w:proofErr w:type="spellEnd"/>
            <w:r w:rsidRPr="00C14C66">
              <w:rPr>
                <w:rFonts w:ascii="Times New Roman" w:eastAsia="Times New Roman" w:hAnsi="Times New Roman" w:cs="Times New Roman"/>
                <w:sz w:val="20"/>
                <w:szCs w:val="20"/>
                <w:lang w:eastAsia="pl-PL"/>
              </w:rPr>
              <w:t>),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 wprowadzeniu regulacji nakładającej na pracodawcę taki obowiązek w przypadku uzasadnionego podejrzenia, że pracownik stawił się do </w:t>
            </w:r>
            <w:r w:rsidRPr="00C14C66">
              <w:rPr>
                <w:rFonts w:ascii="Times New Roman" w:eastAsia="Times New Roman" w:hAnsi="Times New Roman" w:cs="Times New Roman"/>
                <w:sz w:val="20"/>
                <w:szCs w:val="20"/>
                <w:lang w:eastAsia="pl-PL"/>
              </w:rPr>
              <w:lastRenderedPageBreak/>
              <w:t>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Ponadto, z uwagi na uchylenie art. 17 ustawy z dnia 26 października </w:t>
            </w:r>
            <w:r w:rsidRPr="00C14C66">
              <w:rPr>
                <w:rFonts w:ascii="Times New Roman" w:eastAsia="Times New Roman" w:hAnsi="Times New Roman" w:cs="Times New Roman"/>
                <w:sz w:val="20"/>
                <w:szCs w:val="20"/>
                <w:lang w:eastAsia="pl-PL"/>
              </w:rPr>
              <w:lastRenderedPageBreak/>
              <w:t>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 porozumieniu zawieranym między pracodawcą i zakładową </w:t>
            </w:r>
            <w:r w:rsidRPr="00C14C66">
              <w:rPr>
                <w:rFonts w:ascii="Times New Roman" w:eastAsia="Times New Roman" w:hAnsi="Times New Roman" w:cs="Times New Roman"/>
                <w:sz w:val="20"/>
                <w:szCs w:val="20"/>
                <w:lang w:eastAsia="pl-PL"/>
              </w:rPr>
              <w:lastRenderedPageBreak/>
              <w:t>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Projektowane w tym zakresie regulacje zastąpią przepisy Kodeksu pracy dotyczące telepracy, które zostaną uchylone. Niektóre </w:t>
            </w:r>
            <w:r w:rsidRPr="00C14C66">
              <w:rPr>
                <w:rFonts w:ascii="Times New Roman" w:eastAsia="Times New Roman" w:hAnsi="Times New Roman" w:cs="Times New Roman"/>
                <w:sz w:val="20"/>
                <w:szCs w:val="20"/>
                <w:lang w:eastAsia="pl-PL"/>
              </w:rPr>
              <w:lastRenderedPageBreak/>
              <w:t>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w:t>
            </w:r>
            <w:r w:rsidRPr="00C14C66">
              <w:rPr>
                <w:rFonts w:ascii="Times New Roman" w:eastAsia="Times New Roman" w:hAnsi="Times New Roman" w:cs="Times New Roman"/>
                <w:sz w:val="20"/>
                <w:szCs w:val="20"/>
                <w:lang w:eastAsia="pl-PL"/>
              </w:rPr>
              <w:lastRenderedPageBreak/>
              <w:t>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w:t>
            </w:r>
            <w:proofErr w:type="spellStart"/>
            <w:r w:rsidRPr="00C14C66">
              <w:rPr>
                <w:rFonts w:ascii="Times New Roman" w:eastAsia="Times New Roman" w:hAnsi="Times New Roman" w:cs="Times New Roman"/>
                <w:sz w:val="20"/>
                <w:szCs w:val="20"/>
                <w:lang w:eastAsia="pl-PL"/>
              </w:rPr>
              <w:t>późn</w:t>
            </w:r>
            <w:proofErr w:type="spellEnd"/>
            <w:r w:rsidRPr="00C14C66">
              <w:rPr>
                <w:rFonts w:ascii="Times New Roman" w:eastAsia="Times New Roman" w:hAnsi="Times New Roman" w:cs="Times New Roman"/>
                <w:sz w:val="20"/>
                <w:szCs w:val="20"/>
                <w:lang w:eastAsia="pl-PL"/>
              </w:rPr>
              <w:t xml:space="preserve">. </w:t>
            </w:r>
            <w:proofErr w:type="spellStart"/>
            <w:r w:rsidRPr="00C14C66">
              <w:rPr>
                <w:rFonts w:ascii="Times New Roman" w:eastAsia="Times New Roman" w:hAnsi="Times New Roman" w:cs="Times New Roman"/>
                <w:sz w:val="20"/>
                <w:szCs w:val="20"/>
                <w:lang w:eastAsia="pl-PL"/>
              </w:rPr>
              <w:t>zm</w:t>
            </w:r>
            <w:proofErr w:type="spellEnd"/>
            <w:r w:rsidRPr="00C14C66">
              <w:rPr>
                <w:rFonts w:ascii="Times New Roman" w:eastAsia="Times New Roman" w:hAnsi="Times New Roman" w:cs="Times New Roman"/>
                <w:sz w:val="20"/>
                <w:szCs w:val="20"/>
                <w:lang w:eastAsia="pl-PL"/>
              </w:rPr>
              <w:t>).</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812F58" w:rsidP="000E1A81">
            <w:hyperlink r:id="rId161"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812F58" w:rsidP="000E1A81">
            <w:hyperlink r:id="rId162"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 xml:space="preserve">rojekt zarządzenia Prezesa Narodowego Funduszu Zdrowia w sprawie określenia warunków zawierania i realizacji umów </w:t>
            </w:r>
            <w:r w:rsidRPr="00913551">
              <w:rPr>
                <w:rFonts w:ascii="Times New Roman" w:hAnsi="Times New Roman" w:cs="Times New Roman"/>
                <w:sz w:val="20"/>
                <w:szCs w:val="20"/>
              </w:rPr>
              <w:lastRenderedPageBreak/>
              <w:t>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 dnia 27 sierpnia 2004 r. o świadczeniach opieki zdrowotnej finansowanych ze środków publicznych (Dz. U. z 2021 r. poz. 1285,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 </w:t>
            </w:r>
            <w:r w:rsidRPr="00913551">
              <w:rPr>
                <w:rFonts w:ascii="Times New Roman" w:eastAsia="Times New Roman" w:hAnsi="Times New Roman" w:cs="Times New Roman"/>
                <w:sz w:val="20"/>
                <w:szCs w:val="20"/>
                <w:lang w:eastAsia="pl-PL"/>
              </w:rPr>
              <w:lastRenderedPageBreak/>
              <w:t>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63"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812F58" w:rsidP="000E1A81">
            <w:hyperlink r:id="rId164"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 xml:space="preserve">Zarządzenie </w:t>
            </w:r>
            <w:r>
              <w:rPr>
                <w:rFonts w:ascii="Times New Roman" w:hAnsi="Times New Roman" w:cs="Times New Roman"/>
                <w:sz w:val="20"/>
                <w:szCs w:val="20"/>
              </w:rPr>
              <w:lastRenderedPageBreak/>
              <w:t>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lastRenderedPageBreak/>
              <w:t>P</w:t>
            </w:r>
            <w:r w:rsidRPr="00B4524C">
              <w:rPr>
                <w:rFonts w:ascii="Times New Roman" w:hAnsi="Times New Roman" w:cs="Times New Roman"/>
                <w:sz w:val="20"/>
                <w:szCs w:val="20"/>
              </w:rPr>
              <w:t xml:space="preserve">rojekt zarządzenia </w:t>
            </w:r>
            <w:r w:rsidRPr="00B4524C">
              <w:rPr>
                <w:rFonts w:ascii="Times New Roman" w:hAnsi="Times New Roman" w:cs="Times New Roman"/>
                <w:sz w:val="20"/>
                <w:szCs w:val="20"/>
              </w:rPr>
              <w:lastRenderedPageBreak/>
              <w:t>Prezesa Narodowego Funduszu Zdrowia w sprawie określenia warunków zawierania i 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w:t>
            </w:r>
            <w:r w:rsidRPr="00B4524C">
              <w:rPr>
                <w:rFonts w:ascii="Times New Roman" w:eastAsia="Times New Roman" w:hAnsi="Times New Roman" w:cs="Times New Roman"/>
                <w:sz w:val="20"/>
                <w:szCs w:val="20"/>
                <w:lang w:eastAsia="pl-PL"/>
              </w:rPr>
              <w:lastRenderedPageBreak/>
              <w:t xml:space="preserve">opieki zdrowotnej finansowanych ze środków publicznych (Dz. U. z 2021 r. poz. 1285,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w:t>
            </w:r>
            <w:proofErr w:type="spellStart"/>
            <w:r w:rsidRPr="00B4524C">
              <w:rPr>
                <w:rFonts w:ascii="Times New Roman" w:eastAsia="Times New Roman" w:hAnsi="Times New Roman" w:cs="Times New Roman"/>
                <w:sz w:val="20"/>
                <w:szCs w:val="20"/>
                <w:lang w:eastAsia="pl-PL"/>
              </w:rPr>
              <w:t>ubogoleukocytarnego</w:t>
            </w:r>
            <w:proofErr w:type="spellEnd"/>
            <w:r w:rsidRPr="00B4524C">
              <w:rPr>
                <w:rFonts w:ascii="Times New Roman" w:eastAsia="Times New Roman" w:hAnsi="Times New Roman" w:cs="Times New Roman"/>
                <w:sz w:val="20"/>
                <w:szCs w:val="20"/>
                <w:lang w:eastAsia="pl-PL"/>
              </w:rPr>
              <w:t xml:space="preserve">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Pobyt do podania leku w  leczeniu </w:t>
            </w:r>
            <w:proofErr w:type="spellStart"/>
            <w:r w:rsidRPr="00B4524C">
              <w:rPr>
                <w:rFonts w:ascii="Times New Roman" w:eastAsia="Times New Roman" w:hAnsi="Times New Roman" w:cs="Times New Roman"/>
                <w:sz w:val="20"/>
                <w:szCs w:val="20"/>
                <w:lang w:eastAsia="pl-PL"/>
              </w:rPr>
              <w:t>orbitopatii</w:t>
            </w:r>
            <w:proofErr w:type="spellEnd"/>
            <w:r w:rsidRPr="00B4524C">
              <w:rPr>
                <w:rFonts w:ascii="Times New Roman" w:eastAsia="Times New Roman" w:hAnsi="Times New Roman" w:cs="Times New Roman"/>
                <w:sz w:val="20"/>
                <w:szCs w:val="20"/>
                <w:lang w:eastAsia="pl-PL"/>
              </w:rPr>
              <w:t xml:space="preserve"> tarczycowej (obejmuje dożylną </w:t>
            </w:r>
            <w:proofErr w:type="spellStart"/>
            <w:r w:rsidRPr="00B4524C">
              <w:rPr>
                <w:rFonts w:ascii="Times New Roman" w:eastAsia="Times New Roman" w:hAnsi="Times New Roman" w:cs="Times New Roman"/>
                <w:sz w:val="20"/>
                <w:szCs w:val="20"/>
                <w:lang w:eastAsia="pl-PL"/>
              </w:rPr>
              <w:t>sterydoterapię</w:t>
            </w:r>
            <w:proofErr w:type="spellEnd"/>
            <w:r w:rsidRPr="00B4524C">
              <w:rPr>
                <w:rFonts w:ascii="Times New Roman" w:eastAsia="Times New Roman" w:hAnsi="Times New Roman" w:cs="Times New Roman"/>
                <w:sz w:val="20"/>
                <w:szCs w:val="20"/>
                <w:lang w:eastAsia="pl-PL"/>
              </w:rPr>
              <w:t xml:space="preserve">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w:t>
            </w:r>
            <w:r w:rsidRPr="00B4524C">
              <w:rPr>
                <w:rFonts w:ascii="Times New Roman" w:eastAsia="Times New Roman" w:hAnsi="Times New Roman" w:cs="Times New Roman"/>
                <w:sz w:val="20"/>
                <w:szCs w:val="20"/>
                <w:lang w:eastAsia="pl-PL"/>
              </w:rPr>
              <w:lastRenderedPageBreak/>
              <w:t>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4) zmiany w obrębie załączników 2a, 2b i 2c, stanowiących wzory umów o udzielanie świadczeń opieki zdrowotnej w rodzaju leczenie szpitalne / leczenie szpitalne - </w:t>
            </w:r>
            <w:proofErr w:type="spellStart"/>
            <w:r w:rsidRPr="00B4524C">
              <w:rPr>
                <w:rFonts w:ascii="Times New Roman" w:eastAsia="Times New Roman" w:hAnsi="Times New Roman" w:cs="Times New Roman"/>
                <w:sz w:val="20"/>
                <w:szCs w:val="20"/>
                <w:lang w:eastAsia="pl-PL"/>
              </w:rPr>
              <w:t>teleradioterapia</w:t>
            </w:r>
            <w:proofErr w:type="spellEnd"/>
            <w:r w:rsidRPr="00B4524C">
              <w:rPr>
                <w:rFonts w:ascii="Times New Roman" w:eastAsia="Times New Roman" w:hAnsi="Times New Roman" w:cs="Times New Roman"/>
                <w:sz w:val="20"/>
                <w:szCs w:val="20"/>
                <w:lang w:eastAsia="pl-PL"/>
              </w:rPr>
              <w:t xml:space="preserve">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7) realizując wnioski pokontrolne Najwyższej Izby Kontroli pt. Realizacja świadczeń zdrowotnych w zakresie endoprotezoplastyki stawu biodrowego i kolanowego, w celu zminimalizowania skutków </w:t>
            </w:r>
            <w:r w:rsidRPr="00B4524C">
              <w:rPr>
                <w:rFonts w:ascii="Times New Roman" w:eastAsia="Times New Roman" w:hAnsi="Times New Roman" w:cs="Times New Roman"/>
                <w:sz w:val="20"/>
                <w:szCs w:val="20"/>
                <w:lang w:eastAsia="pl-PL"/>
              </w:rPr>
              <w:lastRenderedPageBreak/>
              <w:t>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w:t>
            </w:r>
            <w:proofErr w:type="spellStart"/>
            <w:r w:rsidRPr="00B4524C">
              <w:rPr>
                <w:rFonts w:ascii="Times New Roman" w:eastAsia="Times New Roman" w:hAnsi="Times New Roman" w:cs="Times New Roman"/>
                <w:sz w:val="20"/>
                <w:szCs w:val="20"/>
                <w:lang w:eastAsia="pl-PL"/>
              </w:rPr>
              <w:t>rozpoznań</w:t>
            </w:r>
            <w:proofErr w:type="spellEnd"/>
            <w:r w:rsidRPr="00B4524C">
              <w:rPr>
                <w:rFonts w:ascii="Times New Roman" w:eastAsia="Times New Roman" w:hAnsi="Times New Roman" w:cs="Times New Roman"/>
                <w:sz w:val="20"/>
                <w:szCs w:val="20"/>
                <w:lang w:eastAsia="pl-PL"/>
              </w:rPr>
              <w:t xml:space="preserve">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g) H22 Artroskopia lecznicza - w grupie H22 Artroskopia lecznicza umożliwiono realizację procedur: 83.881 Plastyka ścięgna i mięśnia, 83.882 Ufiksowanie ścięgna, 83.883 </w:t>
            </w:r>
            <w:proofErr w:type="spellStart"/>
            <w:r w:rsidRPr="00B4524C">
              <w:rPr>
                <w:rFonts w:ascii="Times New Roman" w:eastAsia="Times New Roman" w:hAnsi="Times New Roman" w:cs="Times New Roman"/>
                <w:sz w:val="20"/>
                <w:szCs w:val="20"/>
                <w:lang w:eastAsia="pl-PL"/>
              </w:rPr>
              <w:t>Tenodeza</w:t>
            </w:r>
            <w:proofErr w:type="spellEnd"/>
            <w:r w:rsidRPr="00B4524C">
              <w:rPr>
                <w:rFonts w:ascii="Times New Roman" w:eastAsia="Times New Roman" w:hAnsi="Times New Roman" w:cs="Times New Roman"/>
                <w:sz w:val="20"/>
                <w:szCs w:val="20"/>
                <w:lang w:eastAsia="pl-PL"/>
              </w:rPr>
              <w:t xml:space="preserve">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w:t>
            </w:r>
            <w:proofErr w:type="spellStart"/>
            <w:r w:rsidRPr="00B4524C">
              <w:rPr>
                <w:rFonts w:ascii="Times New Roman" w:eastAsia="Times New Roman" w:hAnsi="Times New Roman" w:cs="Times New Roman"/>
                <w:sz w:val="20"/>
                <w:szCs w:val="20"/>
                <w:lang w:eastAsia="pl-PL"/>
              </w:rPr>
              <w:t>rozpoznań</w:t>
            </w:r>
            <w:proofErr w:type="spellEnd"/>
            <w:r w:rsidRPr="00B4524C">
              <w:rPr>
                <w:rFonts w:ascii="Times New Roman" w:eastAsia="Times New Roman" w:hAnsi="Times New Roman" w:cs="Times New Roman"/>
                <w:sz w:val="20"/>
                <w:szCs w:val="20"/>
                <w:lang w:eastAsia="pl-PL"/>
              </w:rPr>
              <w:t xml:space="preserve">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w:t>
            </w:r>
            <w:proofErr w:type="spellStart"/>
            <w:r w:rsidRPr="00B4524C">
              <w:rPr>
                <w:rFonts w:ascii="Times New Roman" w:eastAsia="Times New Roman" w:hAnsi="Times New Roman" w:cs="Times New Roman"/>
                <w:sz w:val="20"/>
                <w:szCs w:val="20"/>
                <w:lang w:eastAsia="pl-PL"/>
              </w:rPr>
              <w:t>safenektomią</w:t>
            </w:r>
            <w:proofErr w:type="spellEnd"/>
            <w:r w:rsidRPr="00B4524C">
              <w:rPr>
                <w:rFonts w:ascii="Times New Roman" w:eastAsia="Times New Roman" w:hAnsi="Times New Roman" w:cs="Times New Roman"/>
                <w:sz w:val="20"/>
                <w:szCs w:val="20"/>
                <w:lang w:eastAsia="pl-PL"/>
              </w:rPr>
              <w:t xml:space="preserve"> oraz w grupie Q24 Operacje żylaków bez </w:t>
            </w:r>
            <w:proofErr w:type="spellStart"/>
            <w:r w:rsidRPr="00B4524C">
              <w:rPr>
                <w:rFonts w:ascii="Times New Roman" w:eastAsia="Times New Roman" w:hAnsi="Times New Roman" w:cs="Times New Roman"/>
                <w:sz w:val="20"/>
                <w:szCs w:val="20"/>
                <w:lang w:eastAsia="pl-PL"/>
              </w:rPr>
              <w:t>safenektomii</w:t>
            </w:r>
            <w:proofErr w:type="spellEnd"/>
            <w:r w:rsidRPr="00B4524C">
              <w:rPr>
                <w:rFonts w:ascii="Times New Roman" w:eastAsia="Times New Roman" w:hAnsi="Times New Roman" w:cs="Times New Roman"/>
                <w:sz w:val="20"/>
                <w:szCs w:val="20"/>
                <w:lang w:eastAsia="pl-PL"/>
              </w:rPr>
              <w:t>.</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xml:space="preserve">.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20 </w:t>
            </w:r>
            <w:r>
              <w:rPr>
                <w:rFonts w:ascii="Times New Roman" w:hAnsi="Times New Roman" w:cs="Times New Roman"/>
                <w:sz w:val="20"/>
                <w:szCs w:val="20"/>
              </w:rPr>
              <w:lastRenderedPageBreak/>
              <w:t>grudnia 2021 r.</w:t>
            </w:r>
            <w:r w:rsidR="00913551">
              <w:rPr>
                <w:rFonts w:ascii="Times New Roman" w:hAnsi="Times New Roman" w:cs="Times New Roman"/>
                <w:sz w:val="20"/>
                <w:szCs w:val="20"/>
              </w:rPr>
              <w:t xml:space="preserve"> (</w:t>
            </w:r>
            <w:hyperlink r:id="rId165"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812F58" w:rsidP="000E1A81">
            <w:hyperlink r:id="rId166" w:history="1">
              <w:r w:rsidR="00B6067E">
                <w:rPr>
                  <w:rStyle w:val="Hipercze"/>
                </w:rPr>
                <w:t xml:space="preserve">Projekty zarządzeń / Zarządzenia </w:t>
              </w:r>
              <w:r w:rsidR="00B6067E">
                <w:rPr>
                  <w:rStyle w:val="Hipercze"/>
                </w:rPr>
                <w:lastRenderedPageBreak/>
                <w:t>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Zarządzenie stanowi wykonanie upoważnienia ustawowego zawartego w art. 146 ust. 1 pkt 1 i 2 ustawy z dnia 27 sierpnia 2004 r. o świadczeniach opieki zdrowotnej finansowanych ze środków publicznych (Dz. U. z 2021 r. poz. 1285,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celu zachowania spójności przepisów dokonano zmiany brzmienia </w:t>
            </w:r>
            <w:r w:rsidRPr="00B4524C">
              <w:rPr>
                <w:rFonts w:ascii="Times New Roman" w:eastAsia="Times New Roman" w:hAnsi="Times New Roman" w:cs="Times New Roman"/>
                <w:sz w:val="20"/>
                <w:szCs w:val="20"/>
                <w:lang w:eastAsia="pl-PL"/>
              </w:rPr>
              <w:lastRenderedPageBreak/>
              <w:t>§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xml:space="preserve">. zm.), zarządzenia Nr  182/2019/DSOZ Prezesa Narodowego Funduszu Zdrowia z dnia 31 grudnia 2019 r. w sprawie określenia warunków zawierania i realizacji umów o  udzielanie świadczeń opieki zdrowotnej w rodzaju ambulatoryjna opieka specjalistyczna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67"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812F58" w:rsidP="000E1A81">
            <w:hyperlink r:id="rId168"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w:t>
            </w:r>
            <w:proofErr w:type="spellStart"/>
            <w:r>
              <w:rPr>
                <w:rFonts w:ascii="Times New Roman" w:eastAsia="Times New Roman" w:hAnsi="Times New Roman" w:cs="Times New Roman"/>
                <w:sz w:val="20"/>
                <w:szCs w:val="20"/>
                <w:lang w:eastAsia="pl-PL"/>
              </w:rPr>
              <w:t>MNiSW</w:t>
            </w:r>
            <w:proofErr w:type="spellEnd"/>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 xml:space="preserve">przygotowującego do wykonywania zawodu lekarza (Dz. Urz. </w:t>
            </w:r>
            <w:proofErr w:type="spellStart"/>
            <w:r w:rsidRPr="00A6771C">
              <w:rPr>
                <w:rFonts w:ascii="Times New Roman" w:eastAsia="Times New Roman" w:hAnsi="Times New Roman" w:cs="Times New Roman"/>
                <w:sz w:val="20"/>
                <w:szCs w:val="20"/>
                <w:lang w:eastAsia="pl-PL"/>
              </w:rPr>
              <w:t>MEiN</w:t>
            </w:r>
            <w:proofErr w:type="spellEnd"/>
            <w:r w:rsidRPr="00A6771C">
              <w:rPr>
                <w:rFonts w:ascii="Times New Roman" w:eastAsia="Times New Roman" w:hAnsi="Times New Roman" w:cs="Times New Roman"/>
                <w:sz w:val="20"/>
                <w:szCs w:val="20"/>
                <w:lang w:eastAsia="pl-PL"/>
              </w:rPr>
              <w:t xml:space="preserve">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 xml:space="preserve">7 września 2005 w sprawie uznawania kwalifikacji zawodowych (Dz. Urz. UE L 255 z 30.09.2005, str. 22, z </w:t>
            </w:r>
            <w:proofErr w:type="spellStart"/>
            <w:r w:rsidRPr="00A6771C">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812F58" w:rsidP="000E1A81">
            <w:hyperlink r:id="rId169"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lastRenderedPageBreak/>
              <w:t xml:space="preserve">Rozporządzenie Ministra Zdrowia z dnia 3 </w:t>
            </w:r>
            <w:r w:rsidRPr="00A6771C">
              <w:rPr>
                <w:rFonts w:ascii="Times New Roman" w:hAnsi="Times New Roman" w:cs="Times New Roman"/>
                <w:sz w:val="20"/>
                <w:szCs w:val="20"/>
              </w:rPr>
              <w:lastRenderedPageBreak/>
              <w:t>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w:t>
            </w:r>
            <w:r w:rsidRPr="007D1A34">
              <w:rPr>
                <w:rFonts w:ascii="Times New Roman" w:eastAsia="Times New Roman" w:hAnsi="Times New Roman" w:cs="Times New Roman"/>
                <w:sz w:val="20"/>
                <w:szCs w:val="20"/>
                <w:lang w:eastAsia="pl-PL"/>
              </w:rPr>
              <w:lastRenderedPageBreak/>
              <w:t xml:space="preserve">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grudnia </w:t>
            </w:r>
            <w:r>
              <w:rPr>
                <w:rFonts w:ascii="Times New Roman" w:hAnsi="Times New Roman" w:cs="Times New Roman"/>
                <w:sz w:val="20"/>
                <w:szCs w:val="20"/>
              </w:rPr>
              <w:lastRenderedPageBreak/>
              <w:t>2021 r.</w:t>
            </w:r>
          </w:p>
        </w:tc>
        <w:tc>
          <w:tcPr>
            <w:tcW w:w="1174" w:type="pct"/>
          </w:tcPr>
          <w:p w:rsidR="00A6771C" w:rsidRDefault="00812F58" w:rsidP="000E1A81">
            <w:hyperlink r:id="rId170" w:history="1">
              <w:r w:rsidR="00A6771C">
                <w:rPr>
                  <w:rStyle w:val="Hipercze"/>
                </w:rPr>
                <w:t xml:space="preserve">ROZPORZĄDZENIE MINISTRA ZDROWIA z dnia 3 grudnia 2021 r. </w:t>
              </w:r>
              <w:r w:rsidR="00A6771C">
                <w:rPr>
                  <w:rStyle w:val="Hipercze"/>
                </w:rPr>
                <w:lastRenderedPageBreak/>
                <w:t>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812F58" w:rsidP="000E1A81">
            <w:hyperlink r:id="rId171"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812F58" w:rsidP="000E1A81">
            <w:hyperlink r:id="rId172"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zm.;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rsidR="00A6771C" w:rsidRDefault="00812F58" w:rsidP="000E1A81">
            <w:hyperlink r:id="rId173"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w:t>
            </w:r>
            <w:r>
              <w:rPr>
                <w:rFonts w:ascii="Times New Roman" w:hAnsi="Times New Roman" w:cs="Times New Roman"/>
                <w:sz w:val="20"/>
                <w:szCs w:val="20"/>
              </w:rPr>
              <w:lastRenderedPageBreak/>
              <w:t>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lastRenderedPageBreak/>
              <w:t>Ob</w:t>
            </w:r>
            <w:r>
              <w:rPr>
                <w:rFonts w:ascii="Times New Roman" w:hAnsi="Times New Roman" w:cs="Times New Roman"/>
                <w:sz w:val="20"/>
                <w:szCs w:val="20"/>
              </w:rPr>
              <w:t>wiesz</w:t>
            </w:r>
            <w:r>
              <w:rPr>
                <w:rFonts w:ascii="Times New Roman" w:hAnsi="Times New Roman" w:cs="Times New Roman"/>
                <w:sz w:val="20"/>
                <w:szCs w:val="20"/>
              </w:rPr>
              <w:lastRenderedPageBreak/>
              <w:t>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lastRenderedPageBreak/>
              <w:t xml:space="preserve">Obwieszczenie </w:t>
            </w:r>
            <w:r w:rsidRPr="00A6771C">
              <w:rPr>
                <w:rFonts w:ascii="Times New Roman" w:eastAsiaTheme="majorEastAsia" w:hAnsi="Times New Roman" w:cs="Times New Roman"/>
                <w:bCs/>
                <w:sz w:val="20"/>
                <w:szCs w:val="20"/>
                <w:shd w:val="clear" w:color="auto" w:fill="FFFFFF"/>
              </w:rPr>
              <w:lastRenderedPageBreak/>
              <w:t>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lastRenderedPageBreak/>
              <w:t xml:space="preserve">Ogłasza się w załączniku do niniejszego obwieszczenia jednolity </w:t>
            </w:r>
            <w:r>
              <w:lastRenderedPageBreak/>
              <w:t>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812F58" w:rsidP="000E1A81">
            <w:hyperlink r:id="rId174" w:history="1">
              <w:r w:rsidR="00A6771C">
                <w:rPr>
                  <w:rStyle w:val="Hipercze"/>
                </w:rPr>
                <w:t xml:space="preserve">OBWIESZCZENIE MINISTRA </w:t>
              </w:r>
              <w:r w:rsidR="00A6771C">
                <w:rPr>
                  <w:rStyle w:val="Hipercze"/>
                </w:rPr>
                <w:lastRenderedPageBreak/>
                <w:t>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sprawie szczegółowych wymogów, jakim powinien odpowiadać lokal apteki (Dz. U. poz. 1395, z </w:t>
            </w:r>
            <w:proofErr w:type="spellStart"/>
            <w:r w:rsidRPr="00A6771C">
              <w:rPr>
                <w:rFonts w:ascii="Times New Roman" w:eastAsia="Times New Roman" w:hAnsi="Times New Roman" w:cs="Times New Roman"/>
                <w:sz w:val="20"/>
                <w:szCs w:val="20"/>
                <w:lang w:eastAsia="pl-PL"/>
              </w:rPr>
              <w:t>późn</w:t>
            </w:r>
            <w:proofErr w:type="spellEnd"/>
            <w:r w:rsidRPr="00A6771C">
              <w:rPr>
                <w:rFonts w:ascii="Times New Roman" w:eastAsia="Times New Roman" w:hAnsi="Times New Roman" w:cs="Times New Roman"/>
                <w:sz w:val="20"/>
                <w:szCs w:val="20"/>
                <w:lang w:eastAsia="pl-PL"/>
              </w:rPr>
              <w:t>.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Rekomendowanym rozwiązaniem jest wydanie rozporządzenia, które </w:t>
            </w:r>
            <w:r w:rsidRPr="00A6771C">
              <w:rPr>
                <w:rFonts w:ascii="Times New Roman" w:eastAsia="Times New Roman" w:hAnsi="Times New Roman" w:cs="Times New Roman"/>
                <w:sz w:val="20"/>
                <w:szCs w:val="20"/>
                <w:lang w:eastAsia="pl-PL"/>
              </w:rPr>
              <w:lastRenderedPageBreak/>
              <w:t>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75" w:history="1">
              <w:r w:rsidRPr="00571906">
                <w:rPr>
                  <w:rStyle w:val="Hipercze"/>
                </w:rPr>
                <w:t>dep-pl@mz.gov.pl</w:t>
              </w:r>
            </w:hyperlink>
            <w:r>
              <w:t xml:space="preserve">) </w:t>
            </w:r>
          </w:p>
        </w:tc>
        <w:tc>
          <w:tcPr>
            <w:tcW w:w="1174" w:type="pct"/>
          </w:tcPr>
          <w:p w:rsidR="00A6771C" w:rsidRDefault="00812F58" w:rsidP="000E1A81">
            <w:hyperlink r:id="rId176"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812F58" w:rsidP="000E1A81">
            <w:hyperlink r:id="rId177"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 xml:space="preserve">z dnia 01.12.2021 </w:t>
            </w:r>
            <w:r w:rsidRPr="002511A4">
              <w:rPr>
                <w:rFonts w:ascii="Times New Roman" w:eastAsiaTheme="majorEastAsia" w:hAnsi="Times New Roman" w:cs="Times New Roman"/>
                <w:bCs/>
                <w:sz w:val="20"/>
                <w:szCs w:val="20"/>
                <w:shd w:val="clear" w:color="auto" w:fill="FFFFFF"/>
              </w:rPr>
              <w:lastRenderedPageBreak/>
              <w:t>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Dodatkowo, w zarządzeniu zmieniono wartość produktu rozliczeniowego: 99.04.0001 Hospitalizacja związana z leczeniem COVID-19 w </w:t>
            </w:r>
            <w:proofErr w:type="spellStart"/>
            <w:r w:rsidRPr="002511A4">
              <w:rPr>
                <w:rFonts w:ascii="Times New Roman" w:eastAsia="Times New Roman" w:hAnsi="Times New Roman" w:cs="Times New Roman"/>
                <w:sz w:val="20"/>
                <w:szCs w:val="20"/>
                <w:lang w:eastAsia="pl-PL"/>
              </w:rPr>
              <w:t>OAiIT</w:t>
            </w:r>
            <w:proofErr w:type="spellEnd"/>
            <w:r w:rsidRPr="002511A4">
              <w:rPr>
                <w:rFonts w:ascii="Times New Roman" w:eastAsia="Times New Roman" w:hAnsi="Times New Roman" w:cs="Times New Roman"/>
                <w:sz w:val="20"/>
                <w:szCs w:val="20"/>
                <w:lang w:eastAsia="pl-PL"/>
              </w:rPr>
              <w:t xml:space="preserve">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COVID-19 pacjenta, w tym wymagającego wentylacji mechanicznej, w szpitalu tymczasowym oraz 99.03.0008 Hospitalizacja związana z leczeniem COVID-19 pacjenta wymagającego wentylacji mechanicznej poza </w:t>
            </w:r>
            <w:proofErr w:type="spellStart"/>
            <w:r w:rsidRPr="002511A4">
              <w:rPr>
                <w:rFonts w:ascii="Times New Roman" w:eastAsia="Times New Roman" w:hAnsi="Times New Roman" w:cs="Times New Roman"/>
                <w:sz w:val="20"/>
                <w:szCs w:val="20"/>
                <w:lang w:eastAsia="pl-PL"/>
              </w:rPr>
              <w:t>OAiIT</w:t>
            </w:r>
            <w:proofErr w:type="spellEnd"/>
            <w:r w:rsidRPr="002511A4">
              <w:rPr>
                <w:rFonts w:ascii="Times New Roman" w:eastAsia="Times New Roman" w:hAnsi="Times New Roman" w:cs="Times New Roman"/>
                <w:sz w:val="20"/>
                <w:szCs w:val="20"/>
                <w:lang w:eastAsia="pl-PL"/>
              </w:rPr>
              <w: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812F58" w:rsidP="000E1A81">
            <w:hyperlink r:id="rId178"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znajomości języka polskiego w mowie i piśmie, niezbędnej do wykonywania zawodu lekarza, lekarza dentysty </w:t>
            </w:r>
            <w:r w:rsidRPr="00F9477A">
              <w:rPr>
                <w:rFonts w:ascii="Times New Roman" w:eastAsiaTheme="majorEastAsia" w:hAnsi="Times New Roman" w:cs="Times New Roman"/>
                <w:bCs/>
                <w:sz w:val="20"/>
                <w:szCs w:val="20"/>
                <w:shd w:val="clear" w:color="auto" w:fill="FFFFFF"/>
              </w:rPr>
              <w:lastRenderedPageBreak/>
              <w:t>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812F58" w:rsidP="000E1A81">
            <w:hyperlink r:id="rId179"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 xml:space="preserve">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w:t>
            </w:r>
            <w:proofErr w:type="spellStart"/>
            <w:r w:rsidRPr="00CB417E">
              <w:rPr>
                <w:rFonts w:ascii="Times New Roman" w:eastAsia="Times New Roman" w:hAnsi="Times New Roman" w:cs="Times New Roman"/>
                <w:sz w:val="20"/>
                <w:szCs w:val="20"/>
                <w:lang w:eastAsia="pl-PL"/>
              </w:rPr>
              <w:t>późn</w:t>
            </w:r>
            <w:proofErr w:type="spellEnd"/>
            <w:r w:rsidRPr="00CB417E">
              <w:rPr>
                <w:rFonts w:ascii="Times New Roman" w:eastAsia="Times New Roman" w:hAnsi="Times New Roman" w:cs="Times New Roman"/>
                <w:sz w:val="20"/>
                <w:szCs w:val="20"/>
                <w:lang w:eastAsia="pl-PL"/>
              </w:rPr>
              <w:t>.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 xml:space="preserve">Proponuje się doprecyzowanie przepisu § 33a ust. 1 Ogólnych warunków umów o udzielanie świadczeń opieki zdrowotnej przez </w:t>
            </w:r>
            <w:r w:rsidRPr="00CB417E">
              <w:rPr>
                <w:rFonts w:ascii="Times New Roman" w:eastAsia="Times New Roman" w:hAnsi="Times New Roman" w:cs="Times New Roman"/>
                <w:sz w:val="20"/>
                <w:szCs w:val="20"/>
                <w:lang w:eastAsia="pl-PL"/>
              </w:rPr>
              <w:lastRenderedPageBreak/>
              <w:t>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listopada 2021 r.</w:t>
            </w:r>
          </w:p>
        </w:tc>
        <w:tc>
          <w:tcPr>
            <w:tcW w:w="1174" w:type="pct"/>
          </w:tcPr>
          <w:p w:rsidR="00FE7054" w:rsidRDefault="00812F58" w:rsidP="000E1A81">
            <w:hyperlink r:id="rId180"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945F3C">
              <w:rPr>
                <w:rFonts w:ascii="Times New Roman" w:eastAsia="Times New Roman" w:hAnsi="Times New Roman" w:cs="Times New Roman"/>
                <w:sz w:val="20"/>
                <w:szCs w:val="20"/>
                <w:lang w:eastAsia="pl-PL"/>
              </w:rPr>
              <w:t>późn</w:t>
            </w:r>
            <w:proofErr w:type="spellEnd"/>
            <w:r w:rsidRPr="00945F3C">
              <w:rPr>
                <w:rFonts w:ascii="Times New Roman" w:eastAsia="Times New Roman" w:hAnsi="Times New Roman" w:cs="Times New Roman"/>
                <w:sz w:val="20"/>
                <w:szCs w:val="20"/>
                <w:lang w:eastAsia="pl-PL"/>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w:t>
            </w:r>
            <w:proofErr w:type="spellStart"/>
            <w:r w:rsidRPr="00945F3C">
              <w:rPr>
                <w:rFonts w:ascii="Times New Roman" w:eastAsia="Times New Roman" w:hAnsi="Times New Roman" w:cs="Times New Roman"/>
                <w:sz w:val="20"/>
                <w:szCs w:val="20"/>
                <w:lang w:eastAsia="pl-PL"/>
              </w:rPr>
              <w:t>Zdr</w:t>
            </w:r>
            <w:proofErr w:type="spellEnd"/>
            <w:r w:rsidRPr="00945F3C">
              <w:rPr>
                <w:rFonts w:ascii="Times New Roman" w:eastAsia="Times New Roman" w:hAnsi="Times New Roman" w:cs="Times New Roman"/>
                <w:sz w:val="20"/>
                <w:szCs w:val="20"/>
                <w:lang w:eastAsia="pl-PL"/>
              </w:rPr>
              <w:t>.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brzmienia § 9 pkt 4, § 10 pkt 2 oraz § 18 zarządzenia w związku z dodaniem do obwieszczenia refundacyjnego programu lekowego: „Leczenie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oraz koniecznością kwalifikacji pacjentów do terapii przez Zespół Koordynacyjny ds. Leczenia Chorych na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03.0000.421.02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w:t>
            </w:r>
            <w:r w:rsidRPr="00945F3C">
              <w:rPr>
                <w:rFonts w:ascii="Times New Roman" w:eastAsia="Times New Roman" w:hAnsi="Times New Roman" w:cs="Times New Roman"/>
                <w:sz w:val="20"/>
                <w:szCs w:val="20"/>
                <w:lang w:eastAsia="pl-PL"/>
              </w:rPr>
              <w:lastRenderedPageBreak/>
              <w:t>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03.0000.425.02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03.0000.427.02 „Leczenie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kodu zakresu 03.0000.403.02 z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na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5.08.08.0000162 „Diagnostyka w programie leczenia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5.08.08.0000163 „Diagnostyka w programie leczenia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5.08.08.0000165 „Diagnostyka w programie leczenia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5.08.08.0000167 „Diagnostyka w programie leczenia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5.08.08.0000168 „Diagnostyka w programie leczenia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 xml:space="preserve">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świadczenia o kodzie 5.08.08.0000127 z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 1 rok terapii” na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 1 rok </w:t>
            </w:r>
            <w:r w:rsidRPr="00945F3C">
              <w:rPr>
                <w:rFonts w:ascii="Times New Roman" w:eastAsia="Times New Roman" w:hAnsi="Times New Roman" w:cs="Times New Roman"/>
                <w:sz w:val="20"/>
                <w:szCs w:val="20"/>
                <w:lang w:eastAsia="pl-PL"/>
              </w:rPr>
              <w:lastRenderedPageBreak/>
              <w:t>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świadczenia o kodzie 5.08.08.0000128 z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 2 i kolejny rok terapii” na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5.08.09.0000006 </w:t>
            </w:r>
            <w:proofErr w:type="spellStart"/>
            <w:r w:rsidRPr="00945F3C">
              <w:rPr>
                <w:rFonts w:ascii="Times New Roman" w:eastAsia="Times New Roman" w:hAnsi="Times New Roman" w:cs="Times New Roman"/>
                <w:sz w:val="20"/>
                <w:szCs w:val="20"/>
                <w:lang w:eastAsia="pl-PL"/>
              </w:rPr>
              <w:t>Bevacizumabum</w:t>
            </w:r>
            <w:proofErr w:type="spellEnd"/>
            <w:r w:rsidRPr="00945F3C">
              <w:rPr>
                <w:rFonts w:ascii="Times New Roman" w:eastAsia="Times New Roman" w:hAnsi="Times New Roman" w:cs="Times New Roman"/>
                <w:sz w:val="20"/>
                <w:szCs w:val="20"/>
                <w:lang w:eastAsia="pl-PL"/>
              </w:rPr>
              <w:t xml:space="preserve">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5.08.09.0000023 </w:t>
            </w:r>
            <w:proofErr w:type="spellStart"/>
            <w:r w:rsidRPr="00945F3C">
              <w:rPr>
                <w:rFonts w:ascii="Times New Roman" w:eastAsia="Times New Roman" w:hAnsi="Times New Roman" w:cs="Times New Roman"/>
                <w:sz w:val="20"/>
                <w:szCs w:val="20"/>
                <w:lang w:eastAsia="pl-PL"/>
              </w:rPr>
              <w:t>Factor</w:t>
            </w:r>
            <w:proofErr w:type="spellEnd"/>
            <w:r w:rsidRPr="00945F3C">
              <w:rPr>
                <w:rFonts w:ascii="Times New Roman" w:eastAsia="Times New Roman" w:hAnsi="Times New Roman" w:cs="Times New Roman"/>
                <w:sz w:val="20"/>
                <w:szCs w:val="20"/>
                <w:lang w:eastAsia="pl-PL"/>
              </w:rPr>
              <w:t xml:space="preserve"> VIII </w:t>
            </w:r>
            <w:proofErr w:type="spellStart"/>
            <w:r w:rsidRPr="00945F3C">
              <w:rPr>
                <w:rFonts w:ascii="Times New Roman" w:eastAsia="Times New Roman" w:hAnsi="Times New Roman" w:cs="Times New Roman"/>
                <w:sz w:val="20"/>
                <w:szCs w:val="20"/>
                <w:lang w:eastAsia="pl-PL"/>
              </w:rPr>
              <w:t>coagulationis</w:t>
            </w:r>
            <w:proofErr w:type="spellEnd"/>
            <w:r w:rsidRPr="00945F3C">
              <w:rPr>
                <w:rFonts w:ascii="Times New Roman" w:eastAsia="Times New Roman" w:hAnsi="Times New Roman" w:cs="Times New Roman"/>
                <w:sz w:val="20"/>
                <w:szCs w:val="20"/>
                <w:lang w:eastAsia="pl-PL"/>
              </w:rPr>
              <w:t xml:space="preserve"> </w:t>
            </w:r>
            <w:proofErr w:type="spellStart"/>
            <w:r w:rsidRPr="00945F3C">
              <w:rPr>
                <w:rFonts w:ascii="Times New Roman" w:eastAsia="Times New Roman" w:hAnsi="Times New Roman" w:cs="Times New Roman"/>
                <w:sz w:val="20"/>
                <w:szCs w:val="20"/>
                <w:lang w:eastAsia="pl-PL"/>
              </w:rPr>
              <w:t>humanus</w:t>
            </w:r>
            <w:proofErr w:type="spellEnd"/>
            <w:r w:rsidRPr="00945F3C">
              <w:rPr>
                <w:rFonts w:ascii="Times New Roman" w:eastAsia="Times New Roman" w:hAnsi="Times New Roman" w:cs="Times New Roman"/>
                <w:sz w:val="20"/>
                <w:szCs w:val="20"/>
                <w:lang w:eastAsia="pl-PL"/>
              </w:rPr>
              <w:t xml:space="preserve"> </w:t>
            </w:r>
            <w:proofErr w:type="spellStart"/>
            <w:r w:rsidRPr="00945F3C">
              <w:rPr>
                <w:rFonts w:ascii="Times New Roman" w:eastAsia="Times New Roman" w:hAnsi="Times New Roman" w:cs="Times New Roman"/>
                <w:sz w:val="20"/>
                <w:szCs w:val="20"/>
                <w:lang w:eastAsia="pl-PL"/>
              </w:rPr>
              <w:t>recombinate</w:t>
            </w:r>
            <w:proofErr w:type="spellEnd"/>
            <w:r w:rsidRPr="00945F3C">
              <w:rPr>
                <w:rFonts w:ascii="Times New Roman" w:eastAsia="Times New Roman" w:hAnsi="Times New Roman" w:cs="Times New Roman"/>
                <w:sz w:val="20"/>
                <w:szCs w:val="20"/>
                <w:lang w:eastAsia="pl-PL"/>
              </w:rPr>
              <w:t xml:space="preserv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5.08.09.0000162 </w:t>
            </w:r>
            <w:proofErr w:type="spellStart"/>
            <w:r w:rsidRPr="00945F3C">
              <w:rPr>
                <w:rFonts w:ascii="Times New Roman" w:eastAsia="Times New Roman" w:hAnsi="Times New Roman" w:cs="Times New Roman"/>
                <w:sz w:val="20"/>
                <w:szCs w:val="20"/>
                <w:lang w:eastAsia="pl-PL"/>
              </w:rPr>
              <w:t>Carfilzomibum</w:t>
            </w:r>
            <w:proofErr w:type="spellEnd"/>
            <w:r w:rsidRPr="00945F3C">
              <w:rPr>
                <w:rFonts w:ascii="Times New Roman" w:eastAsia="Times New Roman" w:hAnsi="Times New Roman" w:cs="Times New Roman"/>
                <w:sz w:val="20"/>
                <w:szCs w:val="20"/>
                <w:lang w:eastAsia="pl-PL"/>
              </w:rPr>
              <w:t xml:space="preserve">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5.08.09.0000170 </w:t>
            </w:r>
            <w:proofErr w:type="spellStart"/>
            <w:r w:rsidRPr="00945F3C">
              <w:rPr>
                <w:rFonts w:ascii="Times New Roman" w:eastAsia="Times New Roman" w:hAnsi="Times New Roman" w:cs="Times New Roman"/>
                <w:sz w:val="20"/>
                <w:szCs w:val="20"/>
                <w:lang w:eastAsia="pl-PL"/>
              </w:rPr>
              <w:t>Benralizumabum</w:t>
            </w:r>
            <w:proofErr w:type="spellEnd"/>
            <w:r w:rsidRPr="00945F3C">
              <w:rPr>
                <w:rFonts w:ascii="Times New Roman" w:eastAsia="Times New Roman" w:hAnsi="Times New Roman" w:cs="Times New Roman"/>
                <w:sz w:val="20"/>
                <w:szCs w:val="20"/>
                <w:lang w:eastAsia="pl-PL"/>
              </w:rPr>
              <w:t xml:space="preserve">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5.08.09.0000209 </w:t>
            </w:r>
            <w:proofErr w:type="spellStart"/>
            <w:r w:rsidRPr="00945F3C">
              <w:rPr>
                <w:rFonts w:ascii="Times New Roman" w:eastAsia="Times New Roman" w:hAnsi="Times New Roman" w:cs="Times New Roman"/>
                <w:sz w:val="20"/>
                <w:szCs w:val="20"/>
                <w:lang w:eastAsia="pl-PL"/>
              </w:rPr>
              <w:t>Amifampridinum</w:t>
            </w:r>
            <w:proofErr w:type="spellEnd"/>
            <w:r w:rsidRPr="00945F3C">
              <w:rPr>
                <w:rFonts w:ascii="Times New Roman" w:eastAsia="Times New Roman" w:hAnsi="Times New Roman" w:cs="Times New Roman"/>
                <w:sz w:val="20"/>
                <w:szCs w:val="20"/>
                <w:lang w:eastAsia="pl-PL"/>
              </w:rPr>
              <w:t xml:space="preserve">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5.08.09.0000210 </w:t>
            </w:r>
            <w:proofErr w:type="spellStart"/>
            <w:r w:rsidRPr="00945F3C">
              <w:rPr>
                <w:rFonts w:ascii="Times New Roman" w:eastAsia="Times New Roman" w:hAnsi="Times New Roman" w:cs="Times New Roman"/>
                <w:sz w:val="20"/>
                <w:szCs w:val="20"/>
                <w:lang w:eastAsia="pl-PL"/>
              </w:rPr>
              <w:t>Brolucizumabum</w:t>
            </w:r>
            <w:proofErr w:type="spellEnd"/>
            <w:r w:rsidRPr="00945F3C">
              <w:rPr>
                <w:rFonts w:ascii="Times New Roman" w:eastAsia="Times New Roman" w:hAnsi="Times New Roman" w:cs="Times New Roman"/>
                <w:sz w:val="20"/>
                <w:szCs w:val="20"/>
                <w:lang w:eastAsia="pl-PL"/>
              </w:rPr>
              <w:t xml:space="preserve">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5.08.09.0000211 </w:t>
            </w:r>
            <w:proofErr w:type="spellStart"/>
            <w:r w:rsidRPr="00945F3C">
              <w:rPr>
                <w:rFonts w:ascii="Times New Roman" w:eastAsia="Times New Roman" w:hAnsi="Times New Roman" w:cs="Times New Roman"/>
                <w:sz w:val="20"/>
                <w:szCs w:val="20"/>
                <w:lang w:eastAsia="pl-PL"/>
              </w:rPr>
              <w:t>Cemiplimabum</w:t>
            </w:r>
            <w:proofErr w:type="spellEnd"/>
            <w:r w:rsidRPr="00945F3C">
              <w:rPr>
                <w:rFonts w:ascii="Times New Roman" w:eastAsia="Times New Roman" w:hAnsi="Times New Roman" w:cs="Times New Roman"/>
                <w:sz w:val="20"/>
                <w:szCs w:val="20"/>
                <w:lang w:eastAsia="pl-PL"/>
              </w:rPr>
              <w:t xml:space="preserve">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5.08.09.0000212 </w:t>
            </w:r>
            <w:proofErr w:type="spellStart"/>
            <w:r w:rsidRPr="00945F3C">
              <w:rPr>
                <w:rFonts w:ascii="Times New Roman" w:eastAsia="Times New Roman" w:hAnsi="Times New Roman" w:cs="Times New Roman"/>
                <w:sz w:val="20"/>
                <w:szCs w:val="20"/>
                <w:lang w:eastAsia="pl-PL"/>
              </w:rPr>
              <w:t>Dupilumabum</w:t>
            </w:r>
            <w:proofErr w:type="spellEnd"/>
            <w:r w:rsidRPr="00945F3C">
              <w:rPr>
                <w:rFonts w:ascii="Times New Roman" w:eastAsia="Times New Roman" w:hAnsi="Times New Roman" w:cs="Times New Roman"/>
                <w:sz w:val="20"/>
                <w:szCs w:val="20"/>
                <w:lang w:eastAsia="pl-PL"/>
              </w:rPr>
              <w:t xml:space="preserve">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5.08.09.0000213 </w:t>
            </w:r>
            <w:proofErr w:type="spellStart"/>
            <w:r w:rsidRPr="00945F3C">
              <w:rPr>
                <w:rFonts w:ascii="Times New Roman" w:eastAsia="Times New Roman" w:hAnsi="Times New Roman" w:cs="Times New Roman"/>
                <w:sz w:val="20"/>
                <w:szCs w:val="20"/>
                <w:lang w:eastAsia="pl-PL"/>
              </w:rPr>
              <w:t>Levofloxacinum</w:t>
            </w:r>
            <w:proofErr w:type="spellEnd"/>
            <w:r w:rsidRPr="00945F3C">
              <w:rPr>
                <w:rFonts w:ascii="Times New Roman" w:eastAsia="Times New Roman" w:hAnsi="Times New Roman" w:cs="Times New Roman"/>
                <w:sz w:val="20"/>
                <w:szCs w:val="20"/>
                <w:lang w:eastAsia="pl-PL"/>
              </w:rPr>
              <w:t xml:space="preserve">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5.08.09.0000214 </w:t>
            </w:r>
            <w:proofErr w:type="spellStart"/>
            <w:r w:rsidRPr="00945F3C">
              <w:rPr>
                <w:rFonts w:ascii="Times New Roman" w:eastAsia="Times New Roman" w:hAnsi="Times New Roman" w:cs="Times New Roman"/>
                <w:sz w:val="20"/>
                <w:szCs w:val="20"/>
                <w:lang w:eastAsia="pl-PL"/>
              </w:rPr>
              <w:t>Tolvaptanum</w:t>
            </w:r>
            <w:proofErr w:type="spellEnd"/>
            <w:r w:rsidRPr="00945F3C">
              <w:rPr>
                <w:rFonts w:ascii="Times New Roman" w:eastAsia="Times New Roman" w:hAnsi="Times New Roman" w:cs="Times New Roman"/>
                <w:sz w:val="20"/>
                <w:szCs w:val="20"/>
                <w:lang w:eastAsia="pl-PL"/>
              </w:rPr>
              <w:t xml:space="preserve">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5.08.09.0000215 </w:t>
            </w:r>
            <w:proofErr w:type="spellStart"/>
            <w:r w:rsidRPr="00945F3C">
              <w:rPr>
                <w:rFonts w:ascii="Times New Roman" w:eastAsia="Times New Roman" w:hAnsi="Times New Roman" w:cs="Times New Roman"/>
                <w:sz w:val="20"/>
                <w:szCs w:val="20"/>
                <w:lang w:eastAsia="pl-PL"/>
              </w:rPr>
              <w:t>Tyldrakizumabum</w:t>
            </w:r>
            <w:proofErr w:type="spellEnd"/>
            <w:r w:rsidRPr="00945F3C">
              <w:rPr>
                <w:rFonts w:ascii="Times New Roman" w:eastAsia="Times New Roman" w:hAnsi="Times New Roman" w:cs="Times New Roman"/>
                <w:sz w:val="20"/>
                <w:szCs w:val="20"/>
                <w:lang w:eastAsia="pl-PL"/>
              </w:rPr>
              <w:t xml:space="preserve">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w:t>
            </w:r>
            <w:proofErr w:type="spellStart"/>
            <w:r w:rsidRPr="00945F3C">
              <w:rPr>
                <w:rFonts w:ascii="Times New Roman" w:eastAsia="Times New Roman" w:hAnsi="Times New Roman" w:cs="Times New Roman"/>
                <w:sz w:val="20"/>
                <w:szCs w:val="20"/>
                <w:lang w:eastAsia="pl-PL"/>
              </w:rPr>
              <w:t>późn</w:t>
            </w:r>
            <w:proofErr w:type="spellEnd"/>
            <w:r w:rsidRPr="00945F3C">
              <w:rPr>
                <w:rFonts w:ascii="Times New Roman" w:eastAsia="Times New Roman" w:hAnsi="Times New Roman" w:cs="Times New Roman"/>
                <w:sz w:val="20"/>
                <w:szCs w:val="20"/>
                <w:lang w:eastAsia="pl-PL"/>
              </w:rPr>
              <w:t>.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3 do zarządzenia, określającego Wymagania wobec </w:t>
            </w:r>
            <w:r w:rsidRPr="00945F3C">
              <w:rPr>
                <w:rFonts w:ascii="Times New Roman" w:eastAsia="Times New Roman" w:hAnsi="Times New Roman" w:cs="Times New Roman"/>
                <w:sz w:val="20"/>
                <w:szCs w:val="20"/>
                <w:lang w:eastAsia="pl-PL"/>
              </w:rPr>
              <w:lastRenderedPageBreak/>
              <w:t>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wymagań dla programu B.61. Leczenie chorych na wczesnodziecięcą postać cystynozy </w:t>
            </w:r>
            <w:proofErr w:type="spellStart"/>
            <w:r w:rsidRPr="00945F3C">
              <w:rPr>
                <w:rFonts w:ascii="Times New Roman" w:eastAsia="Times New Roman" w:hAnsi="Times New Roman" w:cs="Times New Roman"/>
                <w:sz w:val="20"/>
                <w:szCs w:val="20"/>
                <w:lang w:eastAsia="pl-PL"/>
              </w:rPr>
              <w:t>nefropatycznej</w:t>
            </w:r>
            <w:proofErr w:type="spellEnd"/>
            <w:r w:rsidRPr="00945F3C">
              <w:rPr>
                <w:rFonts w:ascii="Times New Roman" w:eastAsia="Times New Roman" w:hAnsi="Times New Roman" w:cs="Times New Roman"/>
                <w:sz w:val="20"/>
                <w:szCs w:val="20"/>
                <w:lang w:eastAsia="pl-PL"/>
              </w:rPr>
              <w:t xml:space="preserve">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zakresu dla programu B.103. z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na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B.121.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cemipilimabem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B.127. Leczenie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w:t>
            </w:r>
            <w:proofErr w:type="spellStart"/>
            <w:r w:rsidRPr="00945F3C">
              <w:rPr>
                <w:rFonts w:ascii="Times New Roman" w:eastAsia="Times New Roman" w:hAnsi="Times New Roman" w:cs="Times New Roman"/>
                <w:sz w:val="20"/>
                <w:szCs w:val="20"/>
                <w:lang w:eastAsia="pl-PL"/>
              </w:rPr>
              <w:t>lewofloksacyna</w:t>
            </w:r>
            <w:proofErr w:type="spellEnd"/>
            <w:r w:rsidRPr="00945F3C">
              <w:rPr>
                <w:rFonts w:ascii="Times New Roman" w:eastAsia="Times New Roman" w:hAnsi="Times New Roman" w:cs="Times New Roman"/>
                <w:sz w:val="20"/>
                <w:szCs w:val="20"/>
                <w:lang w:eastAsia="pl-PL"/>
              </w:rPr>
              <w:t xml:space="preserve">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w:t>
            </w:r>
            <w:proofErr w:type="spellStart"/>
            <w:r w:rsidRPr="00945F3C">
              <w:rPr>
                <w:rFonts w:ascii="Times New Roman" w:eastAsia="Times New Roman" w:hAnsi="Times New Roman" w:cs="Times New Roman"/>
                <w:sz w:val="20"/>
                <w:szCs w:val="20"/>
                <w:lang w:eastAsia="pl-PL"/>
              </w:rPr>
              <w:t>tyldrakizumab</w:t>
            </w:r>
            <w:proofErr w:type="spellEnd"/>
            <w:r w:rsidRPr="00945F3C">
              <w:rPr>
                <w:rFonts w:ascii="Times New Roman" w:eastAsia="Times New Roman" w:hAnsi="Times New Roman" w:cs="Times New Roman"/>
                <w:sz w:val="20"/>
                <w:szCs w:val="20"/>
                <w:lang w:eastAsia="pl-PL"/>
              </w:rPr>
              <w:t xml:space="preserve">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w:t>
            </w:r>
            <w:proofErr w:type="spellStart"/>
            <w:r w:rsidRPr="00945F3C">
              <w:rPr>
                <w:rFonts w:ascii="Times New Roman" w:eastAsia="Times New Roman" w:hAnsi="Times New Roman" w:cs="Times New Roman"/>
                <w:sz w:val="20"/>
                <w:szCs w:val="20"/>
                <w:lang w:eastAsia="pl-PL"/>
              </w:rPr>
              <w:t>brolucizumab</w:t>
            </w:r>
            <w:proofErr w:type="spellEnd"/>
            <w:r w:rsidRPr="00945F3C">
              <w:rPr>
                <w:rFonts w:ascii="Times New Roman" w:eastAsia="Times New Roman" w:hAnsi="Times New Roman" w:cs="Times New Roman"/>
                <w:sz w:val="20"/>
                <w:szCs w:val="20"/>
                <w:lang w:eastAsia="pl-PL"/>
              </w:rPr>
              <w:t xml:space="preserve"> w programie lekowym B.70. „Leczenie </w:t>
            </w:r>
            <w:proofErr w:type="spellStart"/>
            <w:r w:rsidRPr="00945F3C">
              <w:rPr>
                <w:rFonts w:ascii="Times New Roman" w:eastAsia="Times New Roman" w:hAnsi="Times New Roman" w:cs="Times New Roman"/>
                <w:sz w:val="20"/>
                <w:szCs w:val="20"/>
                <w:lang w:eastAsia="pl-PL"/>
              </w:rPr>
              <w:t>neowaskularnej</w:t>
            </w:r>
            <w:proofErr w:type="spellEnd"/>
            <w:r w:rsidRPr="00945F3C">
              <w:rPr>
                <w:rFonts w:ascii="Times New Roman" w:eastAsia="Times New Roman" w:hAnsi="Times New Roman" w:cs="Times New Roman"/>
                <w:sz w:val="20"/>
                <w:szCs w:val="20"/>
                <w:lang w:eastAsia="pl-PL"/>
              </w:rPr>
              <w:t xml:space="preserve">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programu lekowego B.103. z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na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B.121.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B.127. Leczenie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f) w poz. 104  dla programu 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5.08.09.0000001 </w:t>
            </w:r>
            <w:proofErr w:type="spellStart"/>
            <w:r w:rsidRPr="00945F3C">
              <w:rPr>
                <w:rFonts w:ascii="Times New Roman" w:eastAsia="Times New Roman" w:hAnsi="Times New Roman" w:cs="Times New Roman"/>
                <w:sz w:val="20"/>
                <w:szCs w:val="20"/>
                <w:lang w:eastAsia="pl-PL"/>
              </w:rPr>
              <w:t>adalimumabum</w:t>
            </w:r>
            <w:proofErr w:type="spellEnd"/>
            <w:r w:rsidRPr="00945F3C">
              <w:rPr>
                <w:rFonts w:ascii="Times New Roman" w:eastAsia="Times New Roman" w:hAnsi="Times New Roman" w:cs="Times New Roman"/>
                <w:sz w:val="20"/>
                <w:szCs w:val="20"/>
                <w:lang w:eastAsia="pl-PL"/>
              </w:rPr>
              <w:t>: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5.08.09.0000018 </w:t>
            </w:r>
            <w:proofErr w:type="spellStart"/>
            <w:r w:rsidRPr="00945F3C">
              <w:rPr>
                <w:rFonts w:ascii="Times New Roman" w:eastAsia="Times New Roman" w:hAnsi="Times New Roman" w:cs="Times New Roman"/>
                <w:sz w:val="20"/>
                <w:szCs w:val="20"/>
                <w:lang w:eastAsia="pl-PL"/>
              </w:rPr>
              <w:t>etanerceptum</w:t>
            </w:r>
            <w:proofErr w:type="spellEnd"/>
            <w:r w:rsidRPr="00945F3C">
              <w:rPr>
                <w:rFonts w:ascii="Times New Roman" w:eastAsia="Times New Roman" w:hAnsi="Times New Roman" w:cs="Times New Roman"/>
                <w:sz w:val="20"/>
                <w:szCs w:val="20"/>
                <w:lang w:eastAsia="pl-PL"/>
              </w:rPr>
              <w:t>: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w:t>
            </w:r>
            <w:r w:rsidRPr="00945F3C">
              <w:rPr>
                <w:rFonts w:ascii="Times New Roman" w:eastAsia="Times New Roman" w:hAnsi="Times New Roman" w:cs="Times New Roman"/>
                <w:sz w:val="20"/>
                <w:szCs w:val="20"/>
                <w:lang w:eastAsia="pl-PL"/>
              </w:rPr>
              <w:lastRenderedPageBreak/>
              <w:t xml:space="preserve">chorób </w:t>
            </w:r>
            <w:proofErr w:type="spellStart"/>
            <w:r w:rsidRPr="00945F3C">
              <w:rPr>
                <w:rFonts w:ascii="Times New Roman" w:eastAsia="Times New Roman" w:hAnsi="Times New Roman" w:cs="Times New Roman"/>
                <w:sz w:val="20"/>
                <w:szCs w:val="20"/>
                <w:lang w:eastAsia="pl-PL"/>
              </w:rPr>
              <w:t>ultrarzadkich</w:t>
            </w:r>
            <w:proofErr w:type="spellEnd"/>
            <w:r w:rsidRPr="00945F3C">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dodania załącznika nr 26 do zarządzenia, określającego zakres działania zespołu koordynacyjnego odpowiedzialnego za kwalifikację do leczenia chorych na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w:t>
            </w:r>
            <w:proofErr w:type="spellStart"/>
            <w:r w:rsidRPr="00945F3C">
              <w:rPr>
                <w:rFonts w:ascii="Times New Roman" w:eastAsia="Times New Roman" w:hAnsi="Times New Roman" w:cs="Times New Roman"/>
                <w:sz w:val="20"/>
                <w:szCs w:val="20"/>
                <w:lang w:eastAsia="pl-PL"/>
              </w:rPr>
              <w:t>Fasenra</w:t>
            </w:r>
            <w:proofErr w:type="spellEnd"/>
            <w:r w:rsidRPr="00945F3C">
              <w:rPr>
                <w:rFonts w:ascii="Times New Roman" w:eastAsia="Times New Roman" w:hAnsi="Times New Roman" w:cs="Times New Roman"/>
                <w:sz w:val="20"/>
                <w:szCs w:val="20"/>
                <w:lang w:eastAsia="pl-PL"/>
              </w:rPr>
              <w:t xml:space="preserve">, z „roztwór do </w:t>
            </w:r>
            <w:proofErr w:type="spellStart"/>
            <w:r w:rsidRPr="00945F3C">
              <w:rPr>
                <w:rFonts w:ascii="Times New Roman" w:eastAsia="Times New Roman" w:hAnsi="Times New Roman" w:cs="Times New Roman"/>
                <w:sz w:val="20"/>
                <w:szCs w:val="20"/>
                <w:lang w:eastAsia="pl-PL"/>
              </w:rPr>
              <w:t>wstrzykiwań</w:t>
            </w:r>
            <w:proofErr w:type="spellEnd"/>
            <w:r w:rsidRPr="00945F3C">
              <w:rPr>
                <w:rFonts w:ascii="Times New Roman" w:eastAsia="Times New Roman" w:hAnsi="Times New Roman" w:cs="Times New Roman"/>
                <w:sz w:val="20"/>
                <w:szCs w:val="20"/>
                <w:lang w:eastAsia="pl-PL"/>
              </w:rPr>
              <w:t xml:space="preserve">” na „roztwór do </w:t>
            </w:r>
            <w:proofErr w:type="spellStart"/>
            <w:r w:rsidRPr="00945F3C">
              <w:rPr>
                <w:rFonts w:ascii="Times New Roman" w:eastAsia="Times New Roman" w:hAnsi="Times New Roman" w:cs="Times New Roman"/>
                <w:sz w:val="20"/>
                <w:szCs w:val="20"/>
                <w:lang w:eastAsia="pl-PL"/>
              </w:rPr>
              <w:t>wstrzykiwań</w:t>
            </w:r>
            <w:proofErr w:type="spellEnd"/>
            <w:r w:rsidRPr="00945F3C">
              <w:rPr>
                <w:rFonts w:ascii="Times New Roman" w:eastAsia="Times New Roman" w:hAnsi="Times New Roman" w:cs="Times New Roman"/>
                <w:sz w:val="20"/>
                <w:szCs w:val="20"/>
                <w:lang w:eastAsia="pl-PL"/>
              </w:rPr>
              <w:t xml:space="preserve"> we </w:t>
            </w:r>
            <w:proofErr w:type="spellStart"/>
            <w:r w:rsidRPr="00945F3C">
              <w:rPr>
                <w:rFonts w:ascii="Times New Roman" w:eastAsia="Times New Roman" w:hAnsi="Times New Roman" w:cs="Times New Roman"/>
                <w:sz w:val="20"/>
                <w:szCs w:val="20"/>
                <w:lang w:eastAsia="pl-PL"/>
              </w:rPr>
              <w:t>wstrzykiwaczu</w:t>
            </w:r>
            <w:proofErr w:type="spellEnd"/>
            <w:r w:rsidRPr="00945F3C">
              <w:rPr>
                <w:rFonts w:ascii="Times New Roman" w:eastAsia="Times New Roman" w:hAnsi="Times New Roman" w:cs="Times New Roman"/>
                <w:sz w:val="20"/>
                <w:szCs w:val="20"/>
                <w:lang w:eastAsia="pl-PL"/>
              </w:rPr>
              <w:t xml:space="preserve">”, w związku z uwagą zgłoszoną przez </w:t>
            </w:r>
            <w:proofErr w:type="spellStart"/>
            <w:r w:rsidRPr="00945F3C">
              <w:rPr>
                <w:rFonts w:ascii="Times New Roman" w:eastAsia="Times New Roman" w:hAnsi="Times New Roman" w:cs="Times New Roman"/>
                <w:sz w:val="20"/>
                <w:szCs w:val="20"/>
                <w:lang w:eastAsia="pl-PL"/>
              </w:rPr>
              <w:t>AstraZeneca</w:t>
            </w:r>
            <w:proofErr w:type="spellEnd"/>
            <w:r w:rsidRPr="00945F3C">
              <w:rPr>
                <w:rFonts w:ascii="Times New Roman" w:eastAsia="Times New Roman" w:hAnsi="Times New Roman" w:cs="Times New Roman"/>
                <w:sz w:val="20"/>
                <w:szCs w:val="20"/>
                <w:lang w:eastAsia="pl-PL"/>
              </w:rPr>
              <w:t xml:space="preserve">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w:t>
            </w:r>
            <w:proofErr w:type="spellStart"/>
            <w:r w:rsidRPr="00945F3C">
              <w:rPr>
                <w:rFonts w:ascii="Times New Roman" w:eastAsia="Times New Roman" w:hAnsi="Times New Roman" w:cs="Times New Roman"/>
                <w:sz w:val="20"/>
                <w:szCs w:val="20"/>
                <w:lang w:eastAsia="pl-PL"/>
              </w:rPr>
              <w:t>karfilzomib</w:t>
            </w:r>
            <w:proofErr w:type="spellEnd"/>
            <w:r w:rsidRPr="00945F3C">
              <w:rPr>
                <w:rFonts w:ascii="Times New Roman" w:eastAsia="Times New Roman" w:hAnsi="Times New Roman" w:cs="Times New Roman"/>
                <w:sz w:val="20"/>
                <w:szCs w:val="20"/>
                <w:lang w:eastAsia="pl-PL"/>
              </w:rPr>
              <w:t>” na „</w:t>
            </w:r>
            <w:proofErr w:type="spellStart"/>
            <w:r w:rsidRPr="00945F3C">
              <w:rPr>
                <w:rFonts w:ascii="Times New Roman" w:eastAsia="Times New Roman" w:hAnsi="Times New Roman" w:cs="Times New Roman"/>
                <w:sz w:val="20"/>
                <w:szCs w:val="20"/>
                <w:lang w:eastAsia="pl-PL"/>
              </w:rPr>
              <w:t>carfilzomibum</w:t>
            </w:r>
            <w:proofErr w:type="spellEnd"/>
            <w:r w:rsidRPr="00945F3C">
              <w:rPr>
                <w:rFonts w:ascii="Times New Roman" w:eastAsia="Times New Roman" w:hAnsi="Times New Roman" w:cs="Times New Roman"/>
                <w:sz w:val="20"/>
                <w:szCs w:val="20"/>
                <w:lang w:eastAsia="pl-PL"/>
              </w:rPr>
              <w:t>”,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3 do zarządzenia określającego Wymagania wobec świadczeniodawców udzielających świadczeń z zakresu programów </w:t>
            </w:r>
            <w:r w:rsidRPr="00945F3C">
              <w:rPr>
                <w:rFonts w:ascii="Times New Roman" w:eastAsia="Times New Roman" w:hAnsi="Times New Roman" w:cs="Times New Roman"/>
                <w:sz w:val="20"/>
                <w:szCs w:val="20"/>
                <w:lang w:eastAsia="pl-PL"/>
              </w:rPr>
              <w:lastRenderedPageBreak/>
              <w:t>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B.103.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 w części „pozostałe” wycofanie zapisu wprowadzenia wymogu jednoczesnej realizacji programu B.79 "Leczenie chorych przewlekłej białaczki limfocytowej </w:t>
            </w:r>
            <w:proofErr w:type="spellStart"/>
            <w:r w:rsidRPr="00945F3C">
              <w:rPr>
                <w:rFonts w:ascii="Times New Roman" w:eastAsia="Times New Roman" w:hAnsi="Times New Roman" w:cs="Times New Roman"/>
                <w:sz w:val="20"/>
                <w:szCs w:val="20"/>
                <w:lang w:eastAsia="pl-PL"/>
              </w:rPr>
              <w:t>obinutuzumabem</w:t>
            </w:r>
            <w:proofErr w:type="spellEnd"/>
            <w:r w:rsidRPr="00945F3C">
              <w:rPr>
                <w:rFonts w:ascii="Times New Roman" w:eastAsia="Times New Roman" w:hAnsi="Times New Roman" w:cs="Times New Roman"/>
                <w:sz w:val="20"/>
                <w:szCs w:val="20"/>
                <w:lang w:eastAsia="pl-PL"/>
              </w:rPr>
              <w:t>"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„organizacja udzielania świadczeń” dodanie komórek o kodach: 1650 - Poradnia transplantologiczna, 1651 - Poradnia transplantologiczna dla dzieci, w związku z uwagą zgłoszoną przez </w:t>
            </w:r>
            <w:r w:rsidRPr="00945F3C">
              <w:rPr>
                <w:rFonts w:ascii="Times New Roman" w:eastAsia="Times New Roman" w:hAnsi="Times New Roman" w:cs="Times New Roman"/>
                <w:sz w:val="20"/>
                <w:szCs w:val="20"/>
                <w:lang w:eastAsia="pl-PL"/>
              </w:rPr>
              <w:lastRenderedPageBreak/>
              <w:t>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Konsultanta Krajowego w dziedzinie alergologii, prof. Karina </w:t>
            </w:r>
            <w:proofErr w:type="spellStart"/>
            <w:r w:rsidRPr="00945F3C">
              <w:rPr>
                <w:rFonts w:ascii="Times New Roman" w:eastAsia="Times New Roman" w:hAnsi="Times New Roman" w:cs="Times New Roman"/>
                <w:sz w:val="20"/>
                <w:szCs w:val="20"/>
                <w:lang w:eastAsia="pl-PL"/>
              </w:rPr>
              <w:t>Jahnz-Różyk</w:t>
            </w:r>
            <w:proofErr w:type="spellEnd"/>
            <w:r w:rsidRPr="00945F3C">
              <w:rPr>
                <w:rFonts w:ascii="Times New Roman" w:eastAsia="Times New Roman" w:hAnsi="Times New Roman" w:cs="Times New Roman"/>
                <w:sz w:val="20"/>
                <w:szCs w:val="20"/>
                <w:lang w:eastAsia="pl-PL"/>
              </w:rPr>
              <w:t>,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4 do zarządzenia, określającego Wykaz programów lekowych i w poz. 104  dla programu 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812F58" w:rsidP="000E1A81">
            <w:hyperlink r:id="rId181"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w:t>
            </w:r>
            <w:r>
              <w:rPr>
                <w:rFonts w:ascii="Times New Roman" w:hAnsi="Times New Roman" w:cs="Times New Roman"/>
                <w:sz w:val="20"/>
                <w:szCs w:val="20"/>
              </w:rPr>
              <w:lastRenderedPageBreak/>
              <w:t>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lastRenderedPageBreak/>
              <w:t>Obwiesz</w:t>
            </w:r>
            <w:r>
              <w:rPr>
                <w:rFonts w:ascii="Times New Roman" w:hAnsi="Times New Roman" w:cs="Times New Roman"/>
                <w:sz w:val="20"/>
                <w:szCs w:val="20"/>
              </w:rPr>
              <w:lastRenderedPageBreak/>
              <w:t>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lastRenderedPageBreak/>
              <w:t xml:space="preserve">Obwieszczenie </w:t>
            </w:r>
            <w:r w:rsidRPr="0062749D">
              <w:rPr>
                <w:rFonts w:ascii="Times New Roman" w:eastAsiaTheme="majorEastAsia" w:hAnsi="Times New Roman" w:cs="Times New Roman"/>
                <w:bCs/>
                <w:sz w:val="20"/>
                <w:szCs w:val="20"/>
                <w:shd w:val="clear" w:color="auto" w:fill="FFFFFF"/>
              </w:rPr>
              <w:lastRenderedPageBreak/>
              <w:t>Ministra Zdrowia z dnia 12 października 2021 r. w sprawie ogłoszenia jednolitego tekstu 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 xml:space="preserve">Ogłasza się w załączniku do niniejszego obwieszczenia jednolity tekst </w:t>
            </w:r>
            <w:r w:rsidRPr="0062749D">
              <w:rPr>
                <w:rFonts w:ascii="Times New Roman" w:eastAsia="Times New Roman" w:hAnsi="Times New Roman" w:cs="Times New Roman"/>
                <w:sz w:val="20"/>
                <w:szCs w:val="20"/>
                <w:lang w:eastAsia="pl-PL"/>
              </w:rPr>
              <w:lastRenderedPageBreak/>
              <w:t>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812F58" w:rsidP="000E1A81">
            <w:hyperlink r:id="rId182" w:history="1">
              <w:r w:rsidR="0062749D">
                <w:rPr>
                  <w:rStyle w:val="Hipercze"/>
                </w:rPr>
                <w:t xml:space="preserve">OBWIESZCZENIE MINISTRA </w:t>
              </w:r>
              <w:r w:rsidR="0062749D">
                <w:rPr>
                  <w:rStyle w:val="Hipercze"/>
                </w:rPr>
                <w:lastRenderedPageBreak/>
                <w:t>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812F58" w:rsidP="000E1A81">
            <w:hyperlink r:id="rId183"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 xml:space="preserve">Projekt rozporządzenia Ministra Zdrowia w sprawie kredytów na </w:t>
            </w:r>
            <w:r w:rsidRPr="0062749D">
              <w:rPr>
                <w:rFonts w:ascii="Times New Roman" w:eastAsiaTheme="majorEastAsia" w:hAnsi="Times New Roman" w:cs="Times New Roman"/>
                <w:bCs/>
                <w:sz w:val="20"/>
                <w:szCs w:val="20"/>
                <w:shd w:val="clear" w:color="auto" w:fill="FFFFFF"/>
              </w:rPr>
              <w:lastRenderedPageBreak/>
              <w:t>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Gospodarstwa Krajowego ministrowi </w:t>
            </w:r>
            <w:r w:rsidRPr="0062749D">
              <w:rPr>
                <w:rFonts w:ascii="Times New Roman" w:eastAsia="Times New Roman" w:hAnsi="Times New Roman" w:cs="Times New Roman"/>
                <w:sz w:val="20"/>
                <w:szCs w:val="20"/>
                <w:lang w:eastAsia="pl-PL"/>
              </w:rPr>
              <w:lastRenderedPageBreak/>
              <w:t>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sierpnia 1997 r. – Prawo bankowe (Dz. U. z 2020 r. poz. 1896, z </w:t>
            </w:r>
            <w:proofErr w:type="spellStart"/>
            <w:r w:rsidRPr="0062749D">
              <w:rPr>
                <w:rFonts w:ascii="Times New Roman" w:eastAsia="Times New Roman" w:hAnsi="Times New Roman" w:cs="Times New Roman"/>
                <w:sz w:val="20"/>
                <w:szCs w:val="20"/>
                <w:lang w:eastAsia="pl-PL"/>
              </w:rPr>
              <w:t>późn</w:t>
            </w:r>
            <w:proofErr w:type="spellEnd"/>
            <w:r w:rsidRPr="0062749D">
              <w:rPr>
                <w:rFonts w:ascii="Times New Roman" w:eastAsia="Times New Roman" w:hAnsi="Times New Roman" w:cs="Times New Roman"/>
                <w:sz w:val="20"/>
                <w:szCs w:val="20"/>
                <w:lang w:eastAsia="pl-PL"/>
              </w:rPr>
              <w:t>.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kredytu na studia medyczne dokonywana będzie zgodnie z </w:t>
            </w:r>
            <w:r w:rsidRPr="0062749D">
              <w:rPr>
                <w:rFonts w:ascii="Times New Roman" w:eastAsia="Times New Roman" w:hAnsi="Times New Roman" w:cs="Times New Roman"/>
                <w:sz w:val="20"/>
                <w:szCs w:val="20"/>
                <w:lang w:eastAsia="pl-PL"/>
              </w:rPr>
              <w:lastRenderedPageBreak/>
              <w:t>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84" w:history="1">
              <w:r w:rsidRPr="007E6D70">
                <w:rPr>
                  <w:rStyle w:val="Hipercze"/>
                </w:rPr>
                <w:t>dep-</w:t>
              </w:r>
              <w:r w:rsidRPr="007E6D70">
                <w:rPr>
                  <w:rStyle w:val="Hipercze"/>
                </w:rPr>
                <w:lastRenderedPageBreak/>
                <w:t>rkm@mz.gov.pl</w:t>
              </w:r>
            </w:hyperlink>
            <w:r>
              <w:t xml:space="preserve">) </w:t>
            </w:r>
          </w:p>
        </w:tc>
        <w:tc>
          <w:tcPr>
            <w:tcW w:w="1174" w:type="pct"/>
          </w:tcPr>
          <w:p w:rsidR="0062749D" w:rsidRDefault="00812F58" w:rsidP="000E1A81">
            <w:hyperlink r:id="rId185"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Obwieszczenie Ministra Zdrowia z dnia 28 października 2021 r. w sprawie ogłoszenia jednolitego tekstu rozporządzenia Ministra Zdrowia w sprawie orzekania o stanie zdrowia nauczyciela akademickiego </w:t>
            </w:r>
            <w:r w:rsidRPr="007E0BA3">
              <w:rPr>
                <w:rFonts w:ascii="Times New Roman" w:eastAsiaTheme="majorEastAsia" w:hAnsi="Times New Roman" w:cs="Times New Roman"/>
                <w:bCs/>
                <w:sz w:val="20"/>
                <w:szCs w:val="20"/>
                <w:shd w:val="clear" w:color="auto" w:fill="FFFFFF"/>
              </w:rPr>
              <w:lastRenderedPageBreak/>
              <w:t>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812F58" w:rsidP="000E1A81">
            <w:hyperlink r:id="rId186"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812F58" w:rsidP="000E1A81">
            <w:hyperlink r:id="rId187"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812F58" w:rsidP="000E1A81">
            <w:hyperlink r:id="rId188"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lastRenderedPageBreak/>
              <w:t xml:space="preserve">Projekt rozporządzenia Ministra </w:t>
            </w:r>
            <w:r w:rsidRPr="007E0BA3">
              <w:rPr>
                <w:rFonts w:ascii="Times New Roman" w:eastAsiaTheme="majorEastAsia" w:hAnsi="Times New Roman" w:cs="Times New Roman"/>
                <w:bCs/>
                <w:sz w:val="20"/>
                <w:szCs w:val="20"/>
                <w:shd w:val="clear" w:color="auto" w:fill="FFFFFF"/>
              </w:rPr>
              <w:lastRenderedPageBreak/>
              <w:t>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 xml:space="preserve">Zmiana rozporządzenia spowodowana jest koniecznością uzupełnienia we wzorze Karty zastosowania przymusu bezpośredniego wobec osoby przebywającej w szpitalu psychiatrycznym, innym zakładzie </w:t>
            </w:r>
            <w:r w:rsidRPr="007E0BA3">
              <w:rPr>
                <w:rFonts w:ascii="Times New Roman" w:eastAsia="Times New Roman" w:hAnsi="Times New Roman" w:cs="Times New Roman"/>
                <w:sz w:val="20"/>
                <w:szCs w:val="20"/>
                <w:lang w:eastAsia="pl-PL"/>
              </w:rPr>
              <w:lastRenderedPageBreak/>
              <w:t>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Ponadto, proponuje się zmiany we wzorze Oceny stanu fizycznego osoby z zaburzeniami psychicznymi unieruchomionej lub izolowanej mające na celu usunięcie niedostatków redakcyjnych polegających na pominięciu godz. 00:30 oraz numerowaniu </w:t>
            </w:r>
            <w:proofErr w:type="spellStart"/>
            <w:r w:rsidRPr="007E0BA3">
              <w:rPr>
                <w:rFonts w:ascii="Times New Roman" w:eastAsia="Times New Roman" w:hAnsi="Times New Roman" w:cs="Times New Roman"/>
                <w:sz w:val="20"/>
                <w:szCs w:val="20"/>
                <w:lang w:eastAsia="pl-PL"/>
              </w:rPr>
              <w:t>zachowań</w:t>
            </w:r>
            <w:proofErr w:type="spellEnd"/>
            <w:r w:rsidRPr="007E0BA3">
              <w:rPr>
                <w:rFonts w:ascii="Times New Roman" w:eastAsia="Times New Roman" w:hAnsi="Times New Roman" w:cs="Times New Roman"/>
                <w:sz w:val="20"/>
                <w:szCs w:val="20"/>
                <w:lang w:eastAsia="pl-PL"/>
              </w:rPr>
              <w:t xml:space="preserve">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16 grudnia </w:t>
            </w:r>
            <w:r>
              <w:rPr>
                <w:rFonts w:ascii="Times New Roman" w:hAnsi="Times New Roman" w:cs="Times New Roman"/>
                <w:sz w:val="20"/>
                <w:szCs w:val="20"/>
              </w:rPr>
              <w:lastRenderedPageBreak/>
              <w:t>2021 r. (</w:t>
            </w:r>
            <w:hyperlink r:id="rId189" w:history="1">
              <w:r w:rsidRPr="00635FFF">
                <w:rPr>
                  <w:rStyle w:val="Hipercze"/>
                </w:rPr>
                <w:t>dep-zp@mz.gov.pl</w:t>
              </w:r>
            </w:hyperlink>
            <w:r>
              <w:t xml:space="preserve">) </w:t>
            </w:r>
          </w:p>
        </w:tc>
        <w:tc>
          <w:tcPr>
            <w:tcW w:w="1174" w:type="pct"/>
          </w:tcPr>
          <w:p w:rsidR="007E0BA3" w:rsidRDefault="00812F58" w:rsidP="000E1A81">
            <w:hyperlink r:id="rId190"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zarządzenie w sprawie określenia warunków zawierania i realizacji umów o udzielanie </w:t>
            </w:r>
            <w:r w:rsidRPr="007D4F15">
              <w:rPr>
                <w:rFonts w:ascii="Times New Roman" w:eastAsiaTheme="majorEastAsia" w:hAnsi="Times New Roman" w:cs="Times New Roman"/>
                <w:bCs/>
                <w:sz w:val="20"/>
                <w:szCs w:val="20"/>
                <w:shd w:val="clear" w:color="auto" w:fill="FFFFFF"/>
              </w:rPr>
              <w:lastRenderedPageBreak/>
              <w:t>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w:t>
            </w:r>
            <w:proofErr w:type="spellStart"/>
            <w:r w:rsidRPr="007D4F15">
              <w:rPr>
                <w:rFonts w:ascii="Times New Roman" w:eastAsia="Times New Roman" w:hAnsi="Times New Roman" w:cs="Times New Roman"/>
                <w:sz w:val="20"/>
                <w:szCs w:val="20"/>
                <w:lang w:eastAsia="pl-PL"/>
              </w:rPr>
              <w:t>późn</w:t>
            </w:r>
            <w:proofErr w:type="spellEnd"/>
            <w:r w:rsidRPr="007D4F15">
              <w:rPr>
                <w:rFonts w:ascii="Times New Roman" w:eastAsia="Times New Roman" w:hAnsi="Times New Roman" w:cs="Times New Roman"/>
                <w:sz w:val="20"/>
                <w:szCs w:val="20"/>
                <w:lang w:eastAsia="pl-PL"/>
              </w:rPr>
              <w:t xml:space="preserve">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Powyższe zmiany wprowadzone zostały w celu zwiększenia liczby nowych pacjentów, którzy będą szybko przyjmowani i diagnozowani w trybie ambulatoryjnym, co powinno skrócić czas oczekiwania na poradę </w:t>
            </w:r>
            <w:r w:rsidRPr="007D4F15">
              <w:rPr>
                <w:rFonts w:ascii="Times New Roman" w:eastAsia="Times New Roman" w:hAnsi="Times New Roman" w:cs="Times New Roman"/>
                <w:sz w:val="20"/>
                <w:szCs w:val="20"/>
                <w:lang w:eastAsia="pl-PL"/>
              </w:rPr>
              <w:lastRenderedPageBreak/>
              <w:t>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w:t>
            </w:r>
            <w:proofErr w:type="spellStart"/>
            <w:r w:rsidRPr="007D4F15">
              <w:rPr>
                <w:rFonts w:ascii="Times New Roman" w:eastAsia="Times New Roman" w:hAnsi="Times New Roman" w:cs="Times New Roman"/>
                <w:sz w:val="20"/>
                <w:szCs w:val="20"/>
                <w:lang w:eastAsia="pl-PL"/>
              </w:rPr>
              <w:t>cy</w:t>
            </w:r>
            <w:proofErr w:type="spellEnd"/>
            <w:r w:rsidRPr="007D4F15">
              <w:rPr>
                <w:rFonts w:ascii="Times New Roman" w:eastAsia="Times New Roman" w:hAnsi="Times New Roman" w:cs="Times New Roman"/>
                <w:sz w:val="20"/>
                <w:szCs w:val="20"/>
                <w:lang w:eastAsia="pl-PL"/>
              </w:rPr>
              <w:t>)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7D4F15">
              <w:rPr>
                <w:rFonts w:ascii="Times New Roman" w:eastAsia="Times New Roman" w:hAnsi="Times New Roman" w:cs="Times New Roman"/>
                <w:sz w:val="20"/>
                <w:szCs w:val="20"/>
                <w:lang w:eastAsia="pl-PL"/>
              </w:rPr>
              <w:t>późn</w:t>
            </w:r>
            <w:proofErr w:type="spellEnd"/>
            <w:r w:rsidRPr="007D4F15">
              <w:rPr>
                <w:rFonts w:ascii="Times New Roman" w:eastAsia="Times New Roman" w:hAnsi="Times New Roman" w:cs="Times New Roman"/>
                <w:sz w:val="20"/>
                <w:szCs w:val="20"/>
                <w:lang w:eastAsia="pl-PL"/>
              </w:rPr>
              <w:t xml:space="preserve">.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812F58" w:rsidP="000E1A81">
            <w:hyperlink r:id="rId191"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zarządzenie w sprawie powołania Zespołu do spraw monitorowania prawidłowości postępowania w przypadkach </w:t>
            </w:r>
            <w:r w:rsidRPr="007D4F15">
              <w:rPr>
                <w:rFonts w:ascii="Times New Roman" w:eastAsiaTheme="majorEastAsia" w:hAnsi="Times New Roman" w:cs="Times New Roman"/>
                <w:bCs/>
                <w:sz w:val="20"/>
                <w:szCs w:val="20"/>
                <w:shd w:val="clear" w:color="auto" w:fill="FFFFFF"/>
              </w:rPr>
              <w:lastRenderedPageBreak/>
              <w:t xml:space="preserve">podejrzenia lub zakażenia </w:t>
            </w:r>
            <w:proofErr w:type="spellStart"/>
            <w:r w:rsidRPr="007D4F15">
              <w:rPr>
                <w:rFonts w:ascii="Times New Roman" w:eastAsiaTheme="majorEastAsia" w:hAnsi="Times New Roman" w:cs="Times New Roman"/>
                <w:bCs/>
                <w:sz w:val="20"/>
                <w:szCs w:val="20"/>
                <w:shd w:val="clear" w:color="auto" w:fill="FFFFFF"/>
              </w:rPr>
              <w:t>koronawirusem</w:t>
            </w:r>
            <w:proofErr w:type="spellEnd"/>
            <w:r w:rsidRPr="007D4F15">
              <w:rPr>
                <w:rFonts w:ascii="Times New Roman" w:eastAsiaTheme="majorEastAsia" w:hAnsi="Times New Roman" w:cs="Times New Roman"/>
                <w:bCs/>
                <w:sz w:val="20"/>
                <w:szCs w:val="20"/>
                <w:shd w:val="clear" w:color="auto" w:fill="FFFFFF"/>
              </w:rPr>
              <w:t xml:space="preserve">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 xml:space="preserve">Nowelizacja zarządzenia Nr 28/2020/GPF Prezesa Narodowego Funduszu Zdrowia z dnia 1 marca 2020 r. w sprawie powołania Zespołu do spraw monitorowania prawidłowości postępowania w przypadkach podejrzenia lub zakażenia </w:t>
            </w:r>
            <w:proofErr w:type="spellStart"/>
            <w:r w:rsidRPr="007D4F15">
              <w:rPr>
                <w:rFonts w:ascii="Times New Roman" w:eastAsia="Times New Roman" w:hAnsi="Times New Roman" w:cs="Times New Roman"/>
                <w:sz w:val="20"/>
                <w:szCs w:val="20"/>
                <w:lang w:eastAsia="pl-PL"/>
              </w:rPr>
              <w:t>koronawirusem</w:t>
            </w:r>
            <w:proofErr w:type="spellEnd"/>
            <w:r w:rsidRPr="007D4F15">
              <w:rPr>
                <w:rFonts w:ascii="Times New Roman" w:eastAsia="Times New Roman" w:hAnsi="Times New Roman" w:cs="Times New Roman"/>
                <w:sz w:val="20"/>
                <w:szCs w:val="20"/>
                <w:lang w:eastAsia="pl-PL"/>
              </w:rPr>
              <w:t xml:space="preserve">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812F58" w:rsidP="000E1A81">
            <w:hyperlink r:id="rId192"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8E1932" w:rsidRDefault="00812F58" w:rsidP="000E1A81">
            <w:hyperlink r:id="rId193"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zawierających środki </w:t>
            </w:r>
            <w:r w:rsidRPr="008E1932">
              <w:rPr>
                <w:rFonts w:ascii="Times New Roman" w:eastAsiaTheme="majorEastAsia" w:hAnsi="Times New Roman" w:cs="Times New Roman"/>
                <w:bCs/>
                <w:sz w:val="20"/>
                <w:szCs w:val="20"/>
                <w:shd w:val="clear" w:color="auto" w:fill="FFFFFF"/>
              </w:rPr>
              <w:lastRenderedPageBreak/>
              <w:t>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812F58" w:rsidP="000E1A81">
            <w:hyperlink r:id="rId194"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w:t>
            </w:r>
            <w:r w:rsidRPr="00B94A88">
              <w:rPr>
                <w:rFonts w:ascii="Times New Roman" w:eastAsia="Times New Roman" w:hAnsi="Times New Roman" w:cs="Times New Roman"/>
                <w:sz w:val="20"/>
                <w:szCs w:val="20"/>
                <w:lang w:eastAsia="pl-PL"/>
              </w:rPr>
              <w:lastRenderedPageBreak/>
              <w:t xml:space="preserve">publicznych (Dz. U. z 2020 r. poz. 1398,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z 2020 r. poz. 944,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 xml:space="preserve">z wyjątkiem art. 1 pkt 1, pkt 2 lit. a i lit. c </w:t>
            </w:r>
            <w:proofErr w:type="spellStart"/>
            <w:r w:rsidRPr="00CA0281">
              <w:rPr>
                <w:rFonts w:ascii="Times New Roman" w:hAnsi="Times New Roman" w:cs="Times New Roman"/>
                <w:sz w:val="20"/>
                <w:szCs w:val="20"/>
              </w:rPr>
              <w:t>tiret</w:t>
            </w:r>
            <w:proofErr w:type="spellEnd"/>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pierwsze–trzecie, pkt 3, 5–7, 9, pkt 10 lit. a, lit. b </w:t>
            </w:r>
            <w:proofErr w:type="spellStart"/>
            <w:r w:rsidRPr="00CA0281">
              <w:rPr>
                <w:rFonts w:ascii="Times New Roman" w:hAnsi="Times New Roman" w:cs="Times New Roman"/>
                <w:sz w:val="20"/>
                <w:szCs w:val="20"/>
              </w:rPr>
              <w:t>tiret</w:t>
            </w:r>
            <w:proofErr w:type="spellEnd"/>
            <w:r w:rsidRPr="00CA0281">
              <w:rPr>
                <w:rFonts w:ascii="Times New Roman" w:hAnsi="Times New Roman" w:cs="Times New Roman"/>
                <w:sz w:val="20"/>
                <w:szCs w:val="20"/>
              </w:rPr>
              <w:t xml:space="preserve"> pierwsze, lit. c </w:t>
            </w:r>
            <w:proofErr w:type="spellStart"/>
            <w:r w:rsidRPr="00CA0281">
              <w:rPr>
                <w:rFonts w:ascii="Times New Roman" w:hAnsi="Times New Roman" w:cs="Times New Roman"/>
                <w:sz w:val="20"/>
                <w:szCs w:val="20"/>
              </w:rPr>
              <w:t>tiret</w:t>
            </w:r>
            <w:proofErr w:type="spellEnd"/>
            <w:r w:rsidRPr="00CA0281">
              <w:rPr>
                <w:rFonts w:ascii="Times New Roman" w:hAnsi="Times New Roman" w:cs="Times New Roman"/>
                <w:sz w:val="20"/>
                <w:szCs w:val="20"/>
              </w:rPr>
              <w:t xml:space="preserve">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w:t>
            </w:r>
            <w:r w:rsidRPr="00CA0281">
              <w:rPr>
                <w:rFonts w:ascii="Times New Roman" w:hAnsi="Times New Roman" w:cs="Times New Roman"/>
                <w:sz w:val="20"/>
                <w:szCs w:val="20"/>
              </w:rPr>
              <w:lastRenderedPageBreak/>
              <w:t xml:space="preserve">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812F58" w:rsidP="000E1A81">
            <w:hyperlink r:id="rId195"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812F58" w:rsidP="000E1A81">
            <w:hyperlink r:id="rId196"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Obwieszczenie Marszałka Sejmu Rzeczypospolitej Polskiej z dnia 29 października 2021 r. w sprawie </w:t>
            </w:r>
            <w:r w:rsidRPr="006F04CF">
              <w:rPr>
                <w:rFonts w:ascii="Times New Roman" w:eastAsiaTheme="majorEastAsia" w:hAnsi="Times New Roman" w:cs="Times New Roman"/>
                <w:bCs/>
                <w:sz w:val="20"/>
                <w:szCs w:val="20"/>
                <w:shd w:val="clear" w:color="auto" w:fill="FFFFFF"/>
              </w:rPr>
              <w:lastRenderedPageBreak/>
              <w:t>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812F58" w:rsidP="000E1A81">
            <w:hyperlink r:id="rId197" w:history="1">
              <w:r w:rsidR="006F04CF">
                <w:rPr>
                  <w:rStyle w:val="Hipercze"/>
                </w:rPr>
                <w:t xml:space="preserve">Obwieszczenie Marszałka Sejmu Rzeczypospolitej Polskiej z dnia 29 października 2021 r. w sprawie ogłoszenia jednolitego tekstu ustawy o szczególnych rozwiązaniach związanych z zapobieganiem, </w:t>
              </w:r>
              <w:r w:rsidR="006F04CF">
                <w:rPr>
                  <w:rStyle w:val="Hipercze"/>
                </w:rPr>
                <w:lastRenderedPageBreak/>
                <w:t>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W 2021 r. ogłoszony został nabór wniosków na działania inwestycyjne </w:t>
            </w:r>
            <w:r w:rsidRPr="006F04CF">
              <w:rPr>
                <w:rFonts w:ascii="Times New Roman" w:eastAsia="Times New Roman" w:hAnsi="Times New Roman" w:cs="Times New Roman"/>
                <w:sz w:val="20"/>
                <w:szCs w:val="20"/>
                <w:lang w:eastAsia="pl-PL"/>
              </w:rPr>
              <w:lastRenderedPageBreak/>
              <w:t>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4) zwiększenie dostępności do specjalistycznych i </w:t>
            </w:r>
            <w:r w:rsidRPr="006F04CF">
              <w:rPr>
                <w:rFonts w:ascii="Times New Roman" w:eastAsia="Times New Roman" w:hAnsi="Times New Roman" w:cs="Times New Roman"/>
                <w:sz w:val="20"/>
                <w:szCs w:val="20"/>
                <w:lang w:eastAsia="pl-PL"/>
              </w:rPr>
              <w:lastRenderedPageBreak/>
              <w:t>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812F58" w:rsidP="000E1A81">
            <w:hyperlink r:id="rId198"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w:t>
            </w:r>
            <w:proofErr w:type="spellStart"/>
            <w:r w:rsidRPr="00973387">
              <w:rPr>
                <w:rFonts w:ascii="Times New Roman" w:eastAsia="Times New Roman" w:hAnsi="Times New Roman" w:cs="Times New Roman"/>
                <w:sz w:val="20"/>
                <w:szCs w:val="20"/>
                <w:lang w:eastAsia="pl-PL"/>
              </w:rPr>
              <w:t>późn</w:t>
            </w:r>
            <w:proofErr w:type="spellEnd"/>
            <w:r w:rsidRPr="00973387">
              <w:rPr>
                <w:rFonts w:ascii="Times New Roman" w:eastAsia="Times New Roman" w:hAnsi="Times New Roman" w:cs="Times New Roman"/>
                <w:sz w:val="20"/>
                <w:szCs w:val="20"/>
                <w:lang w:eastAsia="pl-PL"/>
              </w:rPr>
              <w:t>.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973387">
              <w:rPr>
                <w:rFonts w:ascii="Times New Roman" w:eastAsia="Times New Roman" w:hAnsi="Times New Roman" w:cs="Times New Roman"/>
                <w:sz w:val="20"/>
                <w:szCs w:val="20"/>
                <w:lang w:eastAsia="pl-PL"/>
              </w:rPr>
              <w:t>późn</w:t>
            </w:r>
            <w:proofErr w:type="spellEnd"/>
            <w:r w:rsidRPr="00973387">
              <w:rPr>
                <w:rFonts w:ascii="Times New Roman" w:eastAsia="Times New Roman" w:hAnsi="Times New Roman" w:cs="Times New Roman"/>
                <w:sz w:val="20"/>
                <w:szCs w:val="20"/>
                <w:lang w:eastAsia="pl-PL"/>
              </w:rPr>
              <w:t>.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99"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812F58" w:rsidP="000E1A81">
            <w:hyperlink r:id="rId200"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w:t>
            </w:r>
            <w:r w:rsidRPr="00A6241F">
              <w:rPr>
                <w:rFonts w:ascii="Times New Roman" w:eastAsia="Times New Roman" w:hAnsi="Times New Roman" w:cs="Times New Roman"/>
                <w:sz w:val="20"/>
                <w:szCs w:val="20"/>
                <w:lang w:eastAsia="pl-PL"/>
              </w:rPr>
              <w:lastRenderedPageBreak/>
              <w:t>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w:t>
            </w:r>
            <w:proofErr w:type="spellStart"/>
            <w:r w:rsidRPr="00A6241F">
              <w:rPr>
                <w:rFonts w:ascii="Times New Roman" w:eastAsia="Times New Roman" w:hAnsi="Times New Roman" w:cs="Times New Roman"/>
                <w:sz w:val="20"/>
                <w:szCs w:val="20"/>
                <w:lang w:eastAsia="pl-PL"/>
              </w:rPr>
              <w:t>poźn</w:t>
            </w:r>
            <w:proofErr w:type="spellEnd"/>
            <w:r w:rsidRPr="00A6241F">
              <w:rPr>
                <w:rFonts w:ascii="Times New Roman" w:eastAsia="Times New Roman" w:hAnsi="Times New Roman" w:cs="Times New Roman"/>
                <w:sz w:val="20"/>
                <w:szCs w:val="20"/>
                <w:lang w:eastAsia="pl-PL"/>
              </w:rPr>
              <w:t>.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 xml:space="preserve">„Monitorowanie minimalnej choroby resztkowej metodą molekularną i metodą wielokolorowej </w:t>
            </w:r>
            <w:proofErr w:type="spellStart"/>
            <w:r w:rsidRPr="00A6241F">
              <w:rPr>
                <w:rFonts w:ascii="Times New Roman" w:eastAsia="Times New Roman" w:hAnsi="Times New Roman" w:cs="Times New Roman"/>
                <w:sz w:val="20"/>
                <w:szCs w:val="20"/>
                <w:lang w:eastAsia="pl-PL"/>
              </w:rPr>
              <w:t>cytometrii</w:t>
            </w:r>
            <w:proofErr w:type="spellEnd"/>
            <w:r w:rsidRPr="00A6241F">
              <w:rPr>
                <w:rFonts w:ascii="Times New Roman" w:eastAsia="Times New Roman" w:hAnsi="Times New Roman" w:cs="Times New Roman"/>
                <w:sz w:val="20"/>
                <w:szCs w:val="20"/>
                <w:lang w:eastAsia="pl-PL"/>
              </w:rPr>
              <w:t xml:space="preserve">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związanego z monitorowaniem minimalnej choroby resztkowej (MRD) w poszczególnych podtypach choroby nowotworowej krwi u dzieci jest ważne dla podejmowania decyzji </w:t>
            </w:r>
            <w:r w:rsidRPr="00A6241F">
              <w:rPr>
                <w:rFonts w:ascii="Times New Roman" w:eastAsia="Times New Roman" w:hAnsi="Times New Roman" w:cs="Times New Roman"/>
                <w:sz w:val="20"/>
                <w:szCs w:val="20"/>
                <w:lang w:eastAsia="pl-PL"/>
              </w:rPr>
              <w:lastRenderedPageBreak/>
              <w:t xml:space="preserve">terapeutycznych. Dla osiągnięcia celu konieczne jest wykorzystanie strategii postępowania opartej na ocenie MRD oznaczanej równocześnie przy pomocy metody </w:t>
            </w:r>
            <w:proofErr w:type="spellStart"/>
            <w:r w:rsidRPr="00A6241F">
              <w:rPr>
                <w:rFonts w:ascii="Times New Roman" w:eastAsia="Times New Roman" w:hAnsi="Times New Roman" w:cs="Times New Roman"/>
                <w:sz w:val="20"/>
                <w:szCs w:val="20"/>
                <w:lang w:eastAsia="pl-PL"/>
              </w:rPr>
              <w:t>cytofluorometrycznej</w:t>
            </w:r>
            <w:proofErr w:type="spellEnd"/>
            <w:r w:rsidRPr="00A6241F">
              <w:rPr>
                <w:rFonts w:ascii="Times New Roman" w:eastAsia="Times New Roman" w:hAnsi="Times New Roman" w:cs="Times New Roman"/>
                <w:sz w:val="20"/>
                <w:szCs w:val="20"/>
                <w:lang w:eastAsia="pl-PL"/>
              </w:rPr>
              <w:t xml:space="preserve">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projekcie dodano również w załączniku nr 1 do części II „Świadczenia scharakteryzowane </w:t>
            </w:r>
            <w:proofErr w:type="spellStart"/>
            <w:r w:rsidRPr="00A6241F">
              <w:rPr>
                <w:rFonts w:ascii="Times New Roman" w:eastAsia="Times New Roman" w:hAnsi="Times New Roman" w:cs="Times New Roman"/>
                <w:sz w:val="20"/>
                <w:szCs w:val="20"/>
                <w:lang w:eastAsia="pl-PL"/>
              </w:rPr>
              <w:t>rozpoznaniami</w:t>
            </w:r>
            <w:proofErr w:type="spellEnd"/>
            <w:r w:rsidRPr="00A6241F">
              <w:rPr>
                <w:rFonts w:ascii="Times New Roman" w:eastAsia="Times New Roman" w:hAnsi="Times New Roman" w:cs="Times New Roman"/>
                <w:sz w:val="20"/>
                <w:szCs w:val="20"/>
                <w:lang w:eastAsia="pl-PL"/>
              </w:rPr>
              <w:t xml:space="preserve">”, brakujące kody </w:t>
            </w:r>
            <w:proofErr w:type="spellStart"/>
            <w:r w:rsidRPr="00A6241F">
              <w:rPr>
                <w:rFonts w:ascii="Times New Roman" w:eastAsia="Times New Roman" w:hAnsi="Times New Roman" w:cs="Times New Roman"/>
                <w:sz w:val="20"/>
                <w:szCs w:val="20"/>
                <w:lang w:eastAsia="pl-PL"/>
              </w:rPr>
              <w:t>rozpoznań</w:t>
            </w:r>
            <w:proofErr w:type="spellEnd"/>
            <w:r w:rsidRPr="00A6241F">
              <w:rPr>
                <w:rFonts w:ascii="Times New Roman" w:eastAsia="Times New Roman" w:hAnsi="Times New Roman" w:cs="Times New Roman"/>
                <w:sz w:val="20"/>
                <w:szCs w:val="20"/>
                <w:lang w:eastAsia="pl-PL"/>
              </w:rPr>
              <w:t xml:space="preserve">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201" w:history="1">
              <w:r w:rsidRPr="006D4267">
                <w:rPr>
                  <w:rStyle w:val="Hipercze"/>
                </w:rPr>
                <w:t>uwagi.swiadczeniagwarantowane@mz.gov.pl</w:t>
              </w:r>
            </w:hyperlink>
            <w:r>
              <w:t xml:space="preserve">) </w:t>
            </w:r>
          </w:p>
        </w:tc>
        <w:tc>
          <w:tcPr>
            <w:tcW w:w="1174" w:type="pct"/>
          </w:tcPr>
          <w:p w:rsidR="00A6241F" w:rsidRDefault="00812F58" w:rsidP="000E1A81">
            <w:hyperlink r:id="rId202"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w:t>
            </w:r>
            <w:proofErr w:type="spellStart"/>
            <w:r w:rsidRPr="00780ECB">
              <w:rPr>
                <w:rFonts w:ascii="Times New Roman" w:eastAsia="Times New Roman" w:hAnsi="Times New Roman" w:cs="Times New Roman"/>
                <w:sz w:val="20"/>
                <w:szCs w:val="20"/>
                <w:lang w:eastAsia="pl-PL"/>
              </w:rPr>
              <w:t>późn</w:t>
            </w:r>
            <w:proofErr w:type="spellEnd"/>
            <w:r w:rsidRPr="00780ECB">
              <w:rPr>
                <w:rFonts w:ascii="Times New Roman" w:eastAsia="Times New Roman" w:hAnsi="Times New Roman" w:cs="Times New Roman"/>
                <w:sz w:val="20"/>
                <w:szCs w:val="20"/>
                <w:lang w:eastAsia="pl-PL"/>
              </w:rPr>
              <w:t xml:space="preserve">.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w:t>
            </w:r>
            <w:r w:rsidRPr="00A6241F">
              <w:rPr>
                <w:rFonts w:ascii="Times New Roman" w:eastAsia="Times New Roman" w:hAnsi="Times New Roman" w:cs="Times New Roman"/>
                <w:sz w:val="20"/>
                <w:szCs w:val="20"/>
                <w:lang w:eastAsia="pl-PL"/>
              </w:rPr>
              <w:lastRenderedPageBreak/>
              <w:t xml:space="preserve">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203" w:history="1">
              <w:r w:rsidRPr="006D4267">
                <w:rPr>
                  <w:rStyle w:val="Hipercze"/>
                </w:rPr>
                <w:t>dep-zp@mz.gov.pl</w:t>
              </w:r>
            </w:hyperlink>
            <w:r>
              <w:t xml:space="preserve">) </w:t>
            </w:r>
          </w:p>
        </w:tc>
        <w:tc>
          <w:tcPr>
            <w:tcW w:w="1174" w:type="pct"/>
          </w:tcPr>
          <w:p w:rsidR="00780ECB" w:rsidRDefault="00812F58" w:rsidP="000E1A81">
            <w:hyperlink r:id="rId204"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812F58" w:rsidP="000E1A81">
            <w:hyperlink r:id="rId205"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 xml:space="preserve">Obwieszczenie Ministra Zdrowia z dnia 22 października 2021 r. w sprawie ogłoszenia jednolitego tekstu rozporządzenia Ministra Zdrowia w sprawie szkoleń osób, których czynności bezpośrednio wpływają na jakość komórek, tkanek lub narządów, a także bezpieczeństwo </w:t>
            </w:r>
            <w:r w:rsidRPr="00296D67">
              <w:rPr>
                <w:rFonts w:ascii="Times New Roman" w:eastAsiaTheme="majorEastAsia" w:hAnsi="Times New Roman" w:cs="Times New Roman"/>
                <w:bCs/>
                <w:sz w:val="20"/>
                <w:szCs w:val="20"/>
                <w:shd w:val="clear" w:color="auto" w:fill="FFFFFF"/>
              </w:rPr>
              <w:lastRenderedPageBreak/>
              <w:t>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812F58" w:rsidP="000E1A81">
            <w:hyperlink r:id="rId206"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rsidR="00296D67" w:rsidRDefault="00812F58" w:rsidP="000E1A81">
            <w:hyperlink r:id="rId207"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 xml:space="preserve">Wprowadzenie zmian w rozporządzeniu Ministra Zdrowia z dnia 14 czerwca 2021 r. w sprawie programu pilotażowego „Profilaktyka 40 </w:t>
            </w:r>
            <w:r w:rsidRPr="0087227E">
              <w:rPr>
                <w:rFonts w:ascii="Times New Roman" w:eastAsia="Times New Roman" w:hAnsi="Times New Roman" w:cs="Times New Roman"/>
                <w:sz w:val="20"/>
                <w:szCs w:val="20"/>
                <w:lang w:eastAsia="pl-PL"/>
              </w:rPr>
              <w:lastRenderedPageBreak/>
              <w:t>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208" w:history="1">
              <w:r w:rsidRPr="000D6953">
                <w:rPr>
                  <w:rStyle w:val="Hipercze"/>
                </w:rPr>
                <w:t>dep-zp@mz.gov.pl</w:t>
              </w:r>
            </w:hyperlink>
            <w:r>
              <w:t xml:space="preserve">) </w:t>
            </w:r>
          </w:p>
        </w:tc>
        <w:tc>
          <w:tcPr>
            <w:tcW w:w="1174" w:type="pct"/>
          </w:tcPr>
          <w:p w:rsidR="0087227E" w:rsidRDefault="00812F58" w:rsidP="000E1A81">
            <w:hyperlink r:id="rId209"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Rekomendowanym rozwiązaniem jest wprowadzenie zmiany w regulacji dotyczącej podziału kwoty środków finansowych stanowiącej wzrost całkowitego budżetu na refundację leków, środków spożywczych specjalnego przeznaczenia żywieniowego oraz wyrobów </w:t>
            </w:r>
            <w:r w:rsidRPr="00567EC4">
              <w:rPr>
                <w:rFonts w:ascii="Times New Roman" w:eastAsia="Times New Roman" w:hAnsi="Times New Roman" w:cs="Times New Roman"/>
                <w:sz w:val="20"/>
                <w:szCs w:val="20"/>
                <w:lang w:eastAsia="pl-PL"/>
              </w:rPr>
              <w:lastRenderedPageBreak/>
              <w:t>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D1A34" w:rsidRDefault="00812F58" w:rsidP="000E1A81">
            <w:hyperlink r:id="rId210"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Konsultacje społeczne do 20 listopada 2021 r. (</w:t>
            </w:r>
            <w:hyperlink r:id="rId211" w:history="1">
              <w:r w:rsidRPr="008A129E">
                <w:rPr>
                  <w:rStyle w:val="Hipercze"/>
                </w:rPr>
                <w:t>dep-zp@mz.gov.pl</w:t>
              </w:r>
            </w:hyperlink>
            <w:r>
              <w:t xml:space="preserve">) </w:t>
            </w:r>
          </w:p>
        </w:tc>
        <w:tc>
          <w:tcPr>
            <w:tcW w:w="1174" w:type="pct"/>
          </w:tcPr>
          <w:p w:rsidR="007D1A34" w:rsidRDefault="00812F58" w:rsidP="000E1A81">
            <w:hyperlink r:id="rId212"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w:t>
            </w:r>
            <w:r>
              <w:rPr>
                <w:rFonts w:ascii="Times New Roman" w:hAnsi="Times New Roman" w:cs="Times New Roman"/>
                <w:sz w:val="20"/>
                <w:szCs w:val="20"/>
              </w:rPr>
              <w:lastRenderedPageBreak/>
              <w:t>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lastRenderedPageBreak/>
              <w:t xml:space="preserve">Zarządzenie </w:t>
            </w:r>
            <w:r w:rsidRPr="00CB417E">
              <w:rPr>
                <w:rFonts w:ascii="Times New Roman" w:eastAsiaTheme="majorEastAsia" w:hAnsi="Times New Roman" w:cs="Times New Roman"/>
                <w:bCs/>
                <w:sz w:val="20"/>
                <w:szCs w:val="20"/>
                <w:shd w:val="clear" w:color="auto" w:fill="FFFFFF"/>
              </w:rPr>
              <w:lastRenderedPageBreak/>
              <w:t>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 xml:space="preserve">życie 11 listopada 2021 r. </w:t>
            </w:r>
          </w:p>
        </w:tc>
        <w:tc>
          <w:tcPr>
            <w:tcW w:w="1174" w:type="pct"/>
          </w:tcPr>
          <w:p w:rsidR="00CB417E" w:rsidRDefault="00812F58" w:rsidP="000E1A81">
            <w:hyperlink r:id="rId213" w:history="1">
              <w:r w:rsidR="00CB417E">
                <w:rPr>
                  <w:rStyle w:val="Hipercze"/>
                </w:rPr>
                <w:t xml:space="preserve">Zarządzenie z dnia 10 listopada </w:t>
              </w:r>
              <w:r w:rsidR="00CB417E">
                <w:rPr>
                  <w:rStyle w:val="Hipercze"/>
                </w:rPr>
                <w:lastRenderedPageBreak/>
                <w:t>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812F58" w:rsidP="000E1A81">
            <w:hyperlink r:id="rId214"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 xml:space="preserve">Obwieszczenie Ministra Zdrowia z dnia 18 października 2021 r. w sprawie ogłoszenia jednolitego tekstu rozporządzenia Ministra Zdrowia w </w:t>
            </w:r>
            <w:r w:rsidRPr="0040238E">
              <w:rPr>
                <w:rFonts w:ascii="Times New Roman" w:eastAsiaTheme="majorEastAsia" w:hAnsi="Times New Roman" w:cs="Times New Roman"/>
                <w:bCs/>
                <w:sz w:val="20"/>
                <w:szCs w:val="20"/>
                <w:shd w:val="clear" w:color="auto" w:fill="FFFFFF"/>
              </w:rPr>
              <w:lastRenderedPageBreak/>
              <w:t>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812F58" w:rsidP="000E1A81">
            <w:hyperlink r:id="rId215"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w:t>
            </w:r>
            <w:proofErr w:type="spellStart"/>
            <w:r w:rsidRPr="002103C6">
              <w:rPr>
                <w:rFonts w:ascii="Times New Roman" w:eastAsia="Times New Roman" w:hAnsi="Times New Roman" w:cs="Times New Roman"/>
                <w:sz w:val="20"/>
                <w:szCs w:val="20"/>
                <w:lang w:eastAsia="pl-PL"/>
              </w:rPr>
              <w:t>bariatryczne</w:t>
            </w:r>
            <w:proofErr w:type="spellEnd"/>
            <w:r w:rsidRPr="002103C6">
              <w:rPr>
                <w:rFonts w:ascii="Times New Roman" w:eastAsia="Times New Roman" w:hAnsi="Times New Roman" w:cs="Times New Roman"/>
                <w:sz w:val="20"/>
                <w:szCs w:val="20"/>
                <w:lang w:eastAsia="pl-PL"/>
              </w:rPr>
              <w:t xml:space="preserv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w:t>
            </w:r>
            <w:proofErr w:type="spellStart"/>
            <w:r w:rsidRPr="002103C6">
              <w:rPr>
                <w:rFonts w:ascii="Times New Roman" w:eastAsia="Times New Roman" w:hAnsi="Times New Roman" w:cs="Times New Roman"/>
                <w:sz w:val="20"/>
                <w:szCs w:val="20"/>
                <w:lang w:eastAsia="pl-PL"/>
              </w:rPr>
              <w:t>bariatrycznej</w:t>
            </w:r>
            <w:proofErr w:type="spellEnd"/>
            <w:r w:rsidRPr="002103C6">
              <w:rPr>
                <w:rFonts w:ascii="Times New Roman" w:eastAsia="Times New Roman" w:hAnsi="Times New Roman" w:cs="Times New Roman"/>
                <w:sz w:val="20"/>
                <w:szCs w:val="20"/>
                <w:lang w:eastAsia="pl-PL"/>
              </w:rPr>
              <w:t xml:space="preserve">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w:t>
            </w:r>
            <w:proofErr w:type="spellStart"/>
            <w:r w:rsidRPr="002103C6">
              <w:rPr>
                <w:rFonts w:ascii="Times New Roman" w:eastAsia="Times New Roman" w:hAnsi="Times New Roman" w:cs="Times New Roman"/>
                <w:sz w:val="20"/>
                <w:szCs w:val="20"/>
                <w:lang w:eastAsia="pl-PL"/>
              </w:rPr>
              <w:t>bariatrycznego</w:t>
            </w:r>
            <w:proofErr w:type="spellEnd"/>
            <w:r w:rsidRPr="002103C6">
              <w:rPr>
                <w:rFonts w:ascii="Times New Roman" w:eastAsia="Times New Roman" w:hAnsi="Times New Roman" w:cs="Times New Roman"/>
                <w:sz w:val="20"/>
                <w:szCs w:val="20"/>
                <w:lang w:eastAsia="pl-PL"/>
              </w:rPr>
              <w:t xml:space="preserve">, leczenie zabiegowe i </w:t>
            </w:r>
            <w:proofErr w:type="spellStart"/>
            <w:r w:rsidRPr="002103C6">
              <w:rPr>
                <w:rFonts w:ascii="Times New Roman" w:eastAsia="Times New Roman" w:hAnsi="Times New Roman" w:cs="Times New Roman"/>
                <w:sz w:val="20"/>
                <w:szCs w:val="20"/>
                <w:lang w:eastAsia="pl-PL"/>
              </w:rPr>
              <w:t>bariatryczną</w:t>
            </w:r>
            <w:proofErr w:type="spellEnd"/>
            <w:r w:rsidRPr="002103C6">
              <w:rPr>
                <w:rFonts w:ascii="Times New Roman" w:eastAsia="Times New Roman" w:hAnsi="Times New Roman" w:cs="Times New Roman"/>
                <w:sz w:val="20"/>
                <w:szCs w:val="20"/>
                <w:lang w:eastAsia="pl-PL"/>
              </w:rPr>
              <w:t xml:space="preserve">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812F58" w:rsidP="000E1A81">
            <w:hyperlink r:id="rId216"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Centralnego </w:t>
            </w:r>
            <w:r w:rsidRPr="00F519F0">
              <w:rPr>
                <w:rFonts w:ascii="Times New Roman" w:eastAsiaTheme="majorEastAsia" w:hAnsi="Times New Roman" w:cs="Times New Roman"/>
                <w:bCs/>
                <w:sz w:val="20"/>
                <w:szCs w:val="20"/>
                <w:shd w:val="clear" w:color="auto" w:fill="FFFFFF"/>
              </w:rPr>
              <w:lastRenderedPageBreak/>
              <w:t>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t>
            </w:r>
            <w:r w:rsidRPr="00E23740">
              <w:rPr>
                <w:rFonts w:ascii="Times New Roman" w:eastAsia="Times New Roman" w:hAnsi="Times New Roman" w:cs="Times New Roman"/>
                <w:sz w:val="20"/>
                <w:szCs w:val="20"/>
                <w:lang w:eastAsia="pl-PL"/>
              </w:rPr>
              <w:lastRenderedPageBreak/>
              <w:t xml:space="preserve">Wywiadu i Centralnego Biura Antykorupcyjnego (Dz. U. poz. 577, z </w:t>
            </w:r>
            <w:proofErr w:type="spellStart"/>
            <w:r w:rsidRPr="00E23740">
              <w:rPr>
                <w:rFonts w:ascii="Times New Roman" w:eastAsia="Times New Roman" w:hAnsi="Times New Roman" w:cs="Times New Roman"/>
                <w:sz w:val="20"/>
                <w:szCs w:val="20"/>
                <w:lang w:eastAsia="pl-PL"/>
              </w:rPr>
              <w:t>późn</w:t>
            </w:r>
            <w:proofErr w:type="spellEnd"/>
            <w:r w:rsidRPr="00E23740">
              <w:rPr>
                <w:rFonts w:ascii="Times New Roman" w:eastAsia="Times New Roman" w:hAnsi="Times New Roman" w:cs="Times New Roman"/>
                <w:sz w:val="20"/>
                <w:szCs w:val="20"/>
                <w:lang w:eastAsia="pl-PL"/>
              </w:rPr>
              <w:t xml:space="preserve">.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812F58" w:rsidP="000E1A81">
            <w:hyperlink r:id="rId217"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w:t>
            </w:r>
            <w:r w:rsidRPr="00F519F0">
              <w:rPr>
                <w:rFonts w:ascii="Times New Roman" w:eastAsiaTheme="majorEastAsia" w:hAnsi="Times New Roman" w:cs="Times New Roman"/>
                <w:bCs/>
                <w:sz w:val="20"/>
                <w:szCs w:val="20"/>
                <w:shd w:val="clear" w:color="auto" w:fill="FFFFFF"/>
              </w:rPr>
              <w:lastRenderedPageBreak/>
              <w:t>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w:t>
            </w:r>
            <w:r w:rsidRPr="00F519F0">
              <w:rPr>
                <w:rFonts w:ascii="Times New Roman" w:eastAsia="Times New Roman" w:hAnsi="Times New Roman" w:cs="Times New Roman"/>
                <w:sz w:val="20"/>
                <w:szCs w:val="20"/>
                <w:lang w:eastAsia="pl-PL"/>
              </w:rPr>
              <w:lastRenderedPageBreak/>
              <w:t xml:space="preserve">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w:t>
            </w:r>
            <w:proofErr w:type="spellStart"/>
            <w:r w:rsidRPr="00F519F0">
              <w:rPr>
                <w:rFonts w:ascii="Times New Roman" w:eastAsia="Times New Roman" w:hAnsi="Times New Roman" w:cs="Times New Roman"/>
                <w:sz w:val="20"/>
                <w:szCs w:val="20"/>
                <w:lang w:eastAsia="pl-PL"/>
              </w:rPr>
              <w:t>późn</w:t>
            </w:r>
            <w:proofErr w:type="spellEnd"/>
            <w:r w:rsidRPr="00F519F0">
              <w:rPr>
                <w:rFonts w:ascii="Times New Roman" w:eastAsia="Times New Roman" w:hAnsi="Times New Roman" w:cs="Times New Roman"/>
                <w:sz w:val="20"/>
                <w:szCs w:val="20"/>
                <w:lang w:eastAsia="pl-PL"/>
              </w:rPr>
              <w:t xml:space="preserve">.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w:t>
            </w:r>
            <w:r w:rsidRPr="00F519F0">
              <w:rPr>
                <w:rFonts w:ascii="Times New Roman" w:eastAsia="Times New Roman" w:hAnsi="Times New Roman" w:cs="Times New Roman"/>
                <w:sz w:val="20"/>
                <w:szCs w:val="20"/>
                <w:lang w:eastAsia="pl-PL"/>
              </w:rPr>
              <w:lastRenderedPageBreak/>
              <w:t>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t>
            </w:r>
            <w:proofErr w:type="spellStart"/>
            <w:r w:rsidRPr="00F519F0">
              <w:rPr>
                <w:rFonts w:ascii="Times New Roman" w:eastAsia="Times New Roman" w:hAnsi="Times New Roman" w:cs="Times New Roman"/>
                <w:sz w:val="20"/>
                <w:szCs w:val="20"/>
                <w:lang w:eastAsia="pl-PL"/>
              </w:rPr>
              <w:t>wyłączeń</w:t>
            </w:r>
            <w:proofErr w:type="spellEnd"/>
            <w:r w:rsidRPr="00F519F0">
              <w:rPr>
                <w:rFonts w:ascii="Times New Roman" w:eastAsia="Times New Roman" w:hAnsi="Times New Roman" w:cs="Times New Roman"/>
                <w:sz w:val="20"/>
                <w:szCs w:val="20"/>
                <w:lang w:eastAsia="pl-PL"/>
              </w:rPr>
              <w:t xml:space="preserve">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812F58" w:rsidP="000E1A81">
            <w:hyperlink r:id="rId218"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 xml:space="preserve">NARODOWEGO FUNDUSZU </w:t>
            </w:r>
            <w:r w:rsidRPr="003F68A0">
              <w:rPr>
                <w:rFonts w:ascii="Times New Roman" w:eastAsiaTheme="majorEastAsia" w:hAnsi="Times New Roman" w:cs="Times New Roman"/>
                <w:bCs/>
                <w:sz w:val="20"/>
                <w:szCs w:val="20"/>
                <w:shd w:val="clear" w:color="auto" w:fill="FFFFFF"/>
              </w:rPr>
              <w:lastRenderedPageBreak/>
              <w:t>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812F58" w:rsidP="000E1A81">
            <w:hyperlink r:id="rId219" w:history="1">
              <w:r w:rsidR="000F5627">
                <w:rPr>
                  <w:rStyle w:val="Hipercze"/>
                </w:rPr>
                <w:t xml:space="preserve">Zarządzenia Prezesa NFZ / Zarządzenia Prezesa / Narodowy Fundusz Zdrowia (NFZ) – </w:t>
              </w:r>
              <w:r w:rsidR="000F5627">
                <w:rPr>
                  <w:rStyle w:val="Hipercze"/>
                </w:rPr>
                <w:lastRenderedPageBreak/>
                <w:t>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812F58" w:rsidP="000E1A81">
            <w:hyperlink r:id="rId220"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lastRenderedPageBreak/>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w art. 146 ust.1 ustawy z dnia 27 sierpnia 2004 r. o świadczeniach opieki zdrowotnej finansowanych ze środków publicznych (Dz. U. z 2021 r. poz. 1285, z </w:t>
            </w:r>
            <w:proofErr w:type="spellStart"/>
            <w:r w:rsidRPr="00B726F3">
              <w:rPr>
                <w:rFonts w:ascii="Times New Roman" w:eastAsia="Times New Roman" w:hAnsi="Times New Roman" w:cs="Times New Roman"/>
                <w:sz w:val="20"/>
                <w:szCs w:val="20"/>
                <w:lang w:eastAsia="pl-PL"/>
              </w:rPr>
              <w:t>późn</w:t>
            </w:r>
            <w:proofErr w:type="spellEnd"/>
            <w:r w:rsidRPr="00B726F3">
              <w:rPr>
                <w:rFonts w:ascii="Times New Roman" w:eastAsia="Times New Roman" w:hAnsi="Times New Roman" w:cs="Times New Roman"/>
                <w:sz w:val="20"/>
                <w:szCs w:val="20"/>
                <w:lang w:eastAsia="pl-PL"/>
              </w:rPr>
              <w:t>.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w:t>
            </w:r>
            <w:proofErr w:type="spellStart"/>
            <w:r w:rsidRPr="00B726F3">
              <w:rPr>
                <w:rFonts w:ascii="Times New Roman" w:eastAsia="Times New Roman" w:hAnsi="Times New Roman" w:cs="Times New Roman"/>
                <w:sz w:val="20"/>
                <w:szCs w:val="20"/>
                <w:lang w:eastAsia="pl-PL"/>
              </w:rPr>
              <w:t>Zdr</w:t>
            </w:r>
            <w:proofErr w:type="spellEnd"/>
            <w:r w:rsidRPr="00B726F3">
              <w:rPr>
                <w:rFonts w:ascii="Times New Roman" w:eastAsia="Times New Roman" w:hAnsi="Times New Roman" w:cs="Times New Roman"/>
                <w:sz w:val="20"/>
                <w:szCs w:val="20"/>
                <w:lang w:eastAsia="pl-PL"/>
              </w:rPr>
              <w:t xml:space="preserve">. poz.82), wydanego na podstawie art. 37 ust. 1 ustawy z dnia 12 maja 2011 r. o refundacji leków, środków spożywczych specjalnego przeznaczenia żywieniowego oraz wyrobów medycznych (Dz. U. z 2021 r. poz. 523, z  </w:t>
            </w:r>
            <w:proofErr w:type="spellStart"/>
            <w:r w:rsidRPr="00B726F3">
              <w:rPr>
                <w:rFonts w:ascii="Times New Roman" w:eastAsia="Times New Roman" w:hAnsi="Times New Roman" w:cs="Times New Roman"/>
                <w:sz w:val="20"/>
                <w:szCs w:val="20"/>
                <w:lang w:eastAsia="pl-PL"/>
              </w:rPr>
              <w:t>późn</w:t>
            </w:r>
            <w:proofErr w:type="spellEnd"/>
            <w:r w:rsidRPr="00B726F3">
              <w:rPr>
                <w:rFonts w:ascii="Times New Roman" w:eastAsia="Times New Roman" w:hAnsi="Times New Roman" w:cs="Times New Roman"/>
                <w:sz w:val="20"/>
                <w:szCs w:val="20"/>
                <w:lang w:eastAsia="pl-PL"/>
              </w:rPr>
              <w:t>.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5.08.10.0000021 - </w:t>
            </w:r>
            <w:proofErr w:type="spellStart"/>
            <w:r w:rsidRPr="00B726F3">
              <w:rPr>
                <w:rFonts w:ascii="Times New Roman" w:eastAsia="Times New Roman" w:hAnsi="Times New Roman" w:cs="Times New Roman"/>
                <w:sz w:val="20"/>
                <w:szCs w:val="20"/>
                <w:lang w:eastAsia="pl-PL"/>
              </w:rPr>
              <w:t>Epirubicini</w:t>
            </w:r>
            <w:proofErr w:type="spellEnd"/>
            <w:r w:rsidRPr="00B726F3">
              <w:rPr>
                <w:rFonts w:ascii="Times New Roman" w:eastAsia="Times New Roman" w:hAnsi="Times New Roman" w:cs="Times New Roman"/>
                <w:sz w:val="20"/>
                <w:szCs w:val="20"/>
                <w:lang w:eastAsia="pl-PL"/>
              </w:rPr>
              <w:t xml:space="preserve"> </w:t>
            </w:r>
            <w:proofErr w:type="spellStart"/>
            <w:r w:rsidRPr="00B726F3">
              <w:rPr>
                <w:rFonts w:ascii="Times New Roman" w:eastAsia="Times New Roman" w:hAnsi="Times New Roman" w:cs="Times New Roman"/>
                <w:sz w:val="20"/>
                <w:szCs w:val="20"/>
                <w:lang w:eastAsia="pl-PL"/>
              </w:rPr>
              <w:t>hydrochloridum</w:t>
            </w:r>
            <w:proofErr w:type="spellEnd"/>
            <w:r w:rsidRPr="00B726F3">
              <w:rPr>
                <w:rFonts w:ascii="Times New Roman" w:eastAsia="Times New Roman" w:hAnsi="Times New Roman" w:cs="Times New Roman"/>
                <w:sz w:val="20"/>
                <w:szCs w:val="20"/>
                <w:lang w:eastAsia="pl-PL"/>
              </w:rPr>
              <w:t xml:space="preserve">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5.08.10.0000053 - </w:t>
            </w:r>
            <w:proofErr w:type="spellStart"/>
            <w:r w:rsidRPr="00B726F3">
              <w:rPr>
                <w:rFonts w:ascii="Times New Roman" w:eastAsia="Times New Roman" w:hAnsi="Times New Roman" w:cs="Times New Roman"/>
                <w:sz w:val="20"/>
                <w:szCs w:val="20"/>
                <w:lang w:eastAsia="pl-PL"/>
              </w:rPr>
              <w:t>Pemetreksedum</w:t>
            </w:r>
            <w:proofErr w:type="spellEnd"/>
            <w:r w:rsidRPr="00B726F3">
              <w:rPr>
                <w:rFonts w:ascii="Times New Roman" w:eastAsia="Times New Roman" w:hAnsi="Times New Roman" w:cs="Times New Roman"/>
                <w:sz w:val="20"/>
                <w:szCs w:val="20"/>
                <w:lang w:eastAsia="pl-PL"/>
              </w:rPr>
              <w:t xml:space="preserve">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5.08.10.0000077 - </w:t>
            </w:r>
            <w:proofErr w:type="spellStart"/>
            <w:r w:rsidRPr="00B726F3">
              <w:rPr>
                <w:rFonts w:ascii="Times New Roman" w:eastAsia="Times New Roman" w:hAnsi="Times New Roman" w:cs="Times New Roman"/>
                <w:sz w:val="20"/>
                <w:szCs w:val="20"/>
                <w:lang w:eastAsia="pl-PL"/>
              </w:rPr>
              <w:t>Azacitidinum</w:t>
            </w:r>
            <w:proofErr w:type="spellEnd"/>
            <w:r w:rsidRPr="00B726F3">
              <w:rPr>
                <w:rFonts w:ascii="Times New Roman" w:eastAsia="Times New Roman" w:hAnsi="Times New Roman" w:cs="Times New Roman"/>
                <w:sz w:val="20"/>
                <w:szCs w:val="20"/>
                <w:lang w:eastAsia="pl-PL"/>
              </w:rPr>
              <w:t xml:space="preserve">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5.08.10.0000087 – </w:t>
            </w:r>
            <w:proofErr w:type="spellStart"/>
            <w:r w:rsidRPr="00B726F3">
              <w:rPr>
                <w:rFonts w:ascii="Times New Roman" w:eastAsia="Times New Roman" w:hAnsi="Times New Roman" w:cs="Times New Roman"/>
                <w:sz w:val="20"/>
                <w:szCs w:val="20"/>
                <w:lang w:eastAsia="pl-PL"/>
              </w:rPr>
              <w:t>Voriconazolum</w:t>
            </w:r>
            <w:proofErr w:type="spellEnd"/>
            <w:r w:rsidRPr="00B726F3">
              <w:rPr>
                <w:rFonts w:ascii="Times New Roman" w:eastAsia="Times New Roman" w:hAnsi="Times New Roman" w:cs="Times New Roman"/>
                <w:sz w:val="20"/>
                <w:szCs w:val="20"/>
                <w:lang w:eastAsia="pl-PL"/>
              </w:rPr>
              <w:t xml:space="preserve">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 xml:space="preserve">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w:t>
            </w:r>
            <w:proofErr w:type="spellStart"/>
            <w:r w:rsidRPr="00B726F3">
              <w:rPr>
                <w:rFonts w:ascii="Times New Roman" w:eastAsia="Times New Roman" w:hAnsi="Times New Roman" w:cs="Times New Roman"/>
                <w:sz w:val="20"/>
                <w:szCs w:val="20"/>
                <w:lang w:eastAsia="pl-PL"/>
              </w:rPr>
              <w:t>późn</w:t>
            </w:r>
            <w:proofErr w:type="spellEnd"/>
            <w:r w:rsidRPr="00B726F3">
              <w:rPr>
                <w:rFonts w:ascii="Times New Roman" w:eastAsia="Times New Roman" w:hAnsi="Times New Roman" w:cs="Times New Roman"/>
                <w:sz w:val="20"/>
                <w:szCs w:val="20"/>
                <w:lang w:eastAsia="pl-PL"/>
              </w:rPr>
              <w:t>.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812F58" w:rsidP="000E1A81">
            <w:hyperlink r:id="rId221" w:history="1">
              <w:r w:rsidR="00B726F3">
                <w:rPr>
                  <w:rStyle w:val="Hipercze"/>
                </w:rPr>
                <w:t xml:space="preserve">Zarządzenia Prezesa NFZ / Zarządzenia Prezesa / Narodowy Fundusz Zdrowia (NFZ) – </w:t>
              </w:r>
              <w:r w:rsidR="00B726F3">
                <w:rPr>
                  <w:rStyle w:val="Hipercze"/>
                </w:rPr>
                <w:lastRenderedPageBreak/>
                <w:t>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6D1223">
              <w:rPr>
                <w:rFonts w:ascii="Times New Roman" w:eastAsia="Times New Roman" w:hAnsi="Times New Roman" w:cs="Times New Roman"/>
                <w:sz w:val="20"/>
                <w:szCs w:val="20"/>
                <w:lang w:eastAsia="pl-PL"/>
              </w:rPr>
              <w:t>późn</w:t>
            </w:r>
            <w:proofErr w:type="spellEnd"/>
            <w:r w:rsidRPr="006D1223">
              <w:rPr>
                <w:rFonts w:ascii="Times New Roman" w:eastAsia="Times New Roman" w:hAnsi="Times New Roman" w:cs="Times New Roman"/>
                <w:sz w:val="20"/>
                <w:szCs w:val="20"/>
                <w:lang w:eastAsia="pl-PL"/>
              </w:rPr>
              <w:t>.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xml:space="preserve">w załączniku nr 1on (katalog onkologicznych świadczeń kompleksowych) na podstawie przepisów rozporządzenia Ministra Zdrowia w sprawie świadczeń gwarantowanych z zakresu ambulatoryjnej opieki specjalistycznej (Dz.U. z 2016 r. poz. 357, z </w:t>
            </w:r>
            <w:proofErr w:type="spellStart"/>
            <w:r w:rsidRPr="006D1223">
              <w:rPr>
                <w:rFonts w:ascii="Times New Roman" w:eastAsia="Times New Roman" w:hAnsi="Times New Roman" w:cs="Times New Roman"/>
                <w:sz w:val="20"/>
                <w:szCs w:val="20"/>
                <w:lang w:eastAsia="pl-PL"/>
              </w:rPr>
              <w:t>późn</w:t>
            </w:r>
            <w:proofErr w:type="spellEnd"/>
            <w:r w:rsidRPr="006D1223">
              <w:rPr>
                <w:rFonts w:ascii="Times New Roman" w:eastAsia="Times New Roman" w:hAnsi="Times New Roman" w:cs="Times New Roman"/>
                <w:sz w:val="20"/>
                <w:szCs w:val="20"/>
                <w:lang w:eastAsia="pl-PL"/>
              </w:rPr>
              <w:t>.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w:t>
            </w:r>
            <w:r w:rsidRPr="006D1223">
              <w:rPr>
                <w:rFonts w:ascii="Times New Roman" w:eastAsia="Times New Roman" w:hAnsi="Times New Roman" w:cs="Times New Roman"/>
                <w:sz w:val="20"/>
                <w:szCs w:val="20"/>
                <w:lang w:eastAsia="pl-PL"/>
              </w:rPr>
              <w:lastRenderedPageBreak/>
              <w:t>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w:t>
            </w:r>
            <w:proofErr w:type="spellStart"/>
            <w:r w:rsidRPr="006D1223">
              <w:rPr>
                <w:rFonts w:ascii="Times New Roman" w:eastAsia="Times New Roman" w:hAnsi="Times New Roman" w:cs="Times New Roman"/>
                <w:sz w:val="20"/>
                <w:szCs w:val="20"/>
                <w:lang w:eastAsia="pl-PL"/>
              </w:rPr>
              <w:t>późn</w:t>
            </w:r>
            <w:proofErr w:type="spellEnd"/>
            <w:r w:rsidRPr="006D1223">
              <w:rPr>
                <w:rFonts w:ascii="Times New Roman" w:eastAsia="Times New Roman" w:hAnsi="Times New Roman" w:cs="Times New Roman"/>
                <w:sz w:val="20"/>
                <w:szCs w:val="20"/>
                <w:lang w:eastAsia="pl-PL"/>
              </w:rPr>
              <w:t>.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812F58" w:rsidP="000E1A81">
            <w:hyperlink r:id="rId222"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t>
            </w:r>
            <w:r w:rsidRPr="00D85424">
              <w:rPr>
                <w:rFonts w:ascii="Times New Roman" w:eastAsia="Times New Roman" w:hAnsi="Times New Roman" w:cs="Times New Roman"/>
                <w:sz w:val="20"/>
                <w:szCs w:val="20"/>
                <w:lang w:eastAsia="pl-PL"/>
              </w:rPr>
              <w:lastRenderedPageBreak/>
              <w:t xml:space="preserve">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812F58" w:rsidP="000E1A81">
            <w:hyperlink r:id="rId223"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812F58" w:rsidP="000E1A81">
            <w:hyperlink r:id="rId224"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Ministra Zdrowia w sprawie zmiany rozporządzenia zmieniającego rozporządzenie w sprawie ogólnych </w:t>
            </w:r>
            <w:r w:rsidRPr="00D82463">
              <w:rPr>
                <w:rFonts w:ascii="Times New Roman" w:eastAsiaTheme="majorEastAsia" w:hAnsi="Times New Roman" w:cs="Times New Roman"/>
                <w:bCs/>
                <w:sz w:val="20"/>
                <w:szCs w:val="20"/>
                <w:shd w:val="clear" w:color="auto" w:fill="FFFFFF"/>
              </w:rPr>
              <w:lastRenderedPageBreak/>
              <w:t>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812F58" w:rsidP="000E1A81">
            <w:hyperlink r:id="rId225"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w:t>
            </w:r>
            <w:r w:rsidRPr="00023F5B">
              <w:rPr>
                <w:rFonts w:ascii="Times New Roman" w:eastAsia="Times New Roman" w:hAnsi="Times New Roman" w:cs="Times New Roman"/>
                <w:sz w:val="20"/>
                <w:szCs w:val="20"/>
                <w:lang w:eastAsia="pl-PL"/>
              </w:rPr>
              <w:lastRenderedPageBreak/>
              <w:t xml:space="preserve">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812F58" w:rsidP="000E1A81">
            <w:hyperlink r:id="rId226"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w:t>
            </w:r>
            <w:r w:rsidRPr="00CA3777">
              <w:rPr>
                <w:rFonts w:ascii="Times New Roman" w:eastAsiaTheme="majorEastAsia" w:hAnsi="Times New Roman" w:cs="Times New Roman"/>
                <w:bCs/>
                <w:sz w:val="20"/>
                <w:szCs w:val="20"/>
                <w:shd w:val="clear" w:color="auto" w:fill="FFFFFF"/>
              </w:rPr>
              <w:lastRenderedPageBreak/>
              <w:t>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812F58" w:rsidP="000E1A81">
            <w:hyperlink r:id="rId227"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z 2020 r. poz. 2086, z </w:t>
            </w:r>
            <w:proofErr w:type="spellStart"/>
            <w:r w:rsidRPr="00C940C7">
              <w:rPr>
                <w:rFonts w:ascii="Times New Roman" w:eastAsia="Times New Roman" w:hAnsi="Times New Roman" w:cs="Times New Roman"/>
                <w:sz w:val="20"/>
                <w:szCs w:val="20"/>
                <w:lang w:eastAsia="pl-PL"/>
              </w:rPr>
              <w:t>późn</w:t>
            </w:r>
            <w:proofErr w:type="spellEnd"/>
            <w:r w:rsidRPr="00C940C7">
              <w:rPr>
                <w:rFonts w:ascii="Times New Roman" w:eastAsia="Times New Roman" w:hAnsi="Times New Roman" w:cs="Times New Roman"/>
                <w:sz w:val="20"/>
                <w:szCs w:val="20"/>
                <w:lang w:eastAsia="pl-PL"/>
              </w:rPr>
              <w:t>.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w:t>
            </w:r>
            <w:proofErr w:type="spellStart"/>
            <w:r w:rsidRPr="00C940C7">
              <w:rPr>
                <w:rFonts w:ascii="Times New Roman" w:eastAsia="Times New Roman" w:hAnsi="Times New Roman" w:cs="Times New Roman"/>
                <w:sz w:val="20"/>
                <w:szCs w:val="20"/>
                <w:lang w:eastAsia="pl-PL"/>
              </w:rPr>
              <w:t>rozporzadzenia</w:t>
            </w:r>
            <w:proofErr w:type="spellEnd"/>
            <w:r w:rsidRPr="00C940C7">
              <w:rPr>
                <w:rFonts w:ascii="Times New Roman" w:eastAsia="Times New Roman" w:hAnsi="Times New Roman" w:cs="Times New Roman"/>
                <w:sz w:val="20"/>
                <w:szCs w:val="20"/>
                <w:lang w:eastAsia="pl-PL"/>
              </w:rPr>
              <w:t xml:space="preserve">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rsidR="00CA3777" w:rsidRDefault="00812F58" w:rsidP="000E1A81">
            <w:hyperlink r:id="rId228"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 xml:space="preserve">rojekt zarządzenia Prezesa Narodowego Funduszu Zdrowia zmieniającego zarządzenie w sprawie określenia warunków zawierania i realizacji umów w rodzaju leczenie szpitalne w zakresie programy lekowe, celem </w:t>
            </w:r>
            <w:r w:rsidRPr="00A00521">
              <w:rPr>
                <w:rFonts w:ascii="Times New Roman" w:eastAsiaTheme="majorEastAsia" w:hAnsi="Times New Roman" w:cs="Times New Roman"/>
                <w:bCs/>
                <w:sz w:val="20"/>
                <w:szCs w:val="20"/>
                <w:shd w:val="clear" w:color="auto" w:fill="FFFFFF"/>
              </w:rPr>
              <w:lastRenderedPageBreak/>
              <w:t>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FE24B4">
              <w:rPr>
                <w:rFonts w:ascii="Times New Roman" w:eastAsia="Times New Roman" w:hAnsi="Times New Roman" w:cs="Times New Roman"/>
                <w:sz w:val="20"/>
                <w:szCs w:val="20"/>
                <w:lang w:eastAsia="pl-PL"/>
              </w:rPr>
              <w:t>późn</w:t>
            </w:r>
            <w:proofErr w:type="spellEnd"/>
            <w:r w:rsidRPr="00FE24B4">
              <w:rPr>
                <w:rFonts w:ascii="Times New Roman" w:eastAsia="Times New Roman" w:hAnsi="Times New Roman" w:cs="Times New Roman"/>
                <w:sz w:val="20"/>
                <w:szCs w:val="20"/>
                <w:lang w:eastAsia="pl-PL"/>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w:t>
            </w:r>
            <w:proofErr w:type="spellStart"/>
            <w:r w:rsidRPr="00FE24B4">
              <w:rPr>
                <w:rFonts w:ascii="Times New Roman" w:eastAsia="Times New Roman" w:hAnsi="Times New Roman" w:cs="Times New Roman"/>
                <w:sz w:val="20"/>
                <w:szCs w:val="20"/>
                <w:lang w:eastAsia="pl-PL"/>
              </w:rPr>
              <w:t>Zdr</w:t>
            </w:r>
            <w:proofErr w:type="spellEnd"/>
            <w:r w:rsidRPr="00FE24B4">
              <w:rPr>
                <w:rFonts w:ascii="Times New Roman" w:eastAsia="Times New Roman" w:hAnsi="Times New Roman" w:cs="Times New Roman"/>
                <w:sz w:val="20"/>
                <w:szCs w:val="20"/>
                <w:lang w:eastAsia="pl-PL"/>
              </w:rPr>
              <w:t xml:space="preserve">. poz. 82), wydanego na podstawie art. 37 ust. 1 ustawy z dnia 12 maja 2011 r. o refundacji leków, środków spożywczych specjalnego przeznaczenia </w:t>
            </w:r>
            <w:r w:rsidRPr="00FE24B4">
              <w:rPr>
                <w:rFonts w:ascii="Times New Roman" w:eastAsia="Times New Roman" w:hAnsi="Times New Roman" w:cs="Times New Roman"/>
                <w:sz w:val="20"/>
                <w:szCs w:val="20"/>
                <w:lang w:eastAsia="pl-PL"/>
              </w:rPr>
              <w:lastRenderedPageBreak/>
              <w:t>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 xml:space="preserve">brzmienia § 9 pkt 4, § 10 pkt 2 oraz § 18 zarządzenia w związku z dodaniem do obwieszczenia refundacyjnego programu lekowego: „Leczenie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oraz koniecznością kwalifikacji pacjentów do terapii przez Zespół Koordynacyjny ds. Leczenia Chorych na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03.0000.421.02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03.0000.425.02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03.0000.427.02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kodu zakresu 03.0000.403.02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5.08.08.0000162 „Diagnostyka w programie leczenia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5.08.08.0000163 „Diagnostyka w programie leczenia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5.08.08.0000164 „Diagnostyka w programie leczenia chorych z ciężką </w:t>
            </w:r>
            <w:r w:rsidRPr="00FE24B4">
              <w:rPr>
                <w:rFonts w:ascii="Times New Roman" w:eastAsia="Times New Roman" w:hAnsi="Times New Roman" w:cs="Times New Roman"/>
                <w:sz w:val="20"/>
                <w:szCs w:val="20"/>
                <w:lang w:eastAsia="pl-PL"/>
              </w:rPr>
              <w:lastRenderedPageBreak/>
              <w:t>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5.08.08.0000165 „Diagnostyka w programie leczenia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5.08.08.0000167 „Diagnostyka w programie leczenia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5.08.08.0000168 „Diagnostyka w programie leczenia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 xml:space="preserve">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5.08.08.0000127 z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 1 rok terapii” na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5.08.08.0000128 z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 2 i kolejny rok terapii” na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5.08.09.0000006 </w:t>
            </w:r>
            <w:proofErr w:type="spellStart"/>
            <w:r w:rsidRPr="00FE24B4">
              <w:rPr>
                <w:rFonts w:ascii="Times New Roman" w:eastAsia="Times New Roman" w:hAnsi="Times New Roman" w:cs="Times New Roman"/>
                <w:sz w:val="20"/>
                <w:szCs w:val="20"/>
                <w:lang w:eastAsia="pl-PL"/>
              </w:rPr>
              <w:t>Bevacizumabum</w:t>
            </w:r>
            <w:proofErr w:type="spellEnd"/>
            <w:r w:rsidRPr="00FE24B4">
              <w:rPr>
                <w:rFonts w:ascii="Times New Roman" w:eastAsia="Times New Roman" w:hAnsi="Times New Roman" w:cs="Times New Roman"/>
                <w:sz w:val="20"/>
                <w:szCs w:val="20"/>
                <w:lang w:eastAsia="pl-PL"/>
              </w:rPr>
              <w:t xml:space="preserve">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5.08.09.0000023 </w:t>
            </w:r>
            <w:proofErr w:type="spellStart"/>
            <w:r w:rsidRPr="00FE24B4">
              <w:rPr>
                <w:rFonts w:ascii="Times New Roman" w:eastAsia="Times New Roman" w:hAnsi="Times New Roman" w:cs="Times New Roman"/>
                <w:sz w:val="20"/>
                <w:szCs w:val="20"/>
                <w:lang w:eastAsia="pl-PL"/>
              </w:rPr>
              <w:t>Factor</w:t>
            </w:r>
            <w:proofErr w:type="spellEnd"/>
            <w:r w:rsidRPr="00FE24B4">
              <w:rPr>
                <w:rFonts w:ascii="Times New Roman" w:eastAsia="Times New Roman" w:hAnsi="Times New Roman" w:cs="Times New Roman"/>
                <w:sz w:val="20"/>
                <w:szCs w:val="20"/>
                <w:lang w:eastAsia="pl-PL"/>
              </w:rPr>
              <w:t xml:space="preserve"> VIII </w:t>
            </w:r>
            <w:proofErr w:type="spellStart"/>
            <w:r w:rsidRPr="00FE24B4">
              <w:rPr>
                <w:rFonts w:ascii="Times New Roman" w:eastAsia="Times New Roman" w:hAnsi="Times New Roman" w:cs="Times New Roman"/>
                <w:sz w:val="20"/>
                <w:szCs w:val="20"/>
                <w:lang w:eastAsia="pl-PL"/>
              </w:rPr>
              <w:t>coagulationis</w:t>
            </w:r>
            <w:proofErr w:type="spellEnd"/>
            <w:r w:rsidRPr="00FE24B4">
              <w:rPr>
                <w:rFonts w:ascii="Times New Roman" w:eastAsia="Times New Roman" w:hAnsi="Times New Roman" w:cs="Times New Roman"/>
                <w:sz w:val="20"/>
                <w:szCs w:val="20"/>
                <w:lang w:eastAsia="pl-PL"/>
              </w:rPr>
              <w:t xml:space="preserve"> </w:t>
            </w:r>
            <w:proofErr w:type="spellStart"/>
            <w:r w:rsidRPr="00FE24B4">
              <w:rPr>
                <w:rFonts w:ascii="Times New Roman" w:eastAsia="Times New Roman" w:hAnsi="Times New Roman" w:cs="Times New Roman"/>
                <w:sz w:val="20"/>
                <w:szCs w:val="20"/>
                <w:lang w:eastAsia="pl-PL"/>
              </w:rPr>
              <w:t>humanus</w:t>
            </w:r>
            <w:proofErr w:type="spellEnd"/>
            <w:r w:rsidRPr="00FE24B4">
              <w:rPr>
                <w:rFonts w:ascii="Times New Roman" w:eastAsia="Times New Roman" w:hAnsi="Times New Roman" w:cs="Times New Roman"/>
                <w:sz w:val="20"/>
                <w:szCs w:val="20"/>
                <w:lang w:eastAsia="pl-PL"/>
              </w:rPr>
              <w:t xml:space="preserve"> </w:t>
            </w:r>
            <w:proofErr w:type="spellStart"/>
            <w:r w:rsidRPr="00FE24B4">
              <w:rPr>
                <w:rFonts w:ascii="Times New Roman" w:eastAsia="Times New Roman" w:hAnsi="Times New Roman" w:cs="Times New Roman"/>
                <w:sz w:val="20"/>
                <w:szCs w:val="20"/>
                <w:lang w:eastAsia="pl-PL"/>
              </w:rPr>
              <w:t>recombinate</w:t>
            </w:r>
            <w:proofErr w:type="spellEnd"/>
            <w:r w:rsidRPr="00FE24B4">
              <w:rPr>
                <w:rFonts w:ascii="Times New Roman" w:eastAsia="Times New Roman" w:hAnsi="Times New Roman" w:cs="Times New Roman"/>
                <w:sz w:val="20"/>
                <w:szCs w:val="20"/>
                <w:lang w:eastAsia="pl-PL"/>
              </w:rPr>
              <w:t xml:space="preserv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 xml:space="preserve">.08.09.0000162 </w:t>
            </w:r>
            <w:proofErr w:type="spellStart"/>
            <w:r w:rsidRPr="00FE24B4">
              <w:rPr>
                <w:rFonts w:ascii="Times New Roman" w:eastAsia="Times New Roman" w:hAnsi="Times New Roman" w:cs="Times New Roman"/>
                <w:sz w:val="20"/>
                <w:szCs w:val="20"/>
                <w:lang w:eastAsia="pl-PL"/>
              </w:rPr>
              <w:t>Karfilzomib</w:t>
            </w:r>
            <w:proofErr w:type="spellEnd"/>
            <w:r w:rsidRPr="00FE24B4">
              <w:rPr>
                <w:rFonts w:ascii="Times New Roman" w:eastAsia="Times New Roman" w:hAnsi="Times New Roman" w:cs="Times New Roman"/>
                <w:sz w:val="20"/>
                <w:szCs w:val="20"/>
                <w:lang w:eastAsia="pl-PL"/>
              </w:rPr>
              <w:t xml:space="preserve">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5.08.09.0000170 </w:t>
            </w:r>
            <w:proofErr w:type="spellStart"/>
            <w:r w:rsidRPr="00FE24B4">
              <w:rPr>
                <w:rFonts w:ascii="Times New Roman" w:eastAsia="Times New Roman" w:hAnsi="Times New Roman" w:cs="Times New Roman"/>
                <w:sz w:val="20"/>
                <w:szCs w:val="20"/>
                <w:lang w:eastAsia="pl-PL"/>
              </w:rPr>
              <w:t>Benralizumabum</w:t>
            </w:r>
            <w:proofErr w:type="spellEnd"/>
            <w:r w:rsidRPr="00FE24B4">
              <w:rPr>
                <w:rFonts w:ascii="Times New Roman" w:eastAsia="Times New Roman" w:hAnsi="Times New Roman" w:cs="Times New Roman"/>
                <w:sz w:val="20"/>
                <w:szCs w:val="20"/>
                <w:lang w:eastAsia="pl-PL"/>
              </w:rPr>
              <w:t xml:space="preserve">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5.08.09.0000209 </w:t>
            </w:r>
            <w:proofErr w:type="spellStart"/>
            <w:r w:rsidRPr="00FE24B4">
              <w:rPr>
                <w:rFonts w:ascii="Times New Roman" w:eastAsia="Times New Roman" w:hAnsi="Times New Roman" w:cs="Times New Roman"/>
                <w:sz w:val="20"/>
                <w:szCs w:val="20"/>
                <w:lang w:eastAsia="pl-PL"/>
              </w:rPr>
              <w:t>Amifampridinum</w:t>
            </w:r>
            <w:proofErr w:type="spellEnd"/>
            <w:r w:rsidRPr="00FE24B4">
              <w:rPr>
                <w:rFonts w:ascii="Times New Roman" w:eastAsia="Times New Roman" w:hAnsi="Times New Roman" w:cs="Times New Roman"/>
                <w:sz w:val="20"/>
                <w:szCs w:val="20"/>
                <w:lang w:eastAsia="pl-PL"/>
              </w:rPr>
              <w:t xml:space="preserve">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5.08.09.0000210 </w:t>
            </w:r>
            <w:proofErr w:type="spellStart"/>
            <w:r w:rsidRPr="00FE24B4">
              <w:rPr>
                <w:rFonts w:ascii="Times New Roman" w:eastAsia="Times New Roman" w:hAnsi="Times New Roman" w:cs="Times New Roman"/>
                <w:sz w:val="20"/>
                <w:szCs w:val="20"/>
                <w:lang w:eastAsia="pl-PL"/>
              </w:rPr>
              <w:t>Brolucizumabum</w:t>
            </w:r>
            <w:proofErr w:type="spellEnd"/>
            <w:r w:rsidRPr="00FE24B4">
              <w:rPr>
                <w:rFonts w:ascii="Times New Roman" w:eastAsia="Times New Roman" w:hAnsi="Times New Roman" w:cs="Times New Roman"/>
                <w:sz w:val="20"/>
                <w:szCs w:val="20"/>
                <w:lang w:eastAsia="pl-PL"/>
              </w:rPr>
              <w:t xml:space="preserve">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5.08.09.0000211 </w:t>
            </w:r>
            <w:proofErr w:type="spellStart"/>
            <w:r w:rsidRPr="00FE24B4">
              <w:rPr>
                <w:rFonts w:ascii="Times New Roman" w:eastAsia="Times New Roman" w:hAnsi="Times New Roman" w:cs="Times New Roman"/>
                <w:sz w:val="20"/>
                <w:szCs w:val="20"/>
                <w:lang w:eastAsia="pl-PL"/>
              </w:rPr>
              <w:t>Cemiplimabum</w:t>
            </w:r>
            <w:proofErr w:type="spellEnd"/>
            <w:r w:rsidRPr="00FE24B4">
              <w:rPr>
                <w:rFonts w:ascii="Times New Roman" w:eastAsia="Times New Roman" w:hAnsi="Times New Roman" w:cs="Times New Roman"/>
                <w:sz w:val="20"/>
                <w:szCs w:val="20"/>
                <w:lang w:eastAsia="pl-PL"/>
              </w:rPr>
              <w:t xml:space="preserve">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 xml:space="preserve">5.08.09.0000212 </w:t>
            </w:r>
            <w:proofErr w:type="spellStart"/>
            <w:r w:rsidRPr="00FE24B4">
              <w:rPr>
                <w:rFonts w:ascii="Times New Roman" w:eastAsia="Times New Roman" w:hAnsi="Times New Roman" w:cs="Times New Roman"/>
                <w:sz w:val="20"/>
                <w:szCs w:val="20"/>
                <w:lang w:eastAsia="pl-PL"/>
              </w:rPr>
              <w:t>Dupilumabum</w:t>
            </w:r>
            <w:proofErr w:type="spellEnd"/>
            <w:r w:rsidRPr="00FE24B4">
              <w:rPr>
                <w:rFonts w:ascii="Times New Roman" w:eastAsia="Times New Roman" w:hAnsi="Times New Roman" w:cs="Times New Roman"/>
                <w:sz w:val="20"/>
                <w:szCs w:val="20"/>
                <w:lang w:eastAsia="pl-PL"/>
              </w:rPr>
              <w:t xml:space="preserve">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5.08.09.0000213 </w:t>
            </w:r>
            <w:proofErr w:type="spellStart"/>
            <w:r w:rsidRPr="00FE24B4">
              <w:rPr>
                <w:rFonts w:ascii="Times New Roman" w:eastAsia="Times New Roman" w:hAnsi="Times New Roman" w:cs="Times New Roman"/>
                <w:sz w:val="20"/>
                <w:szCs w:val="20"/>
                <w:lang w:eastAsia="pl-PL"/>
              </w:rPr>
              <w:t>Levofloxacinum</w:t>
            </w:r>
            <w:proofErr w:type="spellEnd"/>
            <w:r w:rsidRPr="00FE24B4">
              <w:rPr>
                <w:rFonts w:ascii="Times New Roman" w:eastAsia="Times New Roman" w:hAnsi="Times New Roman" w:cs="Times New Roman"/>
                <w:sz w:val="20"/>
                <w:szCs w:val="20"/>
                <w:lang w:eastAsia="pl-PL"/>
              </w:rPr>
              <w:t xml:space="preserve">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5.08.09.0000214 </w:t>
            </w:r>
            <w:proofErr w:type="spellStart"/>
            <w:r w:rsidRPr="00FE24B4">
              <w:rPr>
                <w:rFonts w:ascii="Times New Roman" w:eastAsia="Times New Roman" w:hAnsi="Times New Roman" w:cs="Times New Roman"/>
                <w:sz w:val="20"/>
                <w:szCs w:val="20"/>
                <w:lang w:eastAsia="pl-PL"/>
              </w:rPr>
              <w:t>Tolvaptanum</w:t>
            </w:r>
            <w:proofErr w:type="spellEnd"/>
            <w:r w:rsidRPr="00FE24B4">
              <w:rPr>
                <w:rFonts w:ascii="Times New Roman" w:eastAsia="Times New Roman" w:hAnsi="Times New Roman" w:cs="Times New Roman"/>
                <w:sz w:val="20"/>
                <w:szCs w:val="20"/>
                <w:lang w:eastAsia="pl-PL"/>
              </w:rPr>
              <w:t xml:space="preserve">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5.08.09.0000215 </w:t>
            </w:r>
            <w:proofErr w:type="spellStart"/>
            <w:r w:rsidRPr="00FE24B4">
              <w:rPr>
                <w:rFonts w:ascii="Times New Roman" w:eastAsia="Times New Roman" w:hAnsi="Times New Roman" w:cs="Times New Roman"/>
                <w:sz w:val="20"/>
                <w:szCs w:val="20"/>
                <w:lang w:eastAsia="pl-PL"/>
              </w:rPr>
              <w:t>Tyldrakizumabum</w:t>
            </w:r>
            <w:proofErr w:type="spellEnd"/>
            <w:r w:rsidRPr="00FE24B4">
              <w:rPr>
                <w:rFonts w:ascii="Times New Roman" w:eastAsia="Times New Roman" w:hAnsi="Times New Roman" w:cs="Times New Roman"/>
                <w:sz w:val="20"/>
                <w:szCs w:val="20"/>
                <w:lang w:eastAsia="pl-PL"/>
              </w:rPr>
              <w:t xml:space="preserve">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w:t>
            </w:r>
            <w:proofErr w:type="spellStart"/>
            <w:r w:rsidRPr="00FE24B4">
              <w:rPr>
                <w:rFonts w:ascii="Times New Roman" w:eastAsia="Times New Roman" w:hAnsi="Times New Roman" w:cs="Times New Roman"/>
                <w:sz w:val="20"/>
                <w:szCs w:val="20"/>
                <w:lang w:eastAsia="pl-PL"/>
              </w:rPr>
              <w:t>późn</w:t>
            </w:r>
            <w:proofErr w:type="spellEnd"/>
            <w:r w:rsidRPr="00FE24B4">
              <w:rPr>
                <w:rFonts w:ascii="Times New Roman" w:eastAsia="Times New Roman" w:hAnsi="Times New Roman" w:cs="Times New Roman"/>
                <w:sz w:val="20"/>
                <w:szCs w:val="20"/>
                <w:lang w:eastAsia="pl-PL"/>
              </w:rPr>
              <w:t>.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B.61. Leczenie chorych na wczesnodziecięcą postać cystynozy </w:t>
            </w:r>
            <w:proofErr w:type="spellStart"/>
            <w:r w:rsidRPr="00FE24B4">
              <w:rPr>
                <w:rFonts w:ascii="Times New Roman" w:eastAsia="Times New Roman" w:hAnsi="Times New Roman" w:cs="Times New Roman"/>
                <w:sz w:val="20"/>
                <w:szCs w:val="20"/>
                <w:lang w:eastAsia="pl-PL"/>
              </w:rPr>
              <w:t>nefropatycznej</w:t>
            </w:r>
            <w:proofErr w:type="spellEnd"/>
            <w:r w:rsidRPr="00FE24B4">
              <w:rPr>
                <w:rFonts w:ascii="Times New Roman" w:eastAsia="Times New Roman" w:hAnsi="Times New Roman" w:cs="Times New Roman"/>
                <w:sz w:val="20"/>
                <w:szCs w:val="20"/>
                <w:lang w:eastAsia="pl-PL"/>
              </w:rPr>
              <w:t xml:space="preserve">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zakresu dla programu B.103.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B.103.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B.121.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B.125.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cemipilimabem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B.127.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lewofloksacyna</w:t>
            </w:r>
            <w:proofErr w:type="spellEnd"/>
            <w:r w:rsidRPr="00FE24B4">
              <w:rPr>
                <w:rFonts w:ascii="Times New Roman" w:eastAsia="Times New Roman" w:hAnsi="Times New Roman" w:cs="Times New Roman"/>
                <w:sz w:val="20"/>
                <w:szCs w:val="20"/>
                <w:lang w:eastAsia="pl-PL"/>
              </w:rPr>
              <w:t xml:space="preserve">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tyldrakizumab</w:t>
            </w:r>
            <w:proofErr w:type="spellEnd"/>
            <w:r w:rsidRPr="00FE24B4">
              <w:rPr>
                <w:rFonts w:ascii="Times New Roman" w:eastAsia="Times New Roman" w:hAnsi="Times New Roman" w:cs="Times New Roman"/>
                <w:sz w:val="20"/>
                <w:szCs w:val="20"/>
                <w:lang w:eastAsia="pl-PL"/>
              </w:rPr>
              <w:t xml:space="preserve">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brolucizumab</w:t>
            </w:r>
            <w:proofErr w:type="spellEnd"/>
            <w:r w:rsidRPr="00FE24B4">
              <w:rPr>
                <w:rFonts w:ascii="Times New Roman" w:eastAsia="Times New Roman" w:hAnsi="Times New Roman" w:cs="Times New Roman"/>
                <w:sz w:val="20"/>
                <w:szCs w:val="20"/>
                <w:lang w:eastAsia="pl-PL"/>
              </w:rPr>
              <w:t xml:space="preserve"> w programie lekowym B.70. „Leczenie </w:t>
            </w:r>
            <w:proofErr w:type="spellStart"/>
            <w:r w:rsidRPr="00FE24B4">
              <w:rPr>
                <w:rFonts w:ascii="Times New Roman" w:eastAsia="Times New Roman" w:hAnsi="Times New Roman" w:cs="Times New Roman"/>
                <w:sz w:val="20"/>
                <w:szCs w:val="20"/>
                <w:lang w:eastAsia="pl-PL"/>
              </w:rPr>
              <w:t>neowaskularnej</w:t>
            </w:r>
            <w:proofErr w:type="spellEnd"/>
            <w:r w:rsidRPr="00FE24B4">
              <w:rPr>
                <w:rFonts w:ascii="Times New Roman" w:eastAsia="Times New Roman" w:hAnsi="Times New Roman" w:cs="Times New Roman"/>
                <w:sz w:val="20"/>
                <w:szCs w:val="20"/>
                <w:lang w:eastAsia="pl-PL"/>
              </w:rPr>
              <w:t xml:space="preserve">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programu lekowego B.103.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B.121.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B.125.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B.127.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5.08.09.0000001 </w:t>
            </w:r>
            <w:proofErr w:type="spellStart"/>
            <w:r w:rsidRPr="00FE24B4">
              <w:rPr>
                <w:rFonts w:ascii="Times New Roman" w:eastAsia="Times New Roman" w:hAnsi="Times New Roman" w:cs="Times New Roman"/>
                <w:sz w:val="20"/>
                <w:szCs w:val="20"/>
                <w:lang w:eastAsia="pl-PL"/>
              </w:rPr>
              <w:t>adalimumabum</w:t>
            </w:r>
            <w:proofErr w:type="spellEnd"/>
            <w:r w:rsidRPr="00FE24B4">
              <w:rPr>
                <w:rFonts w:ascii="Times New Roman" w:eastAsia="Times New Roman" w:hAnsi="Times New Roman" w:cs="Times New Roman"/>
                <w:sz w:val="20"/>
                <w:szCs w:val="20"/>
                <w:lang w:eastAsia="pl-PL"/>
              </w:rPr>
              <w:t>: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 xml:space="preserve">5.08.09.0000018 </w:t>
            </w:r>
            <w:proofErr w:type="spellStart"/>
            <w:r w:rsidRPr="00FE24B4">
              <w:rPr>
                <w:rFonts w:ascii="Times New Roman" w:eastAsia="Times New Roman" w:hAnsi="Times New Roman" w:cs="Times New Roman"/>
                <w:sz w:val="20"/>
                <w:szCs w:val="20"/>
                <w:lang w:eastAsia="pl-PL"/>
              </w:rPr>
              <w:t>etanerceptum</w:t>
            </w:r>
            <w:proofErr w:type="spellEnd"/>
            <w:r w:rsidRPr="00FE24B4">
              <w:rPr>
                <w:rFonts w:ascii="Times New Roman" w:eastAsia="Times New Roman" w:hAnsi="Times New Roman" w:cs="Times New Roman"/>
                <w:sz w:val="20"/>
                <w:szCs w:val="20"/>
                <w:lang w:eastAsia="pl-PL"/>
              </w:rPr>
              <w:t>: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FE24B4">
              <w:rPr>
                <w:rFonts w:ascii="Times New Roman" w:eastAsia="Times New Roman" w:hAnsi="Times New Roman" w:cs="Times New Roman"/>
                <w:sz w:val="20"/>
                <w:szCs w:val="20"/>
                <w:lang w:eastAsia="pl-PL"/>
              </w:rPr>
              <w:t>ultrarzadkich</w:t>
            </w:r>
            <w:proofErr w:type="spellEnd"/>
            <w:r w:rsidRPr="00FE24B4">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dodania załącznika nr 26 do zarządzenia, określającego zakres działania zespołu koordynacyjnego odpowiedzialnego za kwalifikację do leczenia chorych na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w:t>
            </w:r>
            <w:r w:rsidRPr="00FE24B4">
              <w:rPr>
                <w:rFonts w:ascii="Times New Roman" w:eastAsia="Times New Roman" w:hAnsi="Times New Roman" w:cs="Times New Roman"/>
                <w:sz w:val="20"/>
                <w:szCs w:val="20"/>
                <w:lang w:eastAsia="pl-PL"/>
              </w:rPr>
              <w:lastRenderedPageBreak/>
              <w:t>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229"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812F58" w:rsidP="000E1A81">
            <w:hyperlink r:id="rId230"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w:t>
            </w:r>
            <w:proofErr w:type="spellStart"/>
            <w:r w:rsidRPr="0039010A">
              <w:rPr>
                <w:rFonts w:ascii="Times New Roman" w:eastAsia="Times New Roman" w:hAnsi="Times New Roman" w:cs="Times New Roman"/>
                <w:sz w:val="20"/>
                <w:szCs w:val="20"/>
                <w:lang w:eastAsia="pl-PL"/>
              </w:rPr>
              <w:t>pw</w:t>
            </w:r>
            <w:proofErr w:type="spellEnd"/>
            <w:r w:rsidRPr="0039010A">
              <w:rPr>
                <w:rFonts w:ascii="Times New Roman" w:eastAsia="Times New Roman" w:hAnsi="Times New Roman" w:cs="Times New Roman"/>
                <w:sz w:val="20"/>
                <w:szCs w:val="20"/>
                <w:lang w:eastAsia="pl-PL"/>
              </w:rPr>
              <w:t xml:space="preserve">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w:t>
            </w:r>
            <w:proofErr w:type="spellStart"/>
            <w:r w:rsidRPr="0039010A">
              <w:rPr>
                <w:rFonts w:ascii="Times New Roman" w:eastAsia="Times New Roman" w:hAnsi="Times New Roman" w:cs="Times New Roman"/>
                <w:sz w:val="20"/>
                <w:szCs w:val="20"/>
                <w:lang w:eastAsia="pl-PL"/>
              </w:rPr>
              <w:t>pw</w:t>
            </w:r>
            <w:proofErr w:type="spellEnd"/>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w:t>
            </w:r>
            <w:proofErr w:type="spellStart"/>
            <w:r w:rsidRPr="0039010A">
              <w:rPr>
                <w:rFonts w:ascii="Times New Roman" w:eastAsia="Times New Roman" w:hAnsi="Times New Roman" w:cs="Times New Roman"/>
                <w:sz w:val="20"/>
                <w:szCs w:val="20"/>
                <w:lang w:eastAsia="pl-PL"/>
              </w:rPr>
              <w:t>AOTMiT</w:t>
            </w:r>
            <w:proofErr w:type="spellEnd"/>
            <w:r w:rsidRPr="0039010A">
              <w:rPr>
                <w:rFonts w:ascii="Times New Roman" w:eastAsia="Times New Roman" w:hAnsi="Times New Roman" w:cs="Times New Roman"/>
                <w:sz w:val="20"/>
                <w:szCs w:val="20"/>
                <w:lang w:eastAsia="pl-PL"/>
              </w:rPr>
              <w:t xml:space="preserve"> analizy wykazały brak wpływu wieku pacjentów na koszty leczenia, natomiast wysoki wpływ innych czynników (m.in.: „NYHA&lt;II”, "komplikacje", "LVEF&lt;32", "leki </w:t>
            </w:r>
            <w:proofErr w:type="spellStart"/>
            <w:r w:rsidRPr="0039010A">
              <w:rPr>
                <w:rFonts w:ascii="Times New Roman" w:eastAsia="Times New Roman" w:hAnsi="Times New Roman" w:cs="Times New Roman"/>
                <w:sz w:val="20"/>
                <w:szCs w:val="20"/>
                <w:lang w:eastAsia="pl-PL"/>
              </w:rPr>
              <w:t>inotropowe</w:t>
            </w:r>
            <w:proofErr w:type="spellEnd"/>
            <w:r w:rsidRPr="0039010A">
              <w:rPr>
                <w:rFonts w:ascii="Times New Roman" w:eastAsia="Times New Roman" w:hAnsi="Times New Roman" w:cs="Times New Roman"/>
                <w:sz w:val="20"/>
                <w:szCs w:val="20"/>
                <w:lang w:eastAsia="pl-PL"/>
              </w:rPr>
              <w:t xml:space="preserve">","EGFR&lt;62", "choroby nerek", "migotanie napadowe", "J960 J969" ), dotychczasowe grupy E05, E06 i E07 połączono i dokonano podziału na  dwa produkty, zróżnicowane występowaniem </w:t>
            </w:r>
            <w:r w:rsidRPr="0039010A">
              <w:rPr>
                <w:rFonts w:ascii="Times New Roman" w:eastAsia="Times New Roman" w:hAnsi="Times New Roman" w:cs="Times New Roman"/>
                <w:sz w:val="20"/>
                <w:szCs w:val="20"/>
                <w:lang w:eastAsia="pl-PL"/>
              </w:rPr>
              <w:lastRenderedPageBreak/>
              <w:t xml:space="preserve">powikłań lub ich brakiem: E05G - Pomostowanie naczyń wieńcowych z </w:t>
            </w:r>
            <w:proofErr w:type="spellStart"/>
            <w:r w:rsidRPr="0039010A">
              <w:rPr>
                <w:rFonts w:ascii="Times New Roman" w:eastAsia="Times New Roman" w:hAnsi="Times New Roman" w:cs="Times New Roman"/>
                <w:sz w:val="20"/>
                <w:szCs w:val="20"/>
                <w:lang w:eastAsia="pl-PL"/>
              </w:rPr>
              <w:t>pw</w:t>
            </w:r>
            <w:proofErr w:type="spellEnd"/>
            <w:r w:rsidRPr="0039010A">
              <w:rPr>
                <w:rFonts w:ascii="Times New Roman" w:eastAsia="Times New Roman" w:hAnsi="Times New Roman" w:cs="Times New Roman"/>
                <w:sz w:val="20"/>
                <w:szCs w:val="20"/>
                <w:lang w:eastAsia="pl-PL"/>
              </w:rPr>
              <w:t xml:space="preserve">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xml:space="preserve">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812F58" w:rsidP="000E1A81">
            <w:hyperlink r:id="rId231"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 dnia 29.10.2021 </w:t>
            </w:r>
            <w:r w:rsidRPr="00EB10E0">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w:t>
            </w:r>
            <w:proofErr w:type="spellStart"/>
            <w:r w:rsidRPr="00EB10E0">
              <w:rPr>
                <w:rFonts w:ascii="Times New Roman" w:eastAsia="Times New Roman" w:hAnsi="Times New Roman" w:cs="Times New Roman"/>
                <w:sz w:val="20"/>
                <w:szCs w:val="20"/>
                <w:lang w:eastAsia="pl-PL"/>
              </w:rPr>
              <w:t>późn</w:t>
            </w:r>
            <w:proofErr w:type="spellEnd"/>
            <w:r w:rsidRPr="00EB10E0">
              <w:rPr>
                <w:rFonts w:ascii="Times New Roman" w:eastAsia="Times New Roman" w:hAnsi="Times New Roman" w:cs="Times New Roman"/>
                <w:sz w:val="20"/>
                <w:szCs w:val="20"/>
                <w:lang w:eastAsia="pl-PL"/>
              </w:rPr>
              <w:t xml:space="preserve">.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w:t>
            </w:r>
            <w:r w:rsidRPr="00EB10E0">
              <w:rPr>
                <w:rFonts w:ascii="Times New Roman" w:eastAsia="Times New Roman" w:hAnsi="Times New Roman" w:cs="Times New Roman"/>
                <w:sz w:val="20"/>
                <w:szCs w:val="20"/>
                <w:lang w:eastAsia="pl-PL"/>
              </w:rPr>
              <w:lastRenderedPageBreak/>
              <w:t>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w:t>
            </w:r>
            <w:proofErr w:type="spellStart"/>
            <w:r w:rsidRPr="00EB10E0">
              <w:rPr>
                <w:rFonts w:ascii="Times New Roman" w:eastAsia="Times New Roman" w:hAnsi="Times New Roman" w:cs="Times New Roman"/>
                <w:sz w:val="20"/>
                <w:szCs w:val="20"/>
                <w:lang w:eastAsia="pl-PL"/>
              </w:rPr>
              <w:t>AOTMiT</w:t>
            </w:r>
            <w:proofErr w:type="spellEnd"/>
            <w:r w:rsidRPr="00EB10E0">
              <w:rPr>
                <w:rFonts w:ascii="Times New Roman" w:eastAsia="Times New Roman" w:hAnsi="Times New Roman" w:cs="Times New Roman"/>
                <w:sz w:val="20"/>
                <w:szCs w:val="20"/>
                <w:lang w:eastAsia="pl-PL"/>
              </w:rPr>
              <w:t xml:space="preserve"> analizy wykazały brak wpływu wieku pacjentów na koszty leczenia, natomiast wysoki wpływ innych czynników (m.in.: „NYHA&lt;II”, "komplikacje", "LVEF&lt;32", "leki </w:t>
            </w:r>
            <w:proofErr w:type="spellStart"/>
            <w:r w:rsidRPr="00EB10E0">
              <w:rPr>
                <w:rFonts w:ascii="Times New Roman" w:eastAsia="Times New Roman" w:hAnsi="Times New Roman" w:cs="Times New Roman"/>
                <w:sz w:val="20"/>
                <w:szCs w:val="20"/>
                <w:lang w:eastAsia="pl-PL"/>
              </w:rPr>
              <w:t>inotropowe</w:t>
            </w:r>
            <w:proofErr w:type="spellEnd"/>
            <w:r w:rsidRPr="00EB10E0">
              <w:rPr>
                <w:rFonts w:ascii="Times New Roman" w:eastAsia="Times New Roman" w:hAnsi="Times New Roman" w:cs="Times New Roman"/>
                <w:sz w:val="20"/>
                <w:szCs w:val="20"/>
                <w:lang w:eastAsia="pl-PL"/>
              </w:rPr>
              <w:t xml:space="preserve">","EGFR&lt;62", "choroby nerek", "migotanie napadowe", "J960 J969" ), dotychczasowe grupy E05, E06 i E07 połączono i dokonano podziału na  dwa produkty, zróżnicowane występowaniem powikłań lub ich brakiem: E05G - Pomostowanie naczyń wieńcowych 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&gt;=2* oraz E06G - Pomostowanie naczyń wieńcowych bez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t>
            </w:r>
            <w:proofErr w:type="spellStart"/>
            <w:r w:rsidRPr="00EB10E0">
              <w:rPr>
                <w:rFonts w:ascii="Times New Roman" w:eastAsia="Times New Roman" w:hAnsi="Times New Roman" w:cs="Times New Roman"/>
                <w:sz w:val="20"/>
                <w:szCs w:val="20"/>
                <w:lang w:eastAsia="pl-PL"/>
              </w:rPr>
              <w:t>ws</w:t>
            </w:r>
            <w:proofErr w:type="spellEnd"/>
            <w:r w:rsidRPr="00EB10E0">
              <w:rPr>
                <w:rFonts w:ascii="Times New Roman" w:eastAsia="Times New Roman" w:hAnsi="Times New Roman" w:cs="Times New Roman"/>
                <w:sz w:val="20"/>
                <w:szCs w:val="20"/>
                <w:lang w:eastAsia="pl-PL"/>
              </w:rPr>
              <w:t xml:space="preserve">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w:t>
            </w:r>
            <w:r w:rsidRPr="00EB10E0">
              <w:rPr>
                <w:rFonts w:ascii="Times New Roman" w:eastAsia="Times New Roman" w:hAnsi="Times New Roman" w:cs="Times New Roman"/>
                <w:sz w:val="20"/>
                <w:szCs w:val="20"/>
                <w:lang w:eastAsia="pl-PL"/>
              </w:rPr>
              <w:lastRenderedPageBreak/>
              <w:t xml:space="preserve">załącznika do rozporządzenia Ministra Zdrowia z dnia 8 września 2015 r. w sprawie ogólnych warunków umów o  udzielanie świadczeń opieki zdrowotnej (Dz. U. z 2020 r. poz. 320 z </w:t>
            </w:r>
            <w:proofErr w:type="spellStart"/>
            <w:r w:rsidRPr="00EB10E0">
              <w:rPr>
                <w:rFonts w:ascii="Times New Roman" w:eastAsia="Times New Roman" w:hAnsi="Times New Roman" w:cs="Times New Roman"/>
                <w:sz w:val="20"/>
                <w:szCs w:val="20"/>
                <w:lang w:eastAsia="pl-PL"/>
              </w:rPr>
              <w:t>późn</w:t>
            </w:r>
            <w:proofErr w:type="spellEnd"/>
            <w:r w:rsidRPr="00EB10E0">
              <w:rPr>
                <w:rFonts w:ascii="Times New Roman" w:eastAsia="Times New Roman" w:hAnsi="Times New Roman" w:cs="Times New Roman"/>
                <w:sz w:val="20"/>
                <w:szCs w:val="20"/>
                <w:lang w:eastAsia="pl-PL"/>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812F58" w:rsidP="000E1A81">
            <w:pPr>
              <w:rPr>
                <w:b/>
              </w:rPr>
            </w:pPr>
            <w:hyperlink r:id="rId232" w:history="1">
              <w:r w:rsidR="00EB10E0">
                <w:rPr>
                  <w:rStyle w:val="Hipercze"/>
                </w:rPr>
                <w:t>Zarządzenia Prezesa NFZ / Zarządzenia Prezesa / Narodowy Fundusz Zdrowia (NFZ) – finansujemy zdrowie Polaków</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w:t>
            </w:r>
            <w:r w:rsidRPr="00711978">
              <w:rPr>
                <w:rFonts w:ascii="Times New Roman" w:eastAsia="Times New Roman" w:hAnsi="Times New Roman" w:cs="Times New Roman"/>
                <w:sz w:val="20"/>
                <w:szCs w:val="20"/>
                <w:lang w:eastAsia="pl-PL"/>
              </w:rPr>
              <w:lastRenderedPageBreak/>
              <w:t>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Strukturę KSO będą tworzyły Specjalistyczne Ośrodki Leczenia Onkologicznego III, II i </w:t>
            </w:r>
            <w:proofErr w:type="spellStart"/>
            <w:r w:rsidRPr="00711978">
              <w:rPr>
                <w:rFonts w:ascii="Times New Roman" w:eastAsia="Times New Roman" w:hAnsi="Times New Roman" w:cs="Times New Roman"/>
                <w:sz w:val="20"/>
                <w:szCs w:val="20"/>
                <w:lang w:eastAsia="pl-PL"/>
              </w:rPr>
              <w:t>I</w:t>
            </w:r>
            <w:proofErr w:type="spellEnd"/>
            <w:r w:rsidRPr="00711978">
              <w:rPr>
                <w:rFonts w:ascii="Times New Roman" w:eastAsia="Times New Roman" w:hAnsi="Times New Roman" w:cs="Times New Roman"/>
                <w:sz w:val="20"/>
                <w:szCs w:val="20"/>
                <w:lang w:eastAsia="pl-PL"/>
              </w:rPr>
              <w:t xml:space="preserve">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Kwalifikacja na poszczególne poziomy zabezpieczenia opieki </w:t>
            </w:r>
            <w:r w:rsidRPr="00711978">
              <w:rPr>
                <w:rFonts w:ascii="Times New Roman" w:eastAsia="Times New Roman" w:hAnsi="Times New Roman" w:cs="Times New Roman"/>
                <w:sz w:val="20"/>
                <w:szCs w:val="20"/>
                <w:lang w:eastAsia="pl-PL"/>
              </w:rPr>
              <w:lastRenderedPageBreak/>
              <w:t>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NFZ, na poziomie ogólnopolskim i wojewódzkim, będzie </w:t>
            </w:r>
            <w:r w:rsidRPr="00711978">
              <w:rPr>
                <w:rFonts w:ascii="Times New Roman" w:eastAsia="Times New Roman" w:hAnsi="Times New Roman" w:cs="Times New Roman"/>
                <w:sz w:val="20"/>
                <w:szCs w:val="20"/>
                <w:lang w:eastAsia="pl-PL"/>
              </w:rPr>
              <w:lastRenderedPageBreak/>
              <w:t>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233" w:history="1">
              <w:r w:rsidRPr="00C654E7">
                <w:rPr>
                  <w:rStyle w:val="Hipercze"/>
                </w:rPr>
                <w:t>onkologia@mz.gov.pl</w:t>
              </w:r>
            </w:hyperlink>
            <w:r>
              <w:t xml:space="preserve">) </w:t>
            </w:r>
          </w:p>
        </w:tc>
        <w:tc>
          <w:tcPr>
            <w:tcW w:w="1174" w:type="pct"/>
          </w:tcPr>
          <w:p w:rsidR="0071453E" w:rsidRDefault="00812F58" w:rsidP="000E1A81">
            <w:hyperlink r:id="rId234"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812F58" w:rsidP="000E1A81">
            <w:hyperlink r:id="rId235"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lastRenderedPageBreak/>
              <w:t xml:space="preserve">Projekt </w:t>
            </w:r>
            <w:r w:rsidRPr="00711978">
              <w:rPr>
                <w:rFonts w:ascii="Times New Roman" w:hAnsi="Times New Roman" w:cs="Times New Roman"/>
                <w:b w:val="0"/>
                <w:color w:val="auto"/>
                <w:sz w:val="20"/>
                <w:szCs w:val="20"/>
                <w:shd w:val="clear" w:color="auto" w:fill="FFFFFF"/>
              </w:rPr>
              <w:lastRenderedPageBreak/>
              <w:t>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Zgodnie z rozporządzeniem Rady Ministrów z dnia 22 października 2019 r. w sprawie likwidacji Instytutu Medycyny Pracy i Zdrowia Środowiskowego w Sosnowcu (Dz. U. poz. 2043, z </w:t>
            </w:r>
            <w:proofErr w:type="spellStart"/>
            <w:r w:rsidRPr="00711978">
              <w:rPr>
                <w:rFonts w:ascii="Times New Roman" w:eastAsia="Times New Roman" w:hAnsi="Times New Roman" w:cs="Times New Roman"/>
                <w:sz w:val="20"/>
                <w:szCs w:val="20"/>
                <w:lang w:eastAsia="pl-PL"/>
              </w:rPr>
              <w:t>poźn</w:t>
            </w:r>
            <w:proofErr w:type="spellEnd"/>
            <w:r w:rsidRPr="00711978">
              <w:rPr>
                <w:rFonts w:ascii="Times New Roman" w:eastAsia="Times New Roman" w:hAnsi="Times New Roman" w:cs="Times New Roman"/>
                <w:sz w:val="20"/>
                <w:szCs w:val="20"/>
                <w:lang w:eastAsia="pl-PL"/>
              </w:rPr>
              <w:t xml:space="preserve">. zm.), </w:t>
            </w:r>
            <w:r w:rsidRPr="00711978">
              <w:rPr>
                <w:rFonts w:ascii="Times New Roman" w:eastAsia="Times New Roman" w:hAnsi="Times New Roman" w:cs="Times New Roman"/>
                <w:sz w:val="20"/>
                <w:szCs w:val="20"/>
                <w:lang w:eastAsia="pl-PL"/>
              </w:rPr>
              <w:lastRenderedPageBreak/>
              <w:t>zwanego dalej „rozporządzeniem w sprawie likwidacji Instytutu”, z dniem 27 października 2019 r. zakończona została działalność Instytutu Medycyny Pracy i Zdrowia Środowiskowego w likwidacji z siedzibą w Sosnowcu, zwanego dalej „Instytutem” lub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w tym wobec byłych pracowników, egzekucja należności, porządkowanie dokumentacji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w celu przekazania do archiwum czy zagospodarowanie jego mienia. Z powyższych działań problematyczne jest kompleksowe zagospodarowanie mienia Instytutu, pomimo podejmowania odpowiednich działań w tym zakresie. Podkreślenia wymaga, że mienie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a przede wszystkim mienie ruchome, jest trudno zbywalne i do dnia dzisiejszego nie udało się go w całości sprzedać. Również podjęta próba sprzedaży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rzecz innej osoby prawnej, w tym na rzecz Skarbu Państwa – nie stoi temu na przeszkodzie art. 17 ust. 2 ustawy z dnia 30 kwietnia 2010 r. o instytutach badawczych (Dz. U. z 2020 r. poz. 1383,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xml:space="preserve">.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w:t>
            </w:r>
            <w:r w:rsidRPr="00711978">
              <w:rPr>
                <w:rFonts w:ascii="Times New Roman" w:eastAsia="Times New Roman" w:hAnsi="Times New Roman" w:cs="Times New Roman"/>
                <w:sz w:val="20"/>
                <w:szCs w:val="20"/>
                <w:lang w:eastAsia="pl-PL"/>
              </w:rPr>
              <w:lastRenderedPageBreak/>
              <w:t>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również w odniesieniu do mienia ruchomego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Część mienia ruchomego Instytutu nie została sprzedana z uwagi na brak nabywców, pomimo podejmowanych prób w tym zakresie (sprzęt medyczny, komputerowy, meble, np. mikroskopy, łóżka szpitalne, </w:t>
            </w:r>
            <w:proofErr w:type="spellStart"/>
            <w:r w:rsidRPr="00711978">
              <w:rPr>
                <w:rFonts w:ascii="Times New Roman" w:eastAsia="Times New Roman" w:hAnsi="Times New Roman" w:cs="Times New Roman"/>
                <w:sz w:val="20"/>
                <w:szCs w:val="20"/>
                <w:lang w:eastAsia="pl-PL"/>
              </w:rPr>
              <w:t>pulsoksymetry</w:t>
            </w:r>
            <w:proofErr w:type="spellEnd"/>
            <w:r w:rsidRPr="00711978">
              <w:rPr>
                <w:rFonts w:ascii="Times New Roman" w:eastAsia="Times New Roman" w:hAnsi="Times New Roman" w:cs="Times New Roman"/>
                <w:sz w:val="20"/>
                <w:szCs w:val="20"/>
                <w:lang w:eastAsia="pl-PL"/>
              </w:rPr>
              <w:t>,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Podkreślenia wymaga, że wykreślenie Instytutu z ww. rejestru będzie miało kluczowe znaczenie przy rozpatrywaniu wniosku o wykreślenie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umożliwienia przekazania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Natomiast w odniesieniu do mienia ruchomego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wprowadzenie </w:t>
            </w:r>
            <w:r w:rsidRPr="00711978">
              <w:rPr>
                <w:rFonts w:ascii="Times New Roman" w:eastAsia="Times New Roman" w:hAnsi="Times New Roman" w:cs="Times New Roman"/>
                <w:sz w:val="20"/>
                <w:szCs w:val="20"/>
                <w:lang w:eastAsia="pl-PL"/>
              </w:rPr>
              <w:lastRenderedPageBreak/>
              <w:t>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odpowiedniego przeprowadzenia czynności związanych z przekazaniem mienia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 xml:space="preserve">Planowany termin przyjęcia </w:t>
            </w:r>
            <w:r w:rsidRPr="00711978">
              <w:rPr>
                <w:rFonts w:ascii="Times New Roman" w:hAnsi="Times New Roman" w:cs="Times New Roman"/>
                <w:sz w:val="20"/>
                <w:szCs w:val="20"/>
              </w:rPr>
              <w:lastRenderedPageBreak/>
              <w:t>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812F58" w:rsidP="000E1A81">
            <w:hyperlink r:id="rId236" w:history="1">
              <w:r w:rsidR="00711978">
                <w:rPr>
                  <w:rStyle w:val="Hipercze"/>
                </w:rPr>
                <w:t xml:space="preserve">Projekt rozporządzenia Rady Ministrów zmieniającego </w:t>
              </w:r>
              <w:r w:rsidR="00711978">
                <w:rPr>
                  <w:rStyle w:val="Hipercze"/>
                </w:rPr>
                <w:lastRenderedPageBreak/>
                <w:t>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812F58" w:rsidP="000E1A81">
            <w:hyperlink r:id="rId237"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z 2020 r. poz. 2086, z </w:t>
            </w:r>
            <w:proofErr w:type="spellStart"/>
            <w:r w:rsidRPr="00C940C7">
              <w:rPr>
                <w:rFonts w:ascii="Times New Roman" w:eastAsia="Times New Roman" w:hAnsi="Times New Roman" w:cs="Times New Roman"/>
                <w:sz w:val="20"/>
                <w:szCs w:val="20"/>
                <w:lang w:eastAsia="pl-PL"/>
              </w:rPr>
              <w:t>późn</w:t>
            </w:r>
            <w:proofErr w:type="spellEnd"/>
            <w:r w:rsidRPr="00C940C7">
              <w:rPr>
                <w:rFonts w:ascii="Times New Roman" w:eastAsia="Times New Roman" w:hAnsi="Times New Roman" w:cs="Times New Roman"/>
                <w:sz w:val="20"/>
                <w:szCs w:val="20"/>
                <w:lang w:eastAsia="pl-PL"/>
              </w:rPr>
              <w:t>.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w:t>
            </w:r>
            <w:proofErr w:type="spellStart"/>
            <w:r w:rsidRPr="00C940C7">
              <w:rPr>
                <w:rFonts w:ascii="Times New Roman" w:eastAsia="Times New Roman" w:hAnsi="Times New Roman" w:cs="Times New Roman"/>
                <w:sz w:val="20"/>
                <w:szCs w:val="20"/>
                <w:lang w:eastAsia="pl-PL"/>
              </w:rPr>
              <w:t>rozporzadzenia</w:t>
            </w:r>
            <w:proofErr w:type="spellEnd"/>
            <w:r w:rsidRPr="00C940C7">
              <w:rPr>
                <w:rFonts w:ascii="Times New Roman" w:eastAsia="Times New Roman" w:hAnsi="Times New Roman" w:cs="Times New Roman"/>
                <w:sz w:val="20"/>
                <w:szCs w:val="20"/>
                <w:lang w:eastAsia="pl-PL"/>
              </w:rPr>
              <w:t xml:space="preserve">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812F58" w:rsidP="000E1A81">
            <w:hyperlink r:id="rId238"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Działając na podstawie rozporządzenia Parlamentu Europejskiego i Rady (UE) 2021/953 z dnia 14 czerwca 2021 r. w sprawie ram wydawania, weryfikowania i uznawania </w:t>
            </w:r>
            <w:proofErr w:type="spellStart"/>
            <w:r w:rsidRPr="00054F0C">
              <w:rPr>
                <w:rFonts w:ascii="Times New Roman" w:eastAsia="Times New Roman" w:hAnsi="Times New Roman" w:cs="Times New Roman"/>
                <w:sz w:val="20"/>
                <w:szCs w:val="20"/>
                <w:lang w:eastAsia="pl-PL"/>
              </w:rPr>
              <w:t>interoperacyjnych</w:t>
            </w:r>
            <w:proofErr w:type="spellEnd"/>
            <w:r w:rsidRPr="00054F0C">
              <w:rPr>
                <w:rFonts w:ascii="Times New Roman" w:eastAsia="Times New Roman" w:hAnsi="Times New Roman" w:cs="Times New Roman"/>
                <w:sz w:val="20"/>
                <w:szCs w:val="20"/>
                <w:lang w:eastAsia="pl-PL"/>
              </w:rPr>
              <w:t xml:space="preserve">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w:t>
            </w:r>
            <w:r w:rsidRPr="00054F0C">
              <w:rPr>
                <w:rFonts w:ascii="Times New Roman" w:eastAsia="Times New Roman" w:hAnsi="Times New Roman" w:cs="Times New Roman"/>
                <w:sz w:val="20"/>
                <w:szCs w:val="20"/>
                <w:lang w:eastAsia="pl-PL"/>
              </w:rPr>
              <w:lastRenderedPageBreak/>
              <w:t xml:space="preserve">ograniczeń, nakazów i zakazów w związku z wystąpieniem stanu epidemii (Dz. U. poz. 861, z </w:t>
            </w:r>
            <w:proofErr w:type="spellStart"/>
            <w:r w:rsidRPr="00054F0C">
              <w:rPr>
                <w:rFonts w:ascii="Times New Roman" w:eastAsia="Times New Roman" w:hAnsi="Times New Roman" w:cs="Times New Roman"/>
                <w:sz w:val="20"/>
                <w:szCs w:val="20"/>
                <w:lang w:eastAsia="pl-PL"/>
              </w:rPr>
              <w:t>późn</w:t>
            </w:r>
            <w:proofErr w:type="spellEnd"/>
            <w:r w:rsidRPr="00054F0C">
              <w:rPr>
                <w:rFonts w:ascii="Times New Roman" w:eastAsia="Times New Roman" w:hAnsi="Times New Roman" w:cs="Times New Roman"/>
                <w:sz w:val="20"/>
                <w:szCs w:val="20"/>
                <w:lang w:eastAsia="pl-PL"/>
              </w:rPr>
              <w:t>.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812F58" w:rsidP="000E1A81">
            <w:hyperlink r:id="rId239"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Obowiązujący przepis § 16 ust. 4f załącznika do rozporządzenia Ministra Zdrowia z dnia 8 września 2015 r. w sprawie ogólnych warunków umów o udzielanie świadczeń opieki zdrowotnej (Dz. U. z 2020 r. poz. 320, z </w:t>
            </w:r>
            <w:proofErr w:type="spellStart"/>
            <w:r w:rsidRPr="00A06754">
              <w:rPr>
                <w:rFonts w:ascii="Times New Roman" w:eastAsia="Times New Roman" w:hAnsi="Times New Roman" w:cs="Times New Roman"/>
                <w:sz w:val="20"/>
                <w:szCs w:val="20"/>
                <w:lang w:eastAsia="pl-PL"/>
              </w:rPr>
              <w:t>późn</w:t>
            </w:r>
            <w:proofErr w:type="spellEnd"/>
            <w:r w:rsidRPr="00A06754">
              <w:rPr>
                <w:rFonts w:ascii="Times New Roman" w:eastAsia="Times New Roman" w:hAnsi="Times New Roman" w:cs="Times New Roman"/>
                <w:sz w:val="20"/>
                <w:szCs w:val="20"/>
                <w:lang w:eastAsia="pl-PL"/>
              </w:rPr>
              <w:t>.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812F58" w:rsidP="000E1A81">
            <w:hyperlink r:id="rId240"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Zarządzenie Ministra Zdrowia z dnia 21 października </w:t>
            </w:r>
            <w:r w:rsidRPr="00695B48">
              <w:rPr>
                <w:rFonts w:ascii="Times New Roman" w:hAnsi="Times New Roman" w:cs="Times New Roman"/>
                <w:b w:val="0"/>
                <w:color w:val="auto"/>
                <w:sz w:val="20"/>
                <w:szCs w:val="20"/>
                <w:shd w:val="clear" w:color="auto" w:fill="FFFFFF"/>
              </w:rPr>
              <w:lastRenderedPageBreak/>
              <w:t>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w:t>
            </w:r>
            <w:proofErr w:type="spellStart"/>
            <w:r w:rsidRPr="00695B48">
              <w:rPr>
                <w:rFonts w:ascii="Times New Roman" w:eastAsia="Times New Roman" w:hAnsi="Times New Roman" w:cs="Times New Roman"/>
                <w:sz w:val="20"/>
                <w:szCs w:val="20"/>
                <w:lang w:eastAsia="pl-PL"/>
              </w:rPr>
              <w:t>Zdrow</w:t>
            </w:r>
            <w:proofErr w:type="spellEnd"/>
            <w:r w:rsidRPr="00695B48">
              <w:rPr>
                <w:rFonts w:ascii="Times New Roman" w:eastAsia="Times New Roman" w:hAnsi="Times New Roman" w:cs="Times New Roman"/>
                <w:sz w:val="20"/>
                <w:szCs w:val="20"/>
                <w:lang w:eastAsia="pl-PL"/>
              </w:rPr>
              <w:t xml:space="preserve">.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 po lit. g dodaje się lit. </w:t>
            </w:r>
            <w:proofErr w:type="spellStart"/>
            <w:r w:rsidRPr="00695B48">
              <w:rPr>
                <w:rFonts w:ascii="Times New Roman" w:eastAsia="Times New Roman" w:hAnsi="Times New Roman" w:cs="Times New Roman"/>
                <w:sz w:val="20"/>
                <w:szCs w:val="20"/>
                <w:lang w:eastAsia="pl-PL"/>
              </w:rPr>
              <w:t>ga</w:t>
            </w:r>
            <w:proofErr w:type="spellEnd"/>
            <w:r w:rsidRPr="00695B48">
              <w:rPr>
                <w:rFonts w:ascii="Times New Roman" w:eastAsia="Times New Roman" w:hAnsi="Times New Roman" w:cs="Times New Roman"/>
                <w:sz w:val="20"/>
                <w:szCs w:val="20"/>
                <w:lang w:eastAsia="pl-PL"/>
              </w:rPr>
              <w:t xml:space="preserve">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t>
            </w:r>
            <w:proofErr w:type="spellStart"/>
            <w:r w:rsidRPr="00695B48">
              <w:rPr>
                <w:rFonts w:ascii="Times New Roman" w:eastAsia="Times New Roman" w:hAnsi="Times New Roman" w:cs="Times New Roman"/>
                <w:sz w:val="20"/>
                <w:szCs w:val="20"/>
                <w:lang w:eastAsia="pl-PL"/>
              </w:rPr>
              <w:t>ga</w:t>
            </w:r>
            <w:proofErr w:type="spellEnd"/>
            <w:r w:rsidRPr="00695B48">
              <w:rPr>
                <w:rFonts w:ascii="Times New Roman" w:eastAsia="Times New Roman" w:hAnsi="Times New Roman" w:cs="Times New Roman"/>
                <w:sz w:val="20"/>
                <w:szCs w:val="20"/>
                <w:lang w:eastAsia="pl-PL"/>
              </w:rPr>
              <w:t>)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812F58" w:rsidP="000E1A81">
            <w:hyperlink r:id="rId241"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812F58" w:rsidP="000E1A81">
            <w:hyperlink r:id="rId242"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w:t>
            </w:r>
            <w:r w:rsidRPr="00AF2AE4">
              <w:rPr>
                <w:rFonts w:ascii="Times New Roman" w:hAnsi="Times New Roman" w:cs="Times New Roman"/>
                <w:b w:val="0"/>
                <w:color w:val="auto"/>
                <w:sz w:val="20"/>
                <w:szCs w:val="20"/>
                <w:shd w:val="clear" w:color="auto" w:fill="FFFFFF"/>
              </w:rPr>
              <w:lastRenderedPageBreak/>
              <w:t>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812F58" w:rsidP="000E1A81">
            <w:hyperlink r:id="rId243"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w:t>
            </w:r>
            <w:r w:rsidRPr="00AF081F">
              <w:rPr>
                <w:rFonts w:ascii="Times New Roman" w:eastAsia="Times New Roman" w:hAnsi="Times New Roman" w:cs="Times New Roman"/>
                <w:sz w:val="20"/>
                <w:szCs w:val="20"/>
                <w:lang w:eastAsia="pl-PL"/>
              </w:rPr>
              <w:lastRenderedPageBreak/>
              <w:t>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812F58" w:rsidP="000E1A81">
            <w:hyperlink r:id="rId244"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w:t>
            </w:r>
            <w:r w:rsidRPr="003D3CCC">
              <w:rPr>
                <w:rFonts w:ascii="Times New Roman" w:eastAsia="Times New Roman" w:hAnsi="Times New Roman" w:cs="Times New Roman"/>
                <w:sz w:val="20"/>
                <w:szCs w:val="20"/>
                <w:lang w:eastAsia="pl-PL"/>
              </w:rPr>
              <w:lastRenderedPageBreak/>
              <w:t xml:space="preserve">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812F58" w:rsidP="000E1A81">
            <w:hyperlink r:id="rId245"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w:t>
            </w:r>
            <w:proofErr w:type="spellStart"/>
            <w:r w:rsidRPr="00A945C1">
              <w:rPr>
                <w:rFonts w:ascii="Times New Roman" w:eastAsia="Times New Roman" w:hAnsi="Times New Roman" w:cs="Times New Roman"/>
                <w:sz w:val="20"/>
                <w:szCs w:val="20"/>
                <w:lang w:eastAsia="pl-PL"/>
              </w:rPr>
              <w:t>późn</w:t>
            </w:r>
            <w:proofErr w:type="spellEnd"/>
            <w:r w:rsidRPr="00A945C1">
              <w:rPr>
                <w:rFonts w:ascii="Times New Roman" w:eastAsia="Times New Roman" w:hAnsi="Times New Roman" w:cs="Times New Roman"/>
                <w:sz w:val="20"/>
                <w:szCs w:val="20"/>
                <w:lang w:eastAsia="pl-PL"/>
              </w:rPr>
              <w:t xml:space="preserve">.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812F58" w:rsidP="000E1A81">
            <w:hyperlink r:id="rId246"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warunków </w:t>
            </w:r>
            <w:r w:rsidRPr="00A945C1">
              <w:rPr>
                <w:rFonts w:ascii="Times New Roman" w:hAnsi="Times New Roman" w:cs="Times New Roman"/>
                <w:b w:val="0"/>
                <w:color w:val="auto"/>
                <w:sz w:val="20"/>
                <w:szCs w:val="20"/>
                <w:shd w:val="clear" w:color="auto" w:fill="FFFFFF"/>
              </w:rPr>
              <w:lastRenderedPageBreak/>
              <w:t>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w:t>
            </w:r>
            <w:r w:rsidRPr="00A945C1">
              <w:rPr>
                <w:rFonts w:ascii="Times New Roman" w:eastAsia="Times New Roman" w:hAnsi="Times New Roman" w:cs="Times New Roman"/>
                <w:sz w:val="20"/>
                <w:szCs w:val="20"/>
                <w:lang w:eastAsia="pl-PL"/>
              </w:rPr>
              <w:lastRenderedPageBreak/>
              <w:t>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812F58" w:rsidP="000E1A81">
            <w:hyperlink r:id="rId247"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w:t>
            </w:r>
            <w:proofErr w:type="spellStart"/>
            <w:r w:rsidRPr="00C940C7">
              <w:rPr>
                <w:rFonts w:ascii="Times New Roman" w:hAnsi="Times New Roman" w:cs="Times New Roman"/>
                <w:b w:val="0"/>
                <w:color w:val="auto"/>
                <w:sz w:val="20"/>
                <w:szCs w:val="20"/>
                <w:shd w:val="clear" w:color="auto" w:fill="FFFFFF"/>
              </w:rPr>
              <w:t>radiofarmaceutycznych</w:t>
            </w:r>
            <w:proofErr w:type="spellEnd"/>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 dla jednostek ochrony zdrowia ubiegających się o uzyskanie zgody na prowadzenie działalności związanej z narażeniem w celach medycznych, polegającej na udzielaniu świadczeń zdrowotnych z zakresu radioterapii i leczenia za pomocą produktów </w:t>
            </w:r>
            <w:proofErr w:type="spellStart"/>
            <w:r w:rsidRPr="003501CB">
              <w:rPr>
                <w:rFonts w:ascii="Times New Roman" w:eastAsia="Times New Roman" w:hAnsi="Times New Roman" w:cs="Times New Roman"/>
                <w:sz w:val="20"/>
                <w:szCs w:val="20"/>
                <w:lang w:eastAsia="pl-PL"/>
              </w:rPr>
              <w:t>radiofarmaceutycznych</w:t>
            </w:r>
            <w:proofErr w:type="spellEnd"/>
            <w:r w:rsidRPr="003501CB">
              <w:rPr>
                <w:rFonts w:ascii="Times New Roman" w:eastAsia="Times New Roman" w:hAnsi="Times New Roman" w:cs="Times New Roman"/>
                <w:sz w:val="20"/>
                <w:szCs w:val="20"/>
                <w:lang w:eastAsia="pl-PL"/>
              </w:rPr>
              <w:t xml:space="preserve">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w:t>
            </w:r>
            <w:proofErr w:type="spellStart"/>
            <w:r w:rsidRPr="003501CB">
              <w:rPr>
                <w:rFonts w:ascii="Times New Roman" w:eastAsia="Times New Roman" w:hAnsi="Times New Roman" w:cs="Times New Roman"/>
                <w:sz w:val="20"/>
                <w:szCs w:val="20"/>
                <w:lang w:eastAsia="pl-PL"/>
              </w:rPr>
              <w:t>późn</w:t>
            </w:r>
            <w:proofErr w:type="spellEnd"/>
            <w:r w:rsidRPr="003501CB">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90/641/</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96/29/</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97/43/</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i 2003/122/</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(Dz. Urz. UE L 13 </w:t>
            </w:r>
            <w:r w:rsidRPr="003501CB">
              <w:rPr>
                <w:rFonts w:ascii="Times New Roman" w:eastAsia="Times New Roman" w:hAnsi="Times New Roman" w:cs="Times New Roman"/>
                <w:sz w:val="20"/>
                <w:szCs w:val="20"/>
                <w:lang w:eastAsia="pl-PL"/>
              </w:rPr>
              <w:lastRenderedPageBreak/>
              <w:t>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812F58" w:rsidP="000E1A81">
            <w:hyperlink r:id="rId248" w:history="1">
              <w:r w:rsidR="00C940C7">
                <w:rPr>
                  <w:rStyle w:val="Hipercze"/>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w:t>
              </w:r>
              <w:proofErr w:type="spellStart"/>
              <w:r w:rsidR="00C940C7">
                <w:rPr>
                  <w:rStyle w:val="Hipercze"/>
                </w:rPr>
                <w:t>radiofarmaceutycznych</w:t>
              </w:r>
              <w:proofErr w:type="spellEnd"/>
              <w:r w:rsidR="00C940C7">
                <w:rPr>
                  <w:rStyle w:val="Hipercze"/>
                </w:rPr>
                <w:t xml:space="preserve">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„Rezonans magnetyczny piersi” do wykazu świadczeń gwarantowanych z zakresu ambulatoryjnej opieki specjalistycznej zasadne, ponieważ rezonans magnetyczny piersi jest metodą o wysokiej czułości w wykrywaniu raka piersi. Jego rola </w:t>
            </w:r>
            <w:r w:rsidRPr="00C940C7">
              <w:rPr>
                <w:rFonts w:ascii="Times New Roman" w:eastAsia="Times New Roman" w:hAnsi="Times New Roman" w:cs="Times New Roman"/>
                <w:sz w:val="20"/>
                <w:szCs w:val="20"/>
                <w:lang w:eastAsia="pl-PL"/>
              </w:rPr>
              <w:lastRenderedPageBreak/>
              <w:t>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w:t>
            </w:r>
            <w:proofErr w:type="spellStart"/>
            <w:r w:rsidRPr="00C940C7">
              <w:rPr>
                <w:rFonts w:ascii="Times New Roman" w:eastAsia="Times New Roman" w:hAnsi="Times New Roman" w:cs="Times New Roman"/>
                <w:sz w:val="20"/>
                <w:szCs w:val="20"/>
                <w:lang w:eastAsia="pl-PL"/>
              </w:rPr>
              <w:t>telemonitoringu</w:t>
            </w:r>
            <w:proofErr w:type="spellEnd"/>
            <w:r w:rsidRPr="00C940C7">
              <w:rPr>
                <w:rFonts w:ascii="Times New Roman" w:eastAsia="Times New Roman" w:hAnsi="Times New Roman" w:cs="Times New Roman"/>
                <w:sz w:val="20"/>
                <w:szCs w:val="20"/>
                <w:lang w:eastAsia="pl-PL"/>
              </w:rPr>
              <w:t xml:space="preserve">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w:t>
            </w:r>
            <w:proofErr w:type="spellStart"/>
            <w:r w:rsidRPr="00C940C7">
              <w:rPr>
                <w:rFonts w:ascii="Times New Roman" w:eastAsia="Times New Roman" w:hAnsi="Times New Roman" w:cs="Times New Roman"/>
                <w:sz w:val="20"/>
                <w:szCs w:val="20"/>
                <w:lang w:eastAsia="pl-PL"/>
              </w:rPr>
              <w:t>Zdrow</w:t>
            </w:r>
            <w:proofErr w:type="spellEnd"/>
            <w:r w:rsidRPr="00C940C7">
              <w:rPr>
                <w:rFonts w:ascii="Times New Roman" w:eastAsia="Times New Roman" w:hAnsi="Times New Roman" w:cs="Times New Roman"/>
                <w:sz w:val="20"/>
                <w:szCs w:val="20"/>
                <w:lang w:eastAsia="pl-PL"/>
              </w:rPr>
              <w:t xml:space="preserve">.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249" w:history="1">
              <w:r w:rsidRPr="00291C16">
                <w:rPr>
                  <w:rStyle w:val="Hipercze"/>
                </w:rPr>
                <w:t>uwagi.swiadczenia.gwarantowane@mz.gov.pl</w:t>
              </w:r>
            </w:hyperlink>
            <w:r>
              <w:t xml:space="preserve">) </w:t>
            </w:r>
          </w:p>
        </w:tc>
        <w:tc>
          <w:tcPr>
            <w:tcW w:w="1174" w:type="pct"/>
          </w:tcPr>
          <w:p w:rsidR="00C940C7" w:rsidRPr="00C940C7" w:rsidRDefault="00812F58" w:rsidP="000E1A81">
            <w:pPr>
              <w:rPr>
                <w:b/>
              </w:rPr>
            </w:pPr>
            <w:hyperlink r:id="rId250"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w:t>
            </w:r>
            <w:r w:rsidRPr="00C940C7">
              <w:rPr>
                <w:rFonts w:ascii="Times New Roman" w:hAnsi="Times New Roman" w:cs="Times New Roman"/>
                <w:b w:val="0"/>
                <w:color w:val="auto"/>
                <w:sz w:val="20"/>
                <w:szCs w:val="20"/>
                <w:shd w:val="clear" w:color="auto" w:fill="FFFFFF"/>
              </w:rPr>
              <w:lastRenderedPageBreak/>
              <w:t>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tym upoważnieniem minister właściwy do spraw zdrowia </w:t>
            </w:r>
            <w:r w:rsidRPr="00C940C7">
              <w:rPr>
                <w:rFonts w:ascii="Times New Roman" w:eastAsia="Times New Roman" w:hAnsi="Times New Roman" w:cs="Times New Roman"/>
                <w:sz w:val="20"/>
                <w:szCs w:val="20"/>
                <w:lang w:eastAsia="pl-PL"/>
              </w:rPr>
              <w:lastRenderedPageBreak/>
              <w:t>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dotychczasowym stanie prawnym, tj. przed wejściem w życie nowelizacji Prawa atomowego (tj. ustawy z dnia 13 czerwca 2019 r. o zmianie ustawy – Prawo atomowe oraz ustawy o ochronie przeciwpożarowej, wdrażającej dyrektywę 2013/59/</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ustanawiającą podstawowe normy bezpieczeństwa w celu ochrony przed zagrożeniami wynikającymi z narażenia na działanie promieniowania jonizującego oraz uchylającą dyrektywy 89/618/</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90/641/</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96/29/</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97/43/</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i 2003/122/</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812F58" w:rsidP="000E1A81">
            <w:hyperlink r:id="rId251"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w:t>
            </w:r>
            <w:proofErr w:type="spellStart"/>
            <w:r w:rsidRPr="00F84BD4">
              <w:rPr>
                <w:rFonts w:ascii="Times New Roman" w:eastAsia="Times New Roman" w:hAnsi="Times New Roman" w:cs="Times New Roman"/>
                <w:sz w:val="20"/>
                <w:szCs w:val="20"/>
                <w:lang w:eastAsia="pl-PL"/>
              </w:rPr>
              <w:t>spr</w:t>
            </w:r>
            <w:proofErr w:type="spellEnd"/>
            <w:r w:rsidR="00C940C7">
              <w:rPr>
                <w:rFonts w:ascii="Times New Roman" w:eastAsia="Times New Roman" w:hAnsi="Times New Roman" w:cs="Times New Roman"/>
                <w:sz w:val="20"/>
                <w:szCs w:val="20"/>
                <w:lang w:eastAsia="pl-PL"/>
              </w:rPr>
              <w:t xml:space="preserve"> </w:t>
            </w:r>
            <w:proofErr w:type="spellStart"/>
            <w:r w:rsidRPr="00F84BD4">
              <w:rPr>
                <w:rFonts w:ascii="Times New Roman" w:eastAsia="Times New Roman" w:hAnsi="Times New Roman" w:cs="Times New Roman"/>
                <w:sz w:val="20"/>
                <w:szCs w:val="20"/>
                <w:lang w:eastAsia="pl-PL"/>
              </w:rPr>
              <w:t>awie</w:t>
            </w:r>
            <w:proofErr w:type="spellEnd"/>
            <w:r w:rsidRPr="00F84BD4">
              <w:rPr>
                <w:rFonts w:ascii="Times New Roman" w:eastAsia="Times New Roman" w:hAnsi="Times New Roman" w:cs="Times New Roman"/>
                <w:sz w:val="20"/>
                <w:szCs w:val="20"/>
                <w:lang w:eastAsia="pl-PL"/>
              </w:rPr>
              <w:t xml:space="preserv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812F58" w:rsidP="000E1A81">
            <w:hyperlink r:id="rId252"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812F58" w:rsidP="000E1A81">
            <w:hyperlink r:id="rId253"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812F58" w:rsidP="000E1A81">
            <w:hyperlink r:id="rId254"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w:t>
            </w:r>
            <w:r w:rsidRPr="00F011BC">
              <w:rPr>
                <w:rFonts w:ascii="Times New Roman" w:hAnsi="Times New Roman" w:cs="Times New Roman"/>
                <w:b w:val="0"/>
                <w:color w:val="auto"/>
                <w:sz w:val="20"/>
                <w:szCs w:val="20"/>
                <w:shd w:val="clear" w:color="auto" w:fill="FFFFFF"/>
              </w:rPr>
              <w:lastRenderedPageBreak/>
              <w:t>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w:t>
            </w:r>
            <w:r>
              <w:lastRenderedPageBreak/>
              <w:t>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812F58" w:rsidP="000E1A81">
            <w:hyperlink r:id="rId255" w:history="1">
              <w:r w:rsidR="00F011BC">
                <w:rPr>
                  <w:rStyle w:val="Hipercze"/>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w:t>
              </w:r>
              <w:r w:rsidR="00F011BC">
                <w:rPr>
                  <w:rStyle w:val="Hipercze"/>
                </w:rPr>
                <w:lastRenderedPageBreak/>
                <w:t>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w:t>
            </w:r>
            <w:r w:rsidRPr="003501CB">
              <w:rPr>
                <w:rFonts w:ascii="Times New Roman" w:hAnsi="Times New Roman" w:cs="Times New Roman"/>
                <w:b w:val="0"/>
                <w:color w:val="auto"/>
                <w:sz w:val="20"/>
                <w:szCs w:val="20"/>
                <w:shd w:val="clear" w:color="auto" w:fill="FFFFFF"/>
              </w:rPr>
              <w:lastRenderedPageBreak/>
              <w:t>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812F58" w:rsidP="000E1A81">
            <w:hyperlink r:id="rId256"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57" w:history="1">
              <w:r w:rsidRPr="00697103">
                <w:rPr>
                  <w:rStyle w:val="Hipercze"/>
                </w:rPr>
                <w:t>ldep-rkm@mz.gov.pl</w:t>
              </w:r>
            </w:hyperlink>
            <w:r>
              <w:t xml:space="preserve">) </w:t>
            </w:r>
          </w:p>
        </w:tc>
        <w:tc>
          <w:tcPr>
            <w:tcW w:w="1174" w:type="pct"/>
          </w:tcPr>
          <w:p w:rsidR="003501CB" w:rsidRDefault="00812F58" w:rsidP="000E1A81">
            <w:hyperlink r:id="rId258"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w:t>
            </w:r>
            <w:r w:rsidRPr="003312C1">
              <w:rPr>
                <w:rFonts w:ascii="Times New Roman" w:hAnsi="Times New Roman" w:cs="Times New Roman"/>
                <w:b w:val="0"/>
                <w:color w:val="auto"/>
                <w:sz w:val="20"/>
                <w:szCs w:val="20"/>
                <w:shd w:val="clear" w:color="auto" w:fill="FFFFFF"/>
              </w:rPr>
              <w:lastRenderedPageBreak/>
              <w:t>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b) uruchamianiu lub stosowaniu aparatów rentgenowskich do celów </w:t>
            </w:r>
            <w:r w:rsidRPr="00AF081F">
              <w:rPr>
                <w:rFonts w:ascii="Times New Roman" w:eastAsia="Times New Roman" w:hAnsi="Times New Roman" w:cs="Times New Roman"/>
                <w:sz w:val="20"/>
                <w:szCs w:val="20"/>
                <w:lang w:eastAsia="pl-PL"/>
              </w:rPr>
              <w:lastRenderedPageBreak/>
              <w:t>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Oczekiwanym efektem będzie zapewnienie właściwego poziomu </w:t>
            </w:r>
            <w:r w:rsidRPr="00AF081F">
              <w:rPr>
                <w:rFonts w:ascii="Times New Roman" w:eastAsia="Times New Roman" w:hAnsi="Times New Roman" w:cs="Times New Roman"/>
                <w:sz w:val="20"/>
                <w:szCs w:val="20"/>
                <w:lang w:eastAsia="pl-PL"/>
              </w:rPr>
              <w:lastRenderedPageBreak/>
              <w:t>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812F58" w:rsidP="000E1A81">
            <w:hyperlink r:id="rId259"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812F58" w:rsidP="000E1A81">
            <w:hyperlink r:id="rId260"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w:t>
            </w:r>
            <w:r w:rsidRPr="00CA1712">
              <w:rPr>
                <w:rFonts w:ascii="Times New Roman" w:hAnsi="Times New Roman" w:cs="Times New Roman"/>
                <w:b w:val="0"/>
                <w:color w:val="auto"/>
                <w:sz w:val="20"/>
                <w:szCs w:val="20"/>
                <w:shd w:val="clear" w:color="auto" w:fill="FFFFFF"/>
              </w:rPr>
              <w:lastRenderedPageBreak/>
              <w:t>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w art. 146 ust.1 ustawy z dnia 27 sierpnia 2004 r. o świadczeniach opieki zdrowotnej finansowanych ze środków publicznych (Dz. U. z 2021 r. poz. 1285, z </w:t>
            </w:r>
            <w:proofErr w:type="spellStart"/>
            <w:r w:rsidRPr="00144947">
              <w:rPr>
                <w:rFonts w:ascii="Times New Roman" w:eastAsia="Times New Roman" w:hAnsi="Times New Roman" w:cs="Times New Roman"/>
                <w:sz w:val="20"/>
                <w:szCs w:val="20"/>
                <w:lang w:eastAsia="pl-PL"/>
              </w:rPr>
              <w:t>późn</w:t>
            </w:r>
            <w:proofErr w:type="spellEnd"/>
            <w:r w:rsidRPr="00144947">
              <w:rPr>
                <w:rFonts w:ascii="Times New Roman" w:eastAsia="Times New Roman" w:hAnsi="Times New Roman" w:cs="Times New Roman"/>
                <w:sz w:val="20"/>
                <w:szCs w:val="20"/>
                <w:lang w:eastAsia="pl-PL"/>
              </w:rPr>
              <w:t>.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w:t>
            </w:r>
            <w:proofErr w:type="spellStart"/>
            <w:r w:rsidRPr="00144947">
              <w:rPr>
                <w:rFonts w:ascii="Times New Roman" w:eastAsia="Times New Roman" w:hAnsi="Times New Roman" w:cs="Times New Roman"/>
                <w:sz w:val="20"/>
                <w:szCs w:val="20"/>
                <w:lang w:eastAsia="pl-PL"/>
              </w:rPr>
              <w:t>Zdr</w:t>
            </w:r>
            <w:proofErr w:type="spellEnd"/>
            <w:r w:rsidRPr="00144947">
              <w:rPr>
                <w:rFonts w:ascii="Times New Roman" w:eastAsia="Times New Roman" w:hAnsi="Times New Roman" w:cs="Times New Roman"/>
                <w:sz w:val="20"/>
                <w:szCs w:val="20"/>
                <w:lang w:eastAsia="pl-PL"/>
              </w:rPr>
              <w:t xml:space="preserve">. poz.65), wydanego na podstawie art. 37 ust. 1 ustawy z dnia 12 maja 2011 r. o </w:t>
            </w:r>
            <w:r w:rsidRPr="00144947">
              <w:rPr>
                <w:rFonts w:ascii="Times New Roman" w:eastAsia="Times New Roman" w:hAnsi="Times New Roman" w:cs="Times New Roman"/>
                <w:sz w:val="20"/>
                <w:szCs w:val="20"/>
                <w:lang w:eastAsia="pl-PL"/>
              </w:rPr>
              <w:lastRenderedPageBreak/>
              <w:t>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hospitalizacji  hematologicznej u dorosłych (kod: 5.08.05.0000170) lub hospitalizacji </w:t>
            </w:r>
            <w:proofErr w:type="spellStart"/>
            <w:r w:rsidRPr="00144947">
              <w:rPr>
                <w:rFonts w:ascii="Times New Roman" w:eastAsia="Times New Roman" w:hAnsi="Times New Roman" w:cs="Times New Roman"/>
                <w:sz w:val="20"/>
                <w:szCs w:val="20"/>
                <w:lang w:eastAsia="pl-PL"/>
              </w:rPr>
              <w:t>hematoonkologicznej</w:t>
            </w:r>
            <w:proofErr w:type="spellEnd"/>
            <w:r w:rsidRPr="00144947">
              <w:rPr>
                <w:rFonts w:ascii="Times New Roman" w:eastAsia="Times New Roman" w:hAnsi="Times New Roman" w:cs="Times New Roman"/>
                <w:sz w:val="20"/>
                <w:szCs w:val="20"/>
                <w:lang w:eastAsia="pl-PL"/>
              </w:rPr>
              <w:t xml:space="preserve"> u dzieci (kod: 5.08.05.0000174), w przypadku leczenia pacjentów substancją czynną </w:t>
            </w:r>
            <w:proofErr w:type="spellStart"/>
            <w:r w:rsidRPr="00144947">
              <w:rPr>
                <w:rFonts w:ascii="Times New Roman" w:eastAsia="Times New Roman" w:hAnsi="Times New Roman" w:cs="Times New Roman"/>
                <w:sz w:val="20"/>
                <w:szCs w:val="20"/>
                <w:lang w:eastAsia="pl-PL"/>
              </w:rPr>
              <w:t>tisagenlecleucel</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w:t>
            </w:r>
            <w:proofErr w:type="spellStart"/>
            <w:r w:rsidRPr="00144947">
              <w:rPr>
                <w:rFonts w:ascii="Times New Roman" w:eastAsia="Times New Roman" w:hAnsi="Times New Roman" w:cs="Times New Roman"/>
                <w:sz w:val="20"/>
                <w:szCs w:val="20"/>
                <w:lang w:eastAsia="pl-PL"/>
              </w:rPr>
              <w:t>limfoblastyczną</w:t>
            </w:r>
            <w:proofErr w:type="spellEnd"/>
            <w:r w:rsidRPr="00144947">
              <w:rPr>
                <w:rFonts w:ascii="Times New Roman" w:eastAsia="Times New Roman" w:hAnsi="Times New Roman" w:cs="Times New Roman"/>
                <w:sz w:val="20"/>
                <w:szCs w:val="20"/>
                <w:lang w:eastAsia="pl-PL"/>
              </w:rPr>
              <w:t xml:space="preserve">, oraz w przypadku leczenia pacjentów substancją czynną </w:t>
            </w:r>
            <w:proofErr w:type="spellStart"/>
            <w:r w:rsidRPr="00144947">
              <w:rPr>
                <w:rFonts w:ascii="Times New Roman" w:eastAsia="Times New Roman" w:hAnsi="Times New Roman" w:cs="Times New Roman"/>
                <w:sz w:val="20"/>
                <w:szCs w:val="20"/>
                <w:lang w:eastAsia="pl-PL"/>
              </w:rPr>
              <w:t>midostauryna</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5.08.10.0000029 - </w:t>
            </w:r>
            <w:proofErr w:type="spellStart"/>
            <w:r w:rsidRPr="00144947">
              <w:rPr>
                <w:rFonts w:ascii="Times New Roman" w:eastAsia="Times New Roman" w:hAnsi="Times New Roman" w:cs="Times New Roman"/>
                <w:sz w:val="20"/>
                <w:szCs w:val="20"/>
                <w:lang w:eastAsia="pl-PL"/>
              </w:rPr>
              <w:t>Fulvestrantum</w:t>
            </w:r>
            <w:proofErr w:type="spellEnd"/>
            <w:r w:rsidRPr="00144947">
              <w:rPr>
                <w:rFonts w:ascii="Times New Roman" w:eastAsia="Times New Roman" w:hAnsi="Times New Roman" w:cs="Times New Roman"/>
                <w:sz w:val="20"/>
                <w:szCs w:val="20"/>
                <w:lang w:eastAsia="pl-PL"/>
              </w:rPr>
              <w:t xml:space="preserve">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5.08.10.0000089 –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5.08.10.0000087 – </w:t>
            </w:r>
            <w:proofErr w:type="spellStart"/>
            <w:r w:rsidRPr="00144947">
              <w:rPr>
                <w:rFonts w:ascii="Times New Roman" w:eastAsia="Times New Roman" w:hAnsi="Times New Roman" w:cs="Times New Roman"/>
                <w:sz w:val="20"/>
                <w:szCs w:val="20"/>
                <w:lang w:eastAsia="pl-PL"/>
              </w:rPr>
              <w:t>Voriconazolum</w:t>
            </w:r>
            <w:proofErr w:type="spellEnd"/>
            <w:r w:rsidRPr="00144947">
              <w:rPr>
                <w:rFonts w:ascii="Times New Roman" w:eastAsia="Times New Roman" w:hAnsi="Times New Roman" w:cs="Times New Roman"/>
                <w:sz w:val="20"/>
                <w:szCs w:val="20"/>
                <w:lang w:eastAsia="pl-PL"/>
              </w:rPr>
              <w:t xml:space="preserve">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 xml:space="preserve">załącznika nr 1t - katalog refundowanych substancji czynnych, w części B, tj. substancji czynnych zawartych w lekach czasowo niedostępnych w obrocie na terytorium RP i polegają na usunięciu świadczenia o kodzie 5.08.05.0000209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inj</w:t>
            </w:r>
            <w:proofErr w:type="spellEnd"/>
            <w:r w:rsidRPr="00144947">
              <w:rPr>
                <w:rFonts w:ascii="Times New Roman" w:eastAsia="Times New Roman" w:hAnsi="Times New Roman" w:cs="Times New Roman"/>
                <w:sz w:val="20"/>
                <w:szCs w:val="20"/>
                <w:lang w:eastAsia="pl-PL"/>
              </w:rPr>
              <w:t>.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Zmiana ma charakter porządkujący i wynika z wykreślenia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- 5.08.05.0000210 - usunięcie </w:t>
            </w:r>
            <w:proofErr w:type="spellStart"/>
            <w:r w:rsidRPr="00144947">
              <w:rPr>
                <w:rFonts w:ascii="Times New Roman" w:eastAsia="Times New Roman" w:hAnsi="Times New Roman" w:cs="Times New Roman"/>
                <w:sz w:val="20"/>
                <w:szCs w:val="20"/>
                <w:lang w:eastAsia="pl-PL"/>
              </w:rPr>
              <w:t>infuzora</w:t>
            </w:r>
            <w:proofErr w:type="spellEnd"/>
            <w:r w:rsidRPr="00144947">
              <w:rPr>
                <w:rFonts w:ascii="Times New Roman" w:eastAsia="Times New Roman" w:hAnsi="Times New Roman" w:cs="Times New Roman"/>
                <w:sz w:val="20"/>
                <w:szCs w:val="20"/>
                <w:lang w:eastAsia="pl-PL"/>
              </w:rPr>
              <w:t>,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 xml:space="preserve">5.08.10.0000094 </w:t>
            </w:r>
            <w:proofErr w:type="spellStart"/>
            <w:r w:rsidRPr="00144947">
              <w:rPr>
                <w:rFonts w:ascii="Times New Roman" w:eastAsia="Times New Roman" w:hAnsi="Times New Roman" w:cs="Times New Roman"/>
                <w:sz w:val="20"/>
                <w:szCs w:val="20"/>
                <w:lang w:eastAsia="pl-PL"/>
              </w:rPr>
              <w:t>gefitynibum</w:t>
            </w:r>
            <w:proofErr w:type="spellEnd"/>
            <w:r w:rsidRPr="00144947">
              <w:rPr>
                <w:rFonts w:ascii="Times New Roman" w:eastAsia="Times New Roman" w:hAnsi="Times New Roman" w:cs="Times New Roman"/>
                <w:sz w:val="20"/>
                <w:szCs w:val="20"/>
                <w:lang w:eastAsia="pl-PL"/>
              </w:rPr>
              <w:t>: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w:t>
            </w:r>
            <w:r w:rsidRPr="00144947">
              <w:rPr>
                <w:rFonts w:ascii="Times New Roman" w:eastAsia="Times New Roman" w:hAnsi="Times New Roman" w:cs="Times New Roman"/>
                <w:sz w:val="20"/>
                <w:szCs w:val="20"/>
                <w:lang w:eastAsia="pl-PL"/>
              </w:rPr>
              <w:lastRenderedPageBreak/>
              <w:t>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812F58" w:rsidP="000E1A81">
            <w:hyperlink r:id="rId261"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rachunku bankowego świadczeniodawców, podmiotów prowadzących apteki lub </w:t>
            </w:r>
            <w:r w:rsidRPr="00CA1712">
              <w:rPr>
                <w:rFonts w:ascii="Times New Roman" w:hAnsi="Times New Roman" w:cs="Times New Roman"/>
                <w:b w:val="0"/>
                <w:color w:val="auto"/>
                <w:sz w:val="20"/>
                <w:szCs w:val="20"/>
                <w:shd w:val="clear" w:color="auto" w:fill="FFFFFF"/>
              </w:rPr>
              <w:lastRenderedPageBreak/>
              <w:t>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Niniejsze zarządzenie wprowadza zmiany do zarządzenia nr 60/2011/BK Prezesa Narodowego Funduszu Zdrowia z  dnia 10 października 2011 r. z </w:t>
            </w:r>
            <w:proofErr w:type="spellStart"/>
            <w:r w:rsidRPr="00CA1712">
              <w:rPr>
                <w:rFonts w:ascii="Times New Roman" w:eastAsia="Times New Roman" w:hAnsi="Times New Roman" w:cs="Times New Roman"/>
                <w:sz w:val="20"/>
                <w:szCs w:val="20"/>
                <w:lang w:eastAsia="pl-PL"/>
              </w:rPr>
              <w:t>późn</w:t>
            </w:r>
            <w:proofErr w:type="spellEnd"/>
            <w:r w:rsidRPr="00CA1712">
              <w:rPr>
                <w:rFonts w:ascii="Times New Roman" w:eastAsia="Times New Roman" w:hAnsi="Times New Roman" w:cs="Times New Roman"/>
                <w:sz w:val="20"/>
                <w:szCs w:val="20"/>
                <w:lang w:eastAsia="pl-PL"/>
              </w:rPr>
              <w:t>.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812F58" w:rsidP="000E1A81">
            <w:hyperlink r:id="rId262"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w:t>
            </w:r>
            <w:proofErr w:type="spellStart"/>
            <w:r w:rsidRPr="00CA1712">
              <w:rPr>
                <w:rFonts w:ascii="Times New Roman" w:eastAsia="Times New Roman" w:hAnsi="Times New Roman" w:cs="Times New Roman"/>
                <w:sz w:val="20"/>
                <w:szCs w:val="20"/>
                <w:lang w:eastAsia="pl-PL"/>
              </w:rPr>
              <w:t>późn</w:t>
            </w:r>
            <w:proofErr w:type="spellEnd"/>
            <w:r w:rsidRPr="00CA1712">
              <w:rPr>
                <w:rFonts w:ascii="Times New Roman" w:eastAsia="Times New Roman" w:hAnsi="Times New Roman" w:cs="Times New Roman"/>
                <w:sz w:val="20"/>
                <w:szCs w:val="20"/>
                <w:lang w:eastAsia="pl-PL"/>
              </w:rPr>
              <w:t xml:space="preserve">.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812F58" w:rsidP="000E1A81">
            <w:hyperlink r:id="rId263"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w:t>
            </w:r>
            <w:r w:rsidRPr="005756DA">
              <w:rPr>
                <w:rFonts w:ascii="Times New Roman" w:hAnsi="Times New Roman" w:cs="Times New Roman"/>
                <w:b w:val="0"/>
                <w:color w:val="auto"/>
                <w:sz w:val="20"/>
                <w:szCs w:val="20"/>
                <w:shd w:val="clear" w:color="auto" w:fill="FFFFFF"/>
              </w:rPr>
              <w:lastRenderedPageBreak/>
              <w:t>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 xml:space="preserve">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w:t>
            </w:r>
            <w:r w:rsidRPr="005756DA">
              <w:rPr>
                <w:rFonts w:ascii="Times New Roman" w:eastAsia="Times New Roman" w:hAnsi="Times New Roman" w:cs="Times New Roman"/>
                <w:sz w:val="20"/>
                <w:szCs w:val="20"/>
                <w:lang w:eastAsia="pl-PL"/>
              </w:rPr>
              <w:lastRenderedPageBreak/>
              <w:t>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21 października 2021 r. </w:t>
            </w:r>
            <w:r>
              <w:rPr>
                <w:rFonts w:ascii="Times New Roman" w:hAnsi="Times New Roman" w:cs="Times New Roman"/>
                <w:sz w:val="20"/>
                <w:szCs w:val="20"/>
              </w:rPr>
              <w:lastRenderedPageBreak/>
              <w:t>(</w:t>
            </w:r>
            <w:hyperlink r:id="rId264" w:history="1">
              <w:r w:rsidRPr="009D48A4">
                <w:rPr>
                  <w:rStyle w:val="Hipercze"/>
                </w:rPr>
                <w:t>dep-zp@mz.gov.pl</w:t>
              </w:r>
            </w:hyperlink>
            <w:r>
              <w:t xml:space="preserve">) </w:t>
            </w:r>
          </w:p>
        </w:tc>
        <w:tc>
          <w:tcPr>
            <w:tcW w:w="1174" w:type="pct"/>
          </w:tcPr>
          <w:p w:rsidR="005756DA" w:rsidRDefault="00812F58" w:rsidP="000E1A81">
            <w:hyperlink r:id="rId265"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w:t>
            </w:r>
            <w:proofErr w:type="spellStart"/>
            <w:r w:rsidRPr="00777A1E">
              <w:rPr>
                <w:rFonts w:ascii="Times New Roman" w:eastAsia="Times New Roman" w:hAnsi="Times New Roman" w:cs="Times New Roman"/>
                <w:sz w:val="20"/>
                <w:szCs w:val="20"/>
                <w:lang w:eastAsia="pl-PL"/>
              </w:rPr>
              <w:t>późn</w:t>
            </w:r>
            <w:proofErr w:type="spellEnd"/>
            <w:r w:rsidRPr="00777A1E">
              <w:rPr>
                <w:rFonts w:ascii="Times New Roman" w:eastAsia="Times New Roman" w:hAnsi="Times New Roman" w:cs="Times New Roman"/>
                <w:sz w:val="20"/>
                <w:szCs w:val="20"/>
                <w:lang w:eastAsia="pl-PL"/>
              </w:rPr>
              <w:t xml:space="preserve">.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w:t>
            </w:r>
            <w:r w:rsidRPr="00777A1E">
              <w:rPr>
                <w:rFonts w:ascii="Times New Roman" w:eastAsia="Times New Roman" w:hAnsi="Times New Roman" w:cs="Times New Roman"/>
                <w:sz w:val="20"/>
                <w:szCs w:val="20"/>
                <w:lang w:eastAsia="pl-PL"/>
              </w:rPr>
              <w:lastRenderedPageBreak/>
              <w:t xml:space="preserve">art. 19 ustawy z dnia 21 lutego 2019 r. o zmianie ustawy o świadczeniach opieki zdrowotnej finansowanych ze środków publicznych oraz niektórych innych ustaw (Dz. U. poz. 399, z </w:t>
            </w:r>
            <w:proofErr w:type="spellStart"/>
            <w:r w:rsidRPr="00777A1E">
              <w:rPr>
                <w:rFonts w:ascii="Times New Roman" w:eastAsia="Times New Roman" w:hAnsi="Times New Roman" w:cs="Times New Roman"/>
                <w:sz w:val="20"/>
                <w:szCs w:val="20"/>
                <w:lang w:eastAsia="pl-PL"/>
              </w:rPr>
              <w:t>późn</w:t>
            </w:r>
            <w:proofErr w:type="spellEnd"/>
            <w:r w:rsidRPr="00777A1E">
              <w:rPr>
                <w:rFonts w:ascii="Times New Roman" w:eastAsia="Times New Roman" w:hAnsi="Times New Roman" w:cs="Times New Roman"/>
                <w:sz w:val="20"/>
                <w:szCs w:val="20"/>
                <w:lang w:eastAsia="pl-PL"/>
              </w:rPr>
              <w:t>.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812F58" w:rsidP="000E1A81">
            <w:hyperlink r:id="rId266"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w:t>
            </w:r>
            <w:r w:rsidRPr="00D73C1A">
              <w:rPr>
                <w:rFonts w:ascii="Times New Roman" w:hAnsi="Times New Roman" w:cs="Times New Roman"/>
                <w:b w:val="0"/>
                <w:color w:val="auto"/>
                <w:sz w:val="20"/>
                <w:szCs w:val="20"/>
                <w:shd w:val="clear" w:color="auto" w:fill="FFFFFF"/>
              </w:rPr>
              <w:lastRenderedPageBreak/>
              <w:t>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w:t>
            </w:r>
            <w:r w:rsidRPr="00020328">
              <w:rPr>
                <w:rFonts w:ascii="Times New Roman" w:eastAsia="Times New Roman" w:hAnsi="Times New Roman" w:cs="Times New Roman"/>
                <w:sz w:val="20"/>
                <w:szCs w:val="20"/>
                <w:lang w:eastAsia="pl-PL"/>
              </w:rPr>
              <w:lastRenderedPageBreak/>
              <w:t>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812F58" w:rsidP="000E1A81">
            <w:hyperlink r:id="rId267"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w:t>
            </w:r>
            <w:r w:rsidRPr="008F337B">
              <w:rPr>
                <w:rFonts w:ascii="Times New Roman" w:hAnsi="Times New Roman" w:cs="Times New Roman"/>
                <w:b w:val="0"/>
                <w:color w:val="auto"/>
                <w:sz w:val="20"/>
                <w:szCs w:val="20"/>
                <w:shd w:val="clear" w:color="auto" w:fill="FFFFFF"/>
              </w:rPr>
              <w:lastRenderedPageBreak/>
              <w:t xml:space="preserve">nego rejestru </w:t>
            </w:r>
            <w:proofErr w:type="spellStart"/>
            <w:r w:rsidRPr="008F337B">
              <w:rPr>
                <w:rFonts w:ascii="Times New Roman" w:hAnsi="Times New Roman" w:cs="Times New Roman"/>
                <w:b w:val="0"/>
                <w:color w:val="auto"/>
                <w:sz w:val="20"/>
                <w:szCs w:val="20"/>
                <w:shd w:val="clear" w:color="auto" w:fill="FFFFFF"/>
              </w:rPr>
              <w:t>przezcewnikowego</w:t>
            </w:r>
            <w:proofErr w:type="spellEnd"/>
            <w:r w:rsidRPr="008F337B">
              <w:rPr>
                <w:rFonts w:ascii="Times New Roman" w:hAnsi="Times New Roman" w:cs="Times New Roman"/>
                <w:b w:val="0"/>
                <w:color w:val="auto"/>
                <w:sz w:val="20"/>
                <w:szCs w:val="20"/>
                <w:shd w:val="clear" w:color="auto" w:fill="FFFFFF"/>
              </w:rPr>
              <w:t xml:space="preserve"> leczenia zastawek serca „POL-</w:t>
            </w:r>
            <w:proofErr w:type="spellStart"/>
            <w:r w:rsidRPr="008F337B">
              <w:rPr>
                <w:rFonts w:ascii="Times New Roman" w:hAnsi="Times New Roman" w:cs="Times New Roman"/>
                <w:b w:val="0"/>
                <w:color w:val="auto"/>
                <w:sz w:val="20"/>
                <w:szCs w:val="20"/>
                <w:shd w:val="clear" w:color="auto" w:fill="FFFFFF"/>
              </w:rPr>
              <w:t>TaVALVE</w:t>
            </w:r>
            <w:proofErr w:type="spellEnd"/>
            <w:r w:rsidRPr="008F337B">
              <w:rPr>
                <w:rFonts w:ascii="Times New Roman" w:hAnsi="Times New Roman" w:cs="Times New Roman"/>
                <w:b w:val="0"/>
                <w:color w:val="auto"/>
                <w:sz w:val="20"/>
                <w:szCs w:val="20"/>
                <w:shd w:val="clear" w:color="auto" w:fill="FFFFFF"/>
              </w:rPr>
              <w:t>”</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oceny jakości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w:t>
            </w:r>
            <w:r w:rsidRPr="00BC6958">
              <w:rPr>
                <w:rFonts w:ascii="Times New Roman" w:eastAsia="Times New Roman" w:hAnsi="Times New Roman" w:cs="Times New Roman"/>
                <w:sz w:val="20"/>
                <w:szCs w:val="20"/>
                <w:lang w:eastAsia="pl-PL"/>
              </w:rPr>
              <w:lastRenderedPageBreak/>
              <w:t>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jakości,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zdefiniowanie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opracowanie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w:t>
            </w:r>
            <w:r w:rsidRPr="00BC6958">
              <w:rPr>
                <w:rFonts w:ascii="Times New Roman" w:eastAsia="Times New Roman" w:hAnsi="Times New Roman" w:cs="Times New Roman"/>
                <w:sz w:val="20"/>
                <w:szCs w:val="20"/>
                <w:lang w:eastAsia="pl-PL"/>
              </w:rPr>
              <w:lastRenderedPageBreak/>
              <w:t>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812F58" w:rsidP="000E1A81">
            <w:hyperlink r:id="rId268" w:history="1">
              <w:r w:rsidR="008F337B">
                <w:rPr>
                  <w:rStyle w:val="Hipercze"/>
                </w:rPr>
                <w:t xml:space="preserve">Rozporządzenie Ministra Zdrowia z dnia 28 września 2021 r. w sprawie ogólnopolskiego kardiologiczno-kardiochirurgicznego rejestru </w:t>
              </w:r>
              <w:proofErr w:type="spellStart"/>
              <w:r w:rsidR="008F337B">
                <w:rPr>
                  <w:rStyle w:val="Hipercze"/>
                </w:rPr>
                <w:t>przezcewnikowego</w:t>
              </w:r>
              <w:proofErr w:type="spellEnd"/>
              <w:r w:rsidR="008F337B">
                <w:rPr>
                  <w:rStyle w:val="Hipercze"/>
                </w:rPr>
                <w:t xml:space="preserve"> leczenia zastawek serca „POL-</w:t>
              </w:r>
              <w:proofErr w:type="spellStart"/>
              <w:r w:rsidR="008F337B">
                <w:rPr>
                  <w:rStyle w:val="Hipercze"/>
                </w:rPr>
                <w:t>TaVALVE</w:t>
              </w:r>
              <w:proofErr w:type="spellEnd"/>
              <w:r w:rsidR="008F337B">
                <w:rPr>
                  <w:rStyle w:val="Hipercze"/>
                </w:rPr>
                <w:t>”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podstawowa opieka zdrowotna w zakresie nocnej  i świątecznej opieki </w:t>
            </w:r>
            <w:r w:rsidRPr="008F337B">
              <w:rPr>
                <w:rFonts w:ascii="Times New Roman" w:hAnsi="Times New Roman" w:cs="Times New Roman"/>
                <w:b w:val="0"/>
                <w:color w:val="auto"/>
                <w:sz w:val="20"/>
                <w:szCs w:val="20"/>
                <w:shd w:val="clear" w:color="auto" w:fill="FFFFFF"/>
              </w:rPr>
              <w:lastRenderedPageBreak/>
              <w:t>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w:t>
            </w:r>
            <w:proofErr w:type="spellStart"/>
            <w:r w:rsidRPr="008F337B">
              <w:rPr>
                <w:rFonts w:ascii="Times New Roman" w:eastAsia="Times New Roman" w:hAnsi="Times New Roman" w:cs="Times New Roman"/>
                <w:sz w:val="20"/>
                <w:szCs w:val="20"/>
                <w:lang w:eastAsia="pl-PL"/>
              </w:rPr>
              <w:t>późn</w:t>
            </w:r>
            <w:proofErr w:type="spellEnd"/>
            <w:r w:rsidRPr="008F337B">
              <w:rPr>
                <w:rFonts w:ascii="Times New Roman" w:eastAsia="Times New Roman" w:hAnsi="Times New Roman" w:cs="Times New Roman"/>
                <w:sz w:val="20"/>
                <w:szCs w:val="20"/>
                <w:lang w:eastAsia="pl-PL"/>
              </w:rPr>
              <w:t xml:space="preserve">.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812F58" w:rsidP="000E1A81">
            <w:hyperlink r:id="rId269"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4D7BA5">
              <w:rPr>
                <w:rFonts w:ascii="Times New Roman" w:eastAsia="Times New Roman" w:hAnsi="Times New Roman" w:cs="Times New Roman"/>
                <w:sz w:val="20"/>
                <w:szCs w:val="20"/>
                <w:lang w:eastAsia="pl-PL"/>
              </w:rPr>
              <w:t>późn</w:t>
            </w:r>
            <w:proofErr w:type="spellEnd"/>
            <w:r w:rsidRPr="004D7BA5">
              <w:rPr>
                <w:rFonts w:ascii="Times New Roman" w:eastAsia="Times New Roman" w:hAnsi="Times New Roman" w:cs="Times New Roman"/>
                <w:sz w:val="20"/>
                <w:szCs w:val="20"/>
                <w:lang w:eastAsia="pl-PL"/>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w:t>
            </w:r>
            <w:proofErr w:type="spellStart"/>
            <w:r w:rsidRPr="004D7BA5">
              <w:rPr>
                <w:rFonts w:ascii="Times New Roman" w:eastAsia="Times New Roman" w:hAnsi="Times New Roman" w:cs="Times New Roman"/>
                <w:sz w:val="20"/>
                <w:szCs w:val="20"/>
                <w:lang w:eastAsia="pl-PL"/>
              </w:rPr>
              <w:t>Zdr</w:t>
            </w:r>
            <w:proofErr w:type="spellEnd"/>
            <w:r w:rsidRPr="004D7BA5">
              <w:rPr>
                <w:rFonts w:ascii="Times New Roman" w:eastAsia="Times New Roman" w:hAnsi="Times New Roman" w:cs="Times New Roman"/>
                <w:sz w:val="20"/>
                <w:szCs w:val="20"/>
                <w:lang w:eastAsia="pl-PL"/>
              </w:rPr>
              <w:t>.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dodaniem do obwieszczenia refundacyjnego programu lekowego: „Leczenie pacjentów z chorobą Wilsona” oraz koniecznością kwalifikacji pacjentów do terapii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ramach programu lekowego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w:t>
            </w:r>
            <w:r w:rsidRPr="004D7BA5">
              <w:rPr>
                <w:rFonts w:ascii="Times New Roman" w:eastAsia="Times New Roman" w:hAnsi="Times New Roman" w:cs="Times New Roman"/>
                <w:sz w:val="20"/>
                <w:szCs w:val="20"/>
                <w:lang w:eastAsia="pl-PL"/>
              </w:rPr>
              <w:lastRenderedPageBreak/>
              <w:t xml:space="preserve">Funduszu w sprawie określenia warunków zawierania i realizacji umów w rodzaju leczenie szpitalne w zakresie chemioterapia o kodzie 5.08.05.0000170 – hospitalizacja hematologiczna u dorosłych lub 5.08.05.0000174 - hospitalizacja </w:t>
            </w:r>
            <w:proofErr w:type="spellStart"/>
            <w:r w:rsidRPr="004D7BA5">
              <w:rPr>
                <w:rFonts w:ascii="Times New Roman" w:eastAsia="Times New Roman" w:hAnsi="Times New Roman" w:cs="Times New Roman"/>
                <w:sz w:val="20"/>
                <w:szCs w:val="20"/>
                <w:lang w:eastAsia="pl-PL"/>
              </w:rPr>
              <w:t>hematoonkologiczna</w:t>
            </w:r>
            <w:proofErr w:type="spellEnd"/>
            <w:r w:rsidRPr="004D7BA5">
              <w:rPr>
                <w:rFonts w:ascii="Times New Roman" w:eastAsia="Times New Roman" w:hAnsi="Times New Roman" w:cs="Times New Roman"/>
                <w:sz w:val="20"/>
                <w:szCs w:val="20"/>
                <w:lang w:eastAsia="pl-PL"/>
              </w:rPr>
              <w:t xml:space="preserve"> u dzieci, w przypadku leczenia pacjentów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refundowaną w ramach programu lekowego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 przypadku leczenia pacjentów substancją czynną </w:t>
            </w:r>
            <w:proofErr w:type="spellStart"/>
            <w:r w:rsidRPr="004D7BA5">
              <w:rPr>
                <w:rFonts w:ascii="Times New Roman" w:eastAsia="Times New Roman" w:hAnsi="Times New Roman" w:cs="Times New Roman"/>
                <w:sz w:val="20"/>
                <w:szCs w:val="20"/>
                <w:lang w:eastAsia="pl-PL"/>
              </w:rPr>
              <w:t>midostauryna</w:t>
            </w:r>
            <w:proofErr w:type="spellEnd"/>
            <w:r w:rsidRPr="004D7BA5">
              <w:rPr>
                <w:rFonts w:ascii="Times New Roman" w:eastAsia="Times New Roman" w:hAnsi="Times New Roman" w:cs="Times New Roman"/>
                <w:sz w:val="20"/>
                <w:szCs w:val="20"/>
                <w:lang w:eastAsia="pl-PL"/>
              </w:rPr>
              <w:t xml:space="preserve">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03.0000.361.02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znaku „x” w wierszu nr 51 dotyczącym zakresu 03.0000.365.02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5.08.08.0000069 „Diagnostyka w programie leczenia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5.08.08.0000161 „Diagnostyka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 monitorowanie terapii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5.08.08.0000073 z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na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dazatynib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ponatynib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blinatumomab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inotuzumab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ozogamycyny</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5.08.09.0000006 </w:t>
            </w:r>
            <w:proofErr w:type="spellStart"/>
            <w:r w:rsidRPr="004D7BA5">
              <w:rPr>
                <w:rFonts w:ascii="Times New Roman" w:eastAsia="Times New Roman" w:hAnsi="Times New Roman" w:cs="Times New Roman"/>
                <w:sz w:val="20"/>
                <w:szCs w:val="20"/>
                <w:lang w:eastAsia="pl-PL"/>
              </w:rPr>
              <w:t>Bevacizumabum</w:t>
            </w:r>
            <w:proofErr w:type="spellEnd"/>
            <w:r w:rsidRPr="004D7BA5">
              <w:rPr>
                <w:rFonts w:ascii="Times New Roman" w:eastAsia="Times New Roman" w:hAnsi="Times New Roman" w:cs="Times New Roman"/>
                <w:sz w:val="20"/>
                <w:szCs w:val="20"/>
                <w:lang w:eastAsia="pl-PL"/>
              </w:rPr>
              <w:t xml:space="preserve">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5.08.09.0000165 </w:t>
            </w:r>
            <w:proofErr w:type="spellStart"/>
            <w:r w:rsidRPr="004D7BA5">
              <w:rPr>
                <w:rFonts w:ascii="Times New Roman" w:eastAsia="Times New Roman" w:hAnsi="Times New Roman" w:cs="Times New Roman"/>
                <w:sz w:val="20"/>
                <w:szCs w:val="20"/>
                <w:lang w:eastAsia="pl-PL"/>
              </w:rPr>
              <w:t>Palbociclibum</w:t>
            </w:r>
            <w:proofErr w:type="spellEnd"/>
            <w:r w:rsidRPr="004D7BA5">
              <w:rPr>
                <w:rFonts w:ascii="Times New Roman" w:eastAsia="Times New Roman" w:hAnsi="Times New Roman" w:cs="Times New Roman"/>
                <w:sz w:val="20"/>
                <w:szCs w:val="20"/>
                <w:lang w:eastAsia="pl-PL"/>
              </w:rPr>
              <w:t xml:space="preserve">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5.08.09.0000001 </w:t>
            </w:r>
            <w:proofErr w:type="spellStart"/>
            <w:r w:rsidRPr="004D7BA5">
              <w:rPr>
                <w:rFonts w:ascii="Times New Roman" w:eastAsia="Times New Roman" w:hAnsi="Times New Roman" w:cs="Times New Roman"/>
                <w:sz w:val="20"/>
                <w:szCs w:val="20"/>
                <w:lang w:eastAsia="pl-PL"/>
              </w:rPr>
              <w:t>Adalimumabum</w:t>
            </w:r>
            <w:proofErr w:type="spellEnd"/>
            <w:r w:rsidRPr="004D7BA5">
              <w:rPr>
                <w:rFonts w:ascii="Times New Roman" w:eastAsia="Times New Roman" w:hAnsi="Times New Roman" w:cs="Times New Roman"/>
                <w:sz w:val="20"/>
                <w:szCs w:val="20"/>
                <w:lang w:eastAsia="pl-PL"/>
              </w:rPr>
              <w:t xml:space="preserve">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postaci i dawki leku dla substancji czynnej: </w:t>
            </w:r>
            <w:r w:rsidRPr="004D7BA5">
              <w:rPr>
                <w:rFonts w:ascii="Times New Roman" w:eastAsia="Times New Roman" w:hAnsi="Times New Roman" w:cs="Times New Roman"/>
                <w:sz w:val="20"/>
                <w:szCs w:val="20"/>
                <w:lang w:eastAsia="pl-PL"/>
              </w:rPr>
              <w:lastRenderedPageBreak/>
              <w:t>5.08.09.0000062 z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na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xml:space="preserve"> kompleksu neurotoksyny Clostridium </w:t>
            </w:r>
            <w:proofErr w:type="spellStart"/>
            <w:r w:rsidRPr="004D7BA5">
              <w:rPr>
                <w:rFonts w:ascii="Times New Roman" w:eastAsia="Times New Roman" w:hAnsi="Times New Roman" w:cs="Times New Roman"/>
                <w:sz w:val="20"/>
                <w:szCs w:val="20"/>
                <w:lang w:eastAsia="pl-PL"/>
              </w:rPr>
              <w:t>botulinum</w:t>
            </w:r>
            <w:proofErr w:type="spellEnd"/>
            <w:r w:rsidRPr="004D7BA5">
              <w:rPr>
                <w:rFonts w:ascii="Times New Roman" w:eastAsia="Times New Roman" w:hAnsi="Times New Roman" w:cs="Times New Roman"/>
                <w:sz w:val="20"/>
                <w:szCs w:val="20"/>
                <w:lang w:eastAsia="pl-PL"/>
              </w:rPr>
              <w:t xml:space="preserve">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5.08.09.0000086 </w:t>
            </w:r>
            <w:proofErr w:type="spellStart"/>
            <w:r w:rsidRPr="004D7BA5">
              <w:rPr>
                <w:rFonts w:ascii="Times New Roman" w:eastAsia="Times New Roman" w:hAnsi="Times New Roman" w:cs="Times New Roman"/>
                <w:sz w:val="20"/>
                <w:szCs w:val="20"/>
                <w:lang w:eastAsia="pl-PL"/>
              </w:rPr>
              <w:t>Ipilimumabum</w:t>
            </w:r>
            <w:proofErr w:type="spellEnd"/>
            <w:r w:rsidRPr="004D7BA5">
              <w:rPr>
                <w:rFonts w:ascii="Times New Roman" w:eastAsia="Times New Roman" w:hAnsi="Times New Roman" w:cs="Times New Roman"/>
                <w:sz w:val="20"/>
                <w:szCs w:val="20"/>
                <w:lang w:eastAsia="pl-PL"/>
              </w:rPr>
              <w:t xml:space="preserve">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5.08.09.0000205 </w:t>
            </w:r>
            <w:proofErr w:type="spellStart"/>
            <w:r w:rsidRPr="004D7BA5">
              <w:rPr>
                <w:rFonts w:ascii="Times New Roman" w:eastAsia="Times New Roman" w:hAnsi="Times New Roman" w:cs="Times New Roman"/>
                <w:sz w:val="20"/>
                <w:szCs w:val="20"/>
                <w:lang w:eastAsia="pl-PL"/>
              </w:rPr>
              <w:t>Lanadelumabum</w:t>
            </w:r>
            <w:proofErr w:type="spellEnd"/>
            <w:r w:rsidRPr="004D7BA5">
              <w:rPr>
                <w:rFonts w:ascii="Times New Roman" w:eastAsia="Times New Roman" w:hAnsi="Times New Roman" w:cs="Times New Roman"/>
                <w:sz w:val="20"/>
                <w:szCs w:val="20"/>
                <w:lang w:eastAsia="pl-PL"/>
              </w:rPr>
              <w:t xml:space="preserve">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5.08.09.0000206 </w:t>
            </w:r>
            <w:proofErr w:type="spellStart"/>
            <w:r w:rsidRPr="004D7BA5">
              <w:rPr>
                <w:rFonts w:ascii="Times New Roman" w:eastAsia="Times New Roman" w:hAnsi="Times New Roman" w:cs="Times New Roman"/>
                <w:sz w:val="20"/>
                <w:szCs w:val="20"/>
                <w:lang w:eastAsia="pl-PL"/>
              </w:rPr>
              <w:t>Mercaptamini</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bitartras</w:t>
            </w:r>
            <w:proofErr w:type="spellEnd"/>
            <w:r w:rsidRPr="004D7BA5">
              <w:rPr>
                <w:rFonts w:ascii="Times New Roman" w:eastAsia="Times New Roman" w:hAnsi="Times New Roman" w:cs="Times New Roman"/>
                <w:sz w:val="20"/>
                <w:szCs w:val="20"/>
                <w:lang w:eastAsia="pl-PL"/>
              </w:rPr>
              <w:t xml:space="preserve">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5.08.09.0000207 </w:t>
            </w:r>
            <w:proofErr w:type="spellStart"/>
            <w:r w:rsidRPr="004D7BA5">
              <w:rPr>
                <w:rFonts w:ascii="Times New Roman" w:eastAsia="Times New Roman" w:hAnsi="Times New Roman" w:cs="Times New Roman"/>
                <w:sz w:val="20"/>
                <w:szCs w:val="20"/>
                <w:lang w:eastAsia="pl-PL"/>
              </w:rPr>
              <w:t>Tisagenlecleucelum</w:t>
            </w:r>
            <w:proofErr w:type="spellEnd"/>
            <w:r w:rsidRPr="004D7BA5">
              <w:rPr>
                <w:rFonts w:ascii="Times New Roman" w:eastAsia="Times New Roman" w:hAnsi="Times New Roman" w:cs="Times New Roman"/>
                <w:sz w:val="20"/>
                <w:szCs w:val="20"/>
                <w:lang w:eastAsia="pl-PL"/>
              </w:rPr>
              <w:t xml:space="preserve">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5.08.09.0000208 </w:t>
            </w:r>
            <w:proofErr w:type="spellStart"/>
            <w:r w:rsidRPr="004D7BA5">
              <w:rPr>
                <w:rFonts w:ascii="Times New Roman" w:eastAsia="Times New Roman" w:hAnsi="Times New Roman" w:cs="Times New Roman"/>
                <w:sz w:val="20"/>
                <w:szCs w:val="20"/>
                <w:lang w:eastAsia="pl-PL"/>
              </w:rPr>
              <w:t>Trientinum</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tetrahydrochloridum</w:t>
            </w:r>
            <w:proofErr w:type="spellEnd"/>
            <w:r w:rsidRPr="004D7BA5">
              <w:rPr>
                <w:rFonts w:ascii="Times New Roman" w:eastAsia="Times New Roman" w:hAnsi="Times New Roman" w:cs="Times New Roman"/>
                <w:sz w:val="20"/>
                <w:szCs w:val="20"/>
                <w:lang w:eastAsia="pl-PL"/>
              </w:rPr>
              <w:t xml:space="preserve">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e) oznaczenie substancji czynnej: 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B.70. Leczenie </w:t>
            </w:r>
            <w:proofErr w:type="spellStart"/>
            <w:r w:rsidRPr="004D7BA5">
              <w:rPr>
                <w:rFonts w:ascii="Times New Roman" w:eastAsia="Times New Roman" w:hAnsi="Times New Roman" w:cs="Times New Roman"/>
                <w:sz w:val="20"/>
                <w:szCs w:val="20"/>
                <w:lang w:eastAsia="pl-PL"/>
              </w:rPr>
              <w:t>neowaskularnej</w:t>
            </w:r>
            <w:proofErr w:type="spellEnd"/>
            <w:r w:rsidRPr="004D7BA5">
              <w:rPr>
                <w:rFonts w:ascii="Times New Roman" w:eastAsia="Times New Roman" w:hAnsi="Times New Roman" w:cs="Times New Roman"/>
                <w:sz w:val="20"/>
                <w:szCs w:val="20"/>
                <w:lang w:eastAsia="pl-PL"/>
              </w:rPr>
              <w:t xml:space="preserve">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B.122. Leczenie zapobiegawcze chorych z nawracającymi napadami </w:t>
            </w:r>
            <w:r w:rsidRPr="004D7BA5">
              <w:rPr>
                <w:rFonts w:ascii="Times New Roman" w:eastAsia="Times New Roman" w:hAnsi="Times New Roman" w:cs="Times New Roman"/>
                <w:sz w:val="20"/>
                <w:szCs w:val="20"/>
                <w:lang w:eastAsia="pl-PL"/>
              </w:rPr>
              <w:lastRenderedPageBreak/>
              <w:t>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ipilimumab</w:t>
            </w:r>
            <w:proofErr w:type="spellEnd"/>
            <w:r w:rsidRPr="004D7BA5">
              <w:rPr>
                <w:rFonts w:ascii="Times New Roman" w:eastAsia="Times New Roman" w:hAnsi="Times New Roman" w:cs="Times New Roman"/>
                <w:sz w:val="20"/>
                <w:szCs w:val="20"/>
                <w:lang w:eastAsia="pl-PL"/>
              </w:rPr>
              <w:t xml:space="preserve">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programie lekowym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ranibizumab</w:t>
            </w:r>
            <w:proofErr w:type="spellEnd"/>
            <w:r w:rsidRPr="004D7BA5">
              <w:rPr>
                <w:rFonts w:ascii="Times New Roman" w:eastAsia="Times New Roman" w:hAnsi="Times New Roman" w:cs="Times New Roman"/>
                <w:sz w:val="20"/>
                <w:szCs w:val="20"/>
                <w:lang w:eastAsia="pl-PL"/>
              </w:rPr>
              <w:t xml:space="preserve">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5.08.09.0000008 </w:t>
            </w:r>
            <w:proofErr w:type="spellStart"/>
            <w:r w:rsidRPr="004D7BA5">
              <w:rPr>
                <w:rFonts w:ascii="Times New Roman" w:eastAsia="Times New Roman" w:hAnsi="Times New Roman" w:cs="Times New Roman"/>
                <w:sz w:val="20"/>
                <w:szCs w:val="20"/>
                <w:lang w:eastAsia="pl-PL"/>
              </w:rPr>
              <w:t>bosentanum</w:t>
            </w:r>
            <w:proofErr w:type="spellEnd"/>
            <w:r w:rsidRPr="004D7BA5">
              <w:rPr>
                <w:rFonts w:ascii="Times New Roman" w:eastAsia="Times New Roman" w:hAnsi="Times New Roman" w:cs="Times New Roman"/>
                <w:sz w:val="20"/>
                <w:szCs w:val="20"/>
                <w:lang w:eastAsia="pl-PL"/>
              </w:rPr>
              <w:t>: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5.08.09.0000065 </w:t>
            </w:r>
            <w:proofErr w:type="spellStart"/>
            <w:r w:rsidRPr="004D7BA5">
              <w:rPr>
                <w:rFonts w:ascii="Times New Roman" w:eastAsia="Times New Roman" w:hAnsi="Times New Roman" w:cs="Times New Roman"/>
                <w:sz w:val="20"/>
                <w:szCs w:val="20"/>
                <w:lang w:eastAsia="pl-PL"/>
              </w:rPr>
              <w:t>trastuzumabum</w:t>
            </w:r>
            <w:proofErr w:type="spellEnd"/>
            <w:r w:rsidRPr="004D7BA5">
              <w:rPr>
                <w:rFonts w:ascii="Times New Roman" w:eastAsia="Times New Roman" w:hAnsi="Times New Roman" w:cs="Times New Roman"/>
                <w:sz w:val="20"/>
                <w:szCs w:val="20"/>
                <w:lang w:eastAsia="pl-PL"/>
              </w:rPr>
              <w:t xml:space="preserve">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4D7BA5">
              <w:rPr>
                <w:rFonts w:ascii="Times New Roman" w:eastAsia="Times New Roman" w:hAnsi="Times New Roman" w:cs="Times New Roman"/>
                <w:sz w:val="20"/>
                <w:szCs w:val="20"/>
                <w:lang w:eastAsia="pl-PL"/>
              </w:rPr>
              <w:t>ultrarzadkich</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11 do zarządzenia, określającego zakres działania zespołu koordynacyjnego odpowiedzialnego za kwalifikację do leczenia w chorobach siatkówki oraz weryfikację skuteczności leczenia, w związku ze zmianami wprowadzonymi w obwieszczeniu </w:t>
            </w:r>
            <w:r w:rsidRPr="004D7BA5">
              <w:rPr>
                <w:rFonts w:ascii="Times New Roman" w:eastAsia="Times New Roman" w:hAnsi="Times New Roman" w:cs="Times New Roman"/>
                <w:sz w:val="20"/>
                <w:szCs w:val="20"/>
                <w:lang w:eastAsia="pl-PL"/>
              </w:rPr>
              <w:lastRenderedPageBreak/>
              <w:t>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24 do zarządzenia, określającego zakres działania zespołu koordynacyjnego odpowiedzialnego za kwalifikację do leczenia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 xml:space="preserve">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812F58" w:rsidP="000E1A81">
            <w:hyperlink r:id="rId270"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w:t>
            </w:r>
            <w:proofErr w:type="spellStart"/>
            <w:r w:rsidRPr="00212CCA">
              <w:rPr>
                <w:rFonts w:ascii="Times New Roman" w:eastAsia="Times New Roman" w:hAnsi="Times New Roman" w:cs="Times New Roman"/>
                <w:sz w:val="20"/>
                <w:szCs w:val="20"/>
                <w:lang w:eastAsia="pl-PL"/>
              </w:rPr>
              <w:t>późn</w:t>
            </w:r>
            <w:proofErr w:type="spellEnd"/>
            <w:r w:rsidRPr="00212CCA">
              <w:rPr>
                <w:rFonts w:ascii="Times New Roman" w:eastAsia="Times New Roman" w:hAnsi="Times New Roman" w:cs="Times New Roman"/>
                <w:sz w:val="20"/>
                <w:szCs w:val="20"/>
                <w:lang w:eastAsia="pl-PL"/>
              </w:rPr>
              <w:t xml:space="preserve">.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812F58" w:rsidP="000E1A81">
            <w:hyperlink r:id="rId271"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ogłoszenia jednolitego tekstu rozporządzenia Ministra Zdrowia w </w:t>
            </w:r>
            <w:r w:rsidRPr="009F40FB">
              <w:rPr>
                <w:rFonts w:ascii="Times New Roman" w:hAnsi="Times New Roman" w:cs="Times New Roman"/>
                <w:b w:val="0"/>
                <w:color w:val="auto"/>
                <w:sz w:val="20"/>
                <w:szCs w:val="20"/>
                <w:shd w:val="clear" w:color="auto" w:fill="FFFFFF"/>
              </w:rPr>
              <w:lastRenderedPageBreak/>
              <w:t>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812F58" w:rsidP="000E1A81">
            <w:hyperlink r:id="rId272"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t>
            </w:r>
            <w:r w:rsidRPr="00020328">
              <w:rPr>
                <w:rFonts w:ascii="Times New Roman" w:eastAsia="Times New Roman" w:hAnsi="Times New Roman" w:cs="Times New Roman"/>
                <w:sz w:val="20"/>
                <w:szCs w:val="20"/>
                <w:lang w:eastAsia="pl-PL"/>
              </w:rPr>
              <w:lastRenderedPageBreak/>
              <w:t>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812F58" w:rsidP="000E1A81">
            <w:hyperlink r:id="rId273"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812F58" w:rsidP="000E1A81">
            <w:hyperlink r:id="rId274"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8930E8">
              <w:rPr>
                <w:color w:val="000000"/>
                <w:sz w:val="20"/>
                <w:szCs w:val="20"/>
              </w:rPr>
              <w:t>późn</w:t>
            </w:r>
            <w:proofErr w:type="spellEnd"/>
            <w:r w:rsidRPr="008930E8">
              <w:rPr>
                <w:color w:val="000000"/>
                <w:sz w:val="20"/>
                <w:szCs w:val="20"/>
              </w:rPr>
              <w:t xml:space="preserve">.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 xml:space="preserve">nie naczyń wieńcowych z </w:t>
            </w:r>
            <w:proofErr w:type="spellStart"/>
            <w:r>
              <w:rPr>
                <w:color w:val="000000"/>
                <w:sz w:val="20"/>
                <w:szCs w:val="20"/>
              </w:rPr>
              <w:t>pw</w:t>
            </w:r>
            <w:proofErr w:type="spellEnd"/>
            <w:r>
              <w:rPr>
                <w:color w:val="000000"/>
                <w:sz w:val="20"/>
                <w:szCs w:val="20"/>
              </w:rPr>
              <w:t xml:space="preserve"> &gt;=2;</w:t>
            </w:r>
            <w:r>
              <w:rPr>
                <w:color w:val="000000"/>
                <w:sz w:val="20"/>
                <w:szCs w:val="20"/>
              </w:rPr>
              <w:br/>
            </w:r>
            <w:r w:rsidRPr="008930E8">
              <w:rPr>
                <w:color w:val="000000"/>
                <w:sz w:val="20"/>
                <w:szCs w:val="20"/>
              </w:rPr>
              <w:t xml:space="preserve"> - Pomost</w:t>
            </w:r>
            <w:r>
              <w:rPr>
                <w:color w:val="000000"/>
                <w:sz w:val="20"/>
                <w:szCs w:val="20"/>
              </w:rPr>
              <w:t xml:space="preserve">owanie naczyń wieńcowych bez </w:t>
            </w:r>
            <w:proofErr w:type="spellStart"/>
            <w:r>
              <w:rPr>
                <w:color w:val="000000"/>
                <w:sz w:val="20"/>
                <w:szCs w:val="20"/>
              </w:rPr>
              <w:t>pw</w:t>
            </w:r>
            <w:proofErr w:type="spellEnd"/>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w:t>
            </w:r>
            <w:proofErr w:type="spellStart"/>
            <w:r w:rsidRPr="008930E8">
              <w:rPr>
                <w:color w:val="000000"/>
                <w:sz w:val="20"/>
                <w:szCs w:val="20"/>
              </w:rPr>
              <w:t>AOTMiT</w:t>
            </w:r>
            <w:proofErr w:type="spellEnd"/>
            <w:r w:rsidRPr="008930E8">
              <w:rPr>
                <w:color w:val="000000"/>
                <w:sz w:val="20"/>
                <w:szCs w:val="20"/>
              </w:rPr>
              <w:t xml:space="preserve"> analizy wykazały brak wpływu wieku pacjentów na koszty leczenia, natomiast wysoki wpływ innych czynników (m.in.: „NYHA&lt;II”, "komplikacje", "LVEF&lt;32", "leki </w:t>
            </w:r>
            <w:proofErr w:type="spellStart"/>
            <w:r w:rsidRPr="008930E8">
              <w:rPr>
                <w:color w:val="000000"/>
                <w:sz w:val="20"/>
                <w:szCs w:val="20"/>
              </w:rPr>
              <w:t>inotropowe</w:t>
            </w:r>
            <w:proofErr w:type="spellEnd"/>
            <w:r w:rsidRPr="008930E8">
              <w:rPr>
                <w:color w:val="000000"/>
                <w:sz w:val="20"/>
                <w:szCs w:val="20"/>
              </w:rPr>
              <w:t xml:space="preserve">","EGFR&lt;62", "choroby nerek", "migotanie napadowe", </w:t>
            </w:r>
            <w:r w:rsidRPr="008930E8">
              <w:rPr>
                <w:color w:val="000000"/>
                <w:sz w:val="20"/>
                <w:szCs w:val="20"/>
              </w:rPr>
              <w:lastRenderedPageBreak/>
              <w:t xml:space="preserve">"J960 J969" ), dotychczasowe grupy E05, E06 i E07 połączono i dokonano podziału na  dwa produkty, zróżnicowane występowaniem powikłań lub ich brakiem: E05G - Pomostowanie naczyń wieńcowych z </w:t>
            </w:r>
            <w:proofErr w:type="spellStart"/>
            <w:r w:rsidRPr="008930E8">
              <w:rPr>
                <w:color w:val="000000"/>
                <w:sz w:val="20"/>
                <w:szCs w:val="20"/>
              </w:rPr>
              <w:t>pw</w:t>
            </w:r>
            <w:proofErr w:type="spellEnd"/>
            <w:r w:rsidRPr="008930E8">
              <w:rPr>
                <w:color w:val="000000"/>
                <w:sz w:val="20"/>
                <w:szCs w:val="20"/>
              </w:rPr>
              <w:t xml:space="preserve">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8930E8">
              <w:rPr>
                <w:color w:val="000000"/>
                <w:sz w:val="20"/>
                <w:szCs w:val="20"/>
              </w:rPr>
              <w:t>późn</w:t>
            </w:r>
            <w:proofErr w:type="spellEnd"/>
            <w:r w:rsidRPr="008930E8">
              <w:rPr>
                <w:color w:val="000000"/>
                <w:sz w:val="20"/>
                <w:szCs w:val="20"/>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w:t>
            </w:r>
            <w:proofErr w:type="spellStart"/>
            <w:r>
              <w:rPr>
                <w:color w:val="000000"/>
                <w:sz w:val="20"/>
                <w:szCs w:val="20"/>
              </w:rPr>
              <w:t>późn</w:t>
            </w:r>
            <w:proofErr w:type="spellEnd"/>
            <w:r>
              <w:rPr>
                <w:color w:val="000000"/>
                <w:sz w:val="20"/>
                <w:szCs w:val="20"/>
              </w:rPr>
              <w:t xml:space="preserve">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75"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812F58" w:rsidP="000E1A81">
            <w:hyperlink r:id="rId276"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lastRenderedPageBreak/>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 xml:space="preserve">Na jego podstawie wykaz podmiotów wykonujących działalność leczniczą, które udzielają świadczeń opieki </w:t>
            </w:r>
            <w:r w:rsidRPr="002D6BAA">
              <w:rPr>
                <w:color w:val="000000"/>
                <w:sz w:val="20"/>
                <w:szCs w:val="20"/>
              </w:rPr>
              <w:lastRenderedPageBreak/>
              <w:t>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 xml:space="preserve">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w:t>
            </w:r>
            <w:proofErr w:type="spellStart"/>
            <w:r w:rsidRPr="002D6BAA">
              <w:rPr>
                <w:color w:val="000000"/>
                <w:sz w:val="20"/>
                <w:szCs w:val="20"/>
              </w:rPr>
              <w:t>późn</w:t>
            </w:r>
            <w:proofErr w:type="spellEnd"/>
            <w:r w:rsidRPr="002D6BAA">
              <w:rPr>
                <w:color w:val="000000"/>
                <w:sz w:val="20"/>
                <w:szCs w:val="20"/>
              </w:rPr>
              <w:t>.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812F58" w:rsidP="000E1A81">
            <w:hyperlink r:id="rId277"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w:t>
            </w:r>
            <w:r w:rsidRPr="00F75957">
              <w:rPr>
                <w:rFonts w:ascii="Times New Roman" w:hAnsi="Times New Roman" w:cs="Times New Roman"/>
                <w:b w:val="0"/>
                <w:color w:val="auto"/>
                <w:sz w:val="20"/>
                <w:szCs w:val="20"/>
                <w:shd w:val="clear" w:color="auto" w:fill="FFFFFF"/>
              </w:rPr>
              <w:lastRenderedPageBreak/>
              <w:t>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 xml:space="preserve">Traci moc zarządzenie Ministra Zdrowia z dnia 30 października 2019 r. w sprawie powołania Komitetu Audytu (Dz. Urz. Min. </w:t>
            </w:r>
            <w:proofErr w:type="spellStart"/>
            <w:r w:rsidRPr="00F75957">
              <w:rPr>
                <w:color w:val="000000"/>
                <w:sz w:val="20"/>
                <w:szCs w:val="20"/>
              </w:rPr>
              <w:t>Zdrow</w:t>
            </w:r>
            <w:proofErr w:type="spellEnd"/>
            <w:r w:rsidRPr="00F75957">
              <w:rPr>
                <w:color w:val="000000"/>
                <w:sz w:val="20"/>
                <w:szCs w:val="20"/>
              </w:rPr>
              <w:t>.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812F58" w:rsidP="000E1A81">
            <w:hyperlink r:id="rId278"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812F58" w:rsidP="000E1A81">
            <w:hyperlink r:id="rId279"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w:t>
            </w:r>
            <w:r w:rsidRPr="00B960CF">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w:t>
            </w:r>
            <w:r w:rsidRPr="00167409">
              <w:rPr>
                <w:color w:val="000000"/>
                <w:sz w:val="20"/>
                <w:szCs w:val="20"/>
              </w:rPr>
              <w:lastRenderedPageBreak/>
              <w:t xml:space="preserve">opieki zdrowotnej (Dz. z 2020 r. poz. 320, z  </w:t>
            </w:r>
            <w:proofErr w:type="spellStart"/>
            <w:r w:rsidRPr="00167409">
              <w:rPr>
                <w:color w:val="000000"/>
                <w:sz w:val="20"/>
                <w:szCs w:val="20"/>
              </w:rPr>
              <w:t>późn</w:t>
            </w:r>
            <w:proofErr w:type="spellEnd"/>
            <w:r w:rsidRPr="00167409">
              <w:rPr>
                <w:color w:val="000000"/>
                <w:sz w:val="20"/>
                <w:szCs w:val="20"/>
              </w:rPr>
              <w:t xml:space="preserve">.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812F58" w:rsidP="000E1A81">
            <w:hyperlink r:id="rId280"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w:t>
            </w:r>
            <w:r w:rsidRPr="00F73B45">
              <w:rPr>
                <w:color w:val="000000"/>
                <w:sz w:val="20"/>
                <w:szCs w:val="20"/>
              </w:rPr>
              <w:lastRenderedPageBreak/>
              <w:t xml:space="preserve">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F73B45">
              <w:rPr>
                <w:color w:val="000000"/>
                <w:sz w:val="20"/>
                <w:szCs w:val="20"/>
              </w:rPr>
              <w:lastRenderedPageBreak/>
              <w:t xml:space="preserve">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F73B45">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F73B45">
              <w:rPr>
                <w:color w:val="000000"/>
                <w:sz w:val="20"/>
                <w:szCs w:val="20"/>
              </w:rPr>
              <w:t>dyskoordynacji</w:t>
            </w:r>
            <w:proofErr w:type="spellEnd"/>
            <w:r w:rsidRPr="00F73B45">
              <w:rPr>
                <w:color w:val="000000"/>
                <w:sz w:val="20"/>
                <w:szCs w:val="20"/>
              </w:rPr>
              <w:t xml:space="preserve">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w:t>
            </w:r>
            <w:proofErr w:type="spellStart"/>
            <w:r w:rsidRPr="00F73B45">
              <w:rPr>
                <w:color w:val="000000"/>
                <w:sz w:val="20"/>
                <w:szCs w:val="20"/>
              </w:rPr>
              <w:t>deinstytucjonalizacji</w:t>
            </w:r>
            <w:proofErr w:type="spellEnd"/>
            <w:r w:rsidRPr="00F73B4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F73B45">
              <w:rPr>
                <w:color w:val="000000"/>
                <w:sz w:val="20"/>
                <w:szCs w:val="20"/>
              </w:rPr>
              <w:t>deinstytucjonalizacji</w:t>
            </w:r>
            <w:proofErr w:type="spellEnd"/>
            <w:r w:rsidRPr="00F73B45">
              <w:rPr>
                <w:color w:val="000000"/>
                <w:sz w:val="20"/>
                <w:szCs w:val="20"/>
              </w:rPr>
              <w:t xml:space="preserve"> opieki zdrowotnej. </w:t>
            </w:r>
          </w:p>
          <w:p w:rsidR="00692133" w:rsidRPr="00F73B45" w:rsidRDefault="00692133" w:rsidP="00692133">
            <w:pPr>
              <w:pStyle w:val="NormalnyWeb"/>
              <w:rPr>
                <w:color w:val="000000"/>
                <w:sz w:val="20"/>
                <w:szCs w:val="20"/>
              </w:rPr>
            </w:pPr>
            <w:proofErr w:type="spellStart"/>
            <w:r w:rsidRPr="00F73B45">
              <w:rPr>
                <w:color w:val="000000"/>
                <w:sz w:val="20"/>
                <w:szCs w:val="20"/>
              </w:rPr>
              <w:t>Zdeinstytucjonalizowane</w:t>
            </w:r>
            <w:proofErr w:type="spellEnd"/>
            <w:r w:rsidRPr="00F73B45">
              <w:rPr>
                <w:color w:val="000000"/>
                <w:sz w:val="20"/>
                <w:szCs w:val="20"/>
              </w:rPr>
              <w:t xml:space="preserv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w:t>
            </w:r>
            <w:proofErr w:type="spellStart"/>
            <w:r w:rsidRPr="00F73B45">
              <w:rPr>
                <w:color w:val="000000"/>
                <w:sz w:val="20"/>
                <w:szCs w:val="20"/>
              </w:rPr>
              <w:t>deinstytucjonalizacji</w:t>
            </w:r>
            <w:proofErr w:type="spellEnd"/>
            <w:r w:rsidRPr="00F73B45">
              <w:rPr>
                <w:color w:val="000000"/>
                <w:sz w:val="20"/>
                <w:szCs w:val="20"/>
              </w:rPr>
              <w:t xml:space="preserve"> unaoczniła również pandemia SARS-CoV-2 w 2020 r. Jednym z obszarów silnie narażonych na rozprzestrzenianie się epidemii była bowiem instytucjonalna opieka długoterminowa oparta na instytucjach z zakresu pomocy społecznej – </w:t>
            </w:r>
            <w:r w:rsidRPr="00F73B45">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F73B45">
              <w:rPr>
                <w:color w:val="000000"/>
                <w:sz w:val="20"/>
                <w:szCs w:val="20"/>
              </w:rPr>
              <w:t>deinstytucjonalizację</w:t>
            </w:r>
            <w:proofErr w:type="spellEnd"/>
            <w:r w:rsidRPr="00F73B45">
              <w:rPr>
                <w:color w:val="000000"/>
                <w:sz w:val="20"/>
                <w:szCs w:val="20"/>
              </w:rPr>
              <w:t>,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81"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812F58" w:rsidP="000E1A81">
            <w:hyperlink r:id="rId282"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programu </w:t>
            </w:r>
            <w:r w:rsidRPr="008047D8">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812F58" w:rsidP="000E1A81">
            <w:hyperlink r:id="rId283"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812F58" w:rsidP="000E1A81">
            <w:hyperlink r:id="rId284"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zdrowiu i </w:t>
            </w:r>
            <w:r w:rsidRPr="00984FCD">
              <w:rPr>
                <w:rFonts w:ascii="Times New Roman" w:hAnsi="Times New Roman" w:cs="Times New Roman"/>
                <w:b w:val="0"/>
                <w:color w:val="auto"/>
                <w:sz w:val="20"/>
                <w:szCs w:val="20"/>
                <w:shd w:val="clear" w:color="auto" w:fill="FFFFFF"/>
              </w:rPr>
              <w:lastRenderedPageBreak/>
              <w:t>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w:t>
            </w:r>
            <w:r w:rsidRPr="00984FCD">
              <w:rPr>
                <w:rFonts w:ascii="Times New Roman" w:eastAsia="Times New Roman" w:hAnsi="Times New Roman" w:cs="Times New Roman"/>
                <w:sz w:val="20"/>
                <w:szCs w:val="20"/>
                <w:lang w:eastAsia="pl-PL"/>
              </w:rPr>
              <w:lastRenderedPageBreak/>
              <w:t>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punkt: </w:t>
            </w:r>
            <w:r w:rsidRPr="00984FCD">
              <w:rPr>
                <w:rFonts w:ascii="Times New Roman" w:hAnsi="Times New Roman" w:cs="Times New Roman"/>
                <w:sz w:val="20"/>
                <w:szCs w:val="20"/>
              </w:rPr>
              <w:lastRenderedPageBreak/>
              <w:t>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812F58" w:rsidP="000E1A81">
            <w:hyperlink r:id="rId285"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812F58" w:rsidP="000E1A81">
            <w:hyperlink r:id="rId286"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w:t>
            </w:r>
            <w:r w:rsidRPr="002B2476">
              <w:rPr>
                <w:rFonts w:ascii="Times New Roman" w:hAnsi="Times New Roman" w:cs="Times New Roman"/>
                <w:b w:val="0"/>
                <w:color w:val="auto"/>
                <w:sz w:val="20"/>
                <w:szCs w:val="20"/>
                <w:shd w:val="clear" w:color="auto" w:fill="FFFFFF"/>
              </w:rPr>
              <w:lastRenderedPageBreak/>
              <w:t>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w:t>
            </w:r>
            <w:r w:rsidRPr="00F73B45">
              <w:rPr>
                <w:rFonts w:ascii="Times New Roman" w:eastAsia="Times New Roman" w:hAnsi="Times New Roman" w:cs="Times New Roman"/>
                <w:sz w:val="20"/>
                <w:szCs w:val="20"/>
                <w:lang w:eastAsia="pl-PL"/>
              </w:rPr>
              <w:lastRenderedPageBreak/>
              <w:t>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812F58" w:rsidP="000E1A81">
            <w:hyperlink r:id="rId287" w:history="1">
              <w:r w:rsidR="002B2476">
                <w:rPr>
                  <w:rStyle w:val="Hipercze"/>
                </w:rPr>
                <w:t xml:space="preserve">Projekt uchwały Rady Ministrów zmieniającej uchwałę w sprawie prowadzenia międzynarodowych działań solidarnościowych w celu </w:t>
              </w:r>
              <w:r w:rsidR="002B2476">
                <w:rPr>
                  <w:rStyle w:val="Hipercze"/>
                </w:rPr>
                <w:lastRenderedPageBreak/>
                <w:t>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z 2020 r. poz. 1845, z </w:t>
            </w:r>
            <w:proofErr w:type="spellStart"/>
            <w:r w:rsidRPr="002B2476">
              <w:rPr>
                <w:rFonts w:ascii="Times New Roman" w:eastAsia="Times New Roman" w:hAnsi="Times New Roman" w:cs="Times New Roman"/>
                <w:sz w:val="20"/>
                <w:szCs w:val="20"/>
                <w:lang w:eastAsia="pl-PL"/>
              </w:rPr>
              <w:t>późn</w:t>
            </w:r>
            <w:proofErr w:type="spellEnd"/>
            <w:r w:rsidRPr="002B2476">
              <w:rPr>
                <w:rFonts w:ascii="Times New Roman" w:eastAsia="Times New Roman" w:hAnsi="Times New Roman" w:cs="Times New Roman"/>
                <w:sz w:val="20"/>
                <w:szCs w:val="20"/>
                <w:lang w:eastAsia="pl-PL"/>
              </w:rPr>
              <w:t xml:space="preserve">.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w:t>
            </w:r>
            <w:r w:rsidRPr="002B2476">
              <w:rPr>
                <w:rFonts w:ascii="Times New Roman" w:eastAsia="Times New Roman" w:hAnsi="Times New Roman" w:cs="Times New Roman"/>
                <w:sz w:val="20"/>
                <w:szCs w:val="20"/>
                <w:lang w:eastAsia="pl-PL"/>
              </w:rPr>
              <w:lastRenderedPageBreak/>
              <w:t>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2) zapobiegania zakażeniom HIV wśród osób o zwiększonym poziomie </w:t>
            </w:r>
            <w:proofErr w:type="spellStart"/>
            <w:r w:rsidRPr="002B2476">
              <w:rPr>
                <w:rFonts w:ascii="Times New Roman" w:eastAsia="Times New Roman" w:hAnsi="Times New Roman" w:cs="Times New Roman"/>
                <w:sz w:val="20"/>
                <w:szCs w:val="20"/>
                <w:lang w:eastAsia="pl-PL"/>
              </w:rPr>
              <w:t>zachowań</w:t>
            </w:r>
            <w:proofErr w:type="spellEnd"/>
            <w:r w:rsidRPr="002B2476">
              <w:rPr>
                <w:rFonts w:ascii="Times New Roman" w:eastAsia="Times New Roman" w:hAnsi="Times New Roman" w:cs="Times New Roman"/>
                <w:sz w:val="20"/>
                <w:szCs w:val="20"/>
                <w:lang w:eastAsia="pl-PL"/>
              </w:rPr>
              <w:t xml:space="preserve">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812F58" w:rsidP="000E1A81">
            <w:hyperlink r:id="rId288"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w:t>
            </w:r>
            <w:r w:rsidRPr="00616893">
              <w:rPr>
                <w:rFonts w:ascii="Times New Roman" w:eastAsia="Times New Roman" w:hAnsi="Times New Roman" w:cs="Times New Roman"/>
                <w:sz w:val="20"/>
                <w:szCs w:val="20"/>
                <w:lang w:eastAsia="pl-PL"/>
              </w:rPr>
              <w:lastRenderedPageBreak/>
              <w:t>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 xml:space="preserve">z wejścia w życie aktów prawa powszechnie obowiązującego, w szczególności przepisów art. 159 ust. 2b ustawy o świadczeniach, oraz art. 14 ust. 2 ustawy z  dnia 27 października 2017 r. o podstawowej opiece zdrowotnej (Dz. U. z 2021 r. poz.1050), zwanej dalej „ustawą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(Dz. Min. </w:t>
            </w:r>
            <w:proofErr w:type="spellStart"/>
            <w:r>
              <w:rPr>
                <w:rFonts w:ascii="Times New Roman" w:eastAsia="Times New Roman" w:hAnsi="Times New Roman" w:cs="Times New Roman"/>
                <w:sz w:val="20"/>
                <w:szCs w:val="20"/>
                <w:lang w:eastAsia="pl-PL"/>
              </w:rPr>
              <w:t>Zdrow</w:t>
            </w:r>
            <w:proofErr w:type="spellEnd"/>
            <w:r>
              <w:rPr>
                <w:rFonts w:ascii="Times New Roman" w:eastAsia="Times New Roman" w:hAnsi="Times New Roman" w:cs="Times New Roman"/>
                <w:sz w:val="20"/>
                <w:szCs w:val="20"/>
                <w:lang w:eastAsia="pl-PL"/>
              </w:rPr>
              <w:t>.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określeniu zadań osoby, o której mowa w art. 14 ust. 2 ustawy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finansowanej </w:t>
            </w:r>
            <w:proofErr w:type="spellStart"/>
            <w:r w:rsidRPr="00616893">
              <w:rPr>
                <w:rFonts w:ascii="Times New Roman" w:eastAsia="Times New Roman" w:hAnsi="Times New Roman" w:cs="Times New Roman"/>
                <w:sz w:val="20"/>
                <w:szCs w:val="20"/>
                <w:lang w:eastAsia="pl-PL"/>
              </w:rPr>
              <w:t>kapitacyjną</w:t>
            </w:r>
            <w:proofErr w:type="spellEnd"/>
            <w:r w:rsidRPr="00616893">
              <w:rPr>
                <w:rFonts w:ascii="Times New Roman" w:eastAsia="Times New Roman" w:hAnsi="Times New Roman" w:cs="Times New Roman"/>
                <w:sz w:val="20"/>
                <w:szCs w:val="20"/>
                <w:lang w:eastAsia="pl-PL"/>
              </w:rPr>
              <w:t xml:space="preserve">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definicji „porada receptowa” oraz wprowadzeniu produktów statystycznych: porada receptowa lekarza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zakresie załącznika nr 1 do zarządzenia określającego wartości stawek </w:t>
            </w:r>
            <w:proofErr w:type="spellStart"/>
            <w:r w:rsidRPr="00616893">
              <w:rPr>
                <w:rFonts w:ascii="Times New Roman" w:eastAsia="Times New Roman" w:hAnsi="Times New Roman" w:cs="Times New Roman"/>
                <w:sz w:val="20"/>
                <w:szCs w:val="20"/>
                <w:lang w:eastAsia="pl-PL"/>
              </w:rPr>
              <w:t>kapitacyjnych</w:t>
            </w:r>
            <w:proofErr w:type="spellEnd"/>
            <w:r w:rsidRPr="00616893">
              <w:rPr>
                <w:rFonts w:ascii="Times New Roman" w:eastAsia="Times New Roman" w:hAnsi="Times New Roman" w:cs="Times New Roman"/>
                <w:sz w:val="20"/>
                <w:szCs w:val="20"/>
                <w:lang w:eastAsia="pl-PL"/>
              </w:rPr>
              <w:t xml:space="preserve">, porad i  ryczałtów – dodano zakres „koordynacja opieki” wraz z  produktem „koordynacja opieki – zadania koordynatora” z wyceną </w:t>
            </w:r>
            <w:proofErr w:type="spellStart"/>
            <w:r w:rsidRPr="00616893">
              <w:rPr>
                <w:rFonts w:ascii="Times New Roman" w:eastAsia="Times New Roman" w:hAnsi="Times New Roman" w:cs="Times New Roman"/>
                <w:sz w:val="20"/>
                <w:szCs w:val="20"/>
                <w:lang w:eastAsia="pl-PL"/>
              </w:rPr>
              <w:t>kapitacyjnej</w:t>
            </w:r>
            <w:proofErr w:type="spellEnd"/>
            <w:r w:rsidRPr="00616893">
              <w:rPr>
                <w:rFonts w:ascii="Times New Roman" w:eastAsia="Times New Roman" w:hAnsi="Times New Roman" w:cs="Times New Roman"/>
                <w:sz w:val="20"/>
                <w:szCs w:val="20"/>
                <w:lang w:eastAsia="pl-PL"/>
              </w:rPr>
              <w:t xml:space="preserve">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 xml:space="preserve">rezygnacji z załącznika nr 2a do zarządzenia, tj. „Oświadczenia o uzgodnieniu podziału środków na zwiększenie finansowania świadczeń udzielanych przez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położne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 xml:space="preserve">Roczny skutek finansowy wynikający z wprowadzenia opłaty za </w:t>
            </w:r>
            <w:r w:rsidRPr="00616893">
              <w:rPr>
                <w:rFonts w:ascii="Times New Roman" w:eastAsia="Times New Roman" w:hAnsi="Times New Roman" w:cs="Times New Roman"/>
                <w:sz w:val="20"/>
                <w:szCs w:val="20"/>
                <w:lang w:eastAsia="pl-PL"/>
              </w:rPr>
              <w:lastRenderedPageBreak/>
              <w:t>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812F58" w:rsidP="000E1A81">
            <w:hyperlink r:id="rId289"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z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812F58" w:rsidP="000E1A81">
            <w:hyperlink r:id="rId290"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umów w rodzaju leczenie szpitalne oraz leczenie szpitalne – </w:t>
            </w:r>
            <w:r w:rsidRPr="00616893">
              <w:rPr>
                <w:rFonts w:ascii="Times New Roman" w:eastAsia="Times New Roman" w:hAnsi="Times New Roman" w:cs="Times New Roman"/>
                <w:sz w:val="20"/>
                <w:szCs w:val="20"/>
                <w:lang w:eastAsia="pl-PL"/>
              </w:rPr>
              <w:lastRenderedPageBreak/>
              <w:t>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616893">
              <w:rPr>
                <w:rFonts w:ascii="Times New Roman" w:eastAsia="Times New Roman" w:hAnsi="Times New Roman" w:cs="Times New Roman"/>
                <w:sz w:val="20"/>
                <w:szCs w:val="20"/>
                <w:lang w:eastAsia="pl-PL"/>
              </w:rPr>
              <w:t>rozpoznaniach</w:t>
            </w:r>
            <w:proofErr w:type="spellEnd"/>
            <w:r w:rsidRPr="00616893">
              <w:rPr>
                <w:rFonts w:ascii="Times New Roman" w:eastAsia="Times New Roman" w:hAnsi="Times New Roman" w:cs="Times New Roman"/>
                <w:sz w:val="20"/>
                <w:szCs w:val="20"/>
                <w:lang w:eastAsia="pl-PL"/>
              </w:rPr>
              <w:t xml:space="preserve"> nowotworów złośliwych uzupełniono listy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812F58" w:rsidP="000E1A81">
            <w:hyperlink r:id="rId291"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812F58" w:rsidP="000E1A81">
            <w:hyperlink r:id="rId292"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z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812F58" w:rsidP="000E1A81">
            <w:hyperlink r:id="rId293"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 xml:space="preserve">–2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812F58" w:rsidP="000E1A81">
            <w:hyperlink r:id="rId294"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w:t>
            </w:r>
            <w:proofErr w:type="spellStart"/>
            <w:r w:rsidRPr="00604D3E">
              <w:rPr>
                <w:rFonts w:ascii="Times New Roman" w:eastAsia="Times New Roman" w:hAnsi="Times New Roman" w:cs="Times New Roman"/>
                <w:sz w:val="20"/>
                <w:szCs w:val="20"/>
                <w:lang w:eastAsia="pl-PL"/>
              </w:rPr>
              <w:t>osiagnięcie</w:t>
            </w:r>
            <w:proofErr w:type="spellEnd"/>
            <w:r w:rsidRPr="00604D3E">
              <w:rPr>
                <w:rFonts w:ascii="Times New Roman" w:eastAsia="Times New Roman" w:hAnsi="Times New Roman" w:cs="Times New Roman"/>
                <w:sz w:val="20"/>
                <w:szCs w:val="20"/>
                <w:lang w:eastAsia="pl-PL"/>
              </w:rPr>
              <w:t xml:space="preserve"> autorstwa lub </w:t>
            </w:r>
            <w:proofErr w:type="spellStart"/>
            <w:r w:rsidRPr="00604D3E">
              <w:rPr>
                <w:rFonts w:ascii="Times New Roman" w:eastAsia="Times New Roman" w:hAnsi="Times New Roman" w:cs="Times New Roman"/>
                <w:sz w:val="20"/>
                <w:szCs w:val="20"/>
                <w:lang w:eastAsia="pl-PL"/>
              </w:rPr>
              <w:t>wspólautorstwa</w:t>
            </w:r>
            <w:proofErr w:type="spellEnd"/>
            <w:r w:rsidRPr="00604D3E">
              <w:rPr>
                <w:rFonts w:ascii="Times New Roman" w:eastAsia="Times New Roman" w:hAnsi="Times New Roman" w:cs="Times New Roman"/>
                <w:sz w:val="20"/>
                <w:szCs w:val="20"/>
                <w:lang w:eastAsia="pl-PL"/>
              </w:rPr>
              <w:t xml:space="preserve">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w:t>
            </w:r>
            <w:proofErr w:type="spellStart"/>
            <w:r w:rsidRPr="00604D3E">
              <w:rPr>
                <w:rFonts w:ascii="Times New Roman" w:eastAsia="Times New Roman" w:hAnsi="Times New Roman" w:cs="Times New Roman"/>
                <w:sz w:val="20"/>
                <w:szCs w:val="20"/>
                <w:lang w:eastAsia="pl-PL"/>
              </w:rPr>
              <w:t>późn</w:t>
            </w:r>
            <w:proofErr w:type="spellEnd"/>
            <w:r w:rsidRPr="00604D3E">
              <w:rPr>
                <w:rFonts w:ascii="Times New Roman" w:eastAsia="Times New Roman" w:hAnsi="Times New Roman" w:cs="Times New Roman"/>
                <w:sz w:val="20"/>
                <w:szCs w:val="20"/>
                <w:lang w:eastAsia="pl-PL"/>
              </w:rPr>
              <w:t>.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w:t>
            </w:r>
            <w:proofErr w:type="spellStart"/>
            <w:r w:rsidRPr="00604D3E">
              <w:rPr>
                <w:rFonts w:ascii="Times New Roman" w:eastAsia="Times New Roman" w:hAnsi="Times New Roman" w:cs="Times New Roman"/>
                <w:sz w:val="20"/>
                <w:szCs w:val="20"/>
                <w:lang w:eastAsia="pl-PL"/>
              </w:rPr>
              <w:t>przyspeszenie</w:t>
            </w:r>
            <w:proofErr w:type="spellEnd"/>
            <w:r w:rsidRPr="00604D3E">
              <w:rPr>
                <w:rFonts w:ascii="Times New Roman" w:eastAsia="Times New Roman" w:hAnsi="Times New Roman" w:cs="Times New Roman"/>
                <w:sz w:val="20"/>
                <w:szCs w:val="20"/>
                <w:lang w:eastAsia="pl-PL"/>
              </w:rPr>
              <w:t xml:space="preserv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812F58" w:rsidP="000E1A81">
            <w:hyperlink r:id="rId295"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 xml:space="preserve">działalność związaną z narażeniem w celach medycznych, polegającą na udzielaniu świadczeń zdrowotnych z zakresu rentgenodiagnostyki, radiologii zabiegowej lub diagnostyki związanej z podawaniem pacjentom produktów </w:t>
            </w:r>
            <w:proofErr w:type="spellStart"/>
            <w:r w:rsidRPr="0057559D">
              <w:rPr>
                <w:rFonts w:ascii="Times New Roman" w:hAnsi="Times New Roman" w:cs="Times New Roman"/>
                <w:b w:val="0"/>
                <w:color w:val="auto"/>
                <w:sz w:val="20"/>
                <w:szCs w:val="20"/>
                <w:shd w:val="clear" w:color="auto" w:fill="FFFFFF"/>
              </w:rPr>
              <w:t>radiofarmaceutycznych</w:t>
            </w:r>
            <w:proofErr w:type="spellEnd"/>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poz. 365,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zm.), którego przepisy, zgodnie z art. 37 ust. 1 pkt 1 ustawy z dnia 13 czerwca 2019 w sprawie zmiany ustawy – Prawo atomowe oraz ustawy o ochronie przeciwpożarowej (Dz. U. poz. 1593,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90/641/</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96/29/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97/43/</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i 2003/122/</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zabiegowej lub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812F58" w:rsidP="000E1A81">
            <w:hyperlink r:id="rId296"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 xml:space="preserve">podawaniem pacjentom produktów </w:t>
              </w:r>
              <w:proofErr w:type="spellStart"/>
              <w:r w:rsidR="0057559D">
                <w:rPr>
                  <w:rStyle w:val="Hipercze"/>
                </w:rPr>
                <w:t>radiofarmaceutycznych</w:t>
              </w:r>
              <w:proofErr w:type="spellEnd"/>
              <w:r w:rsidR="0057559D">
                <w:rPr>
                  <w:rStyle w:val="Hipercze"/>
                </w:rPr>
                <w:t xml:space="preserve">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812F58" w:rsidP="000E1A81">
            <w:hyperlink r:id="rId297"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związku z koniecznością stosowania rozporządzenia Parlamentu Europejskiego i Rady (UE) 2021/953 z dnia 14 czerwca 2021 r. w sprawie ram wydawania, weryfikowania i uznawania </w:t>
            </w:r>
            <w:proofErr w:type="spellStart"/>
            <w:r w:rsidRPr="00BC6958">
              <w:rPr>
                <w:rFonts w:ascii="Times New Roman" w:eastAsia="Times New Roman" w:hAnsi="Times New Roman" w:cs="Times New Roman"/>
                <w:sz w:val="20"/>
                <w:szCs w:val="20"/>
                <w:lang w:eastAsia="pl-PL"/>
              </w:rPr>
              <w:t>interoperacyjnych</w:t>
            </w:r>
            <w:proofErr w:type="spellEnd"/>
            <w:r w:rsidRPr="00BC6958">
              <w:rPr>
                <w:rFonts w:ascii="Times New Roman" w:eastAsia="Times New Roman" w:hAnsi="Times New Roman" w:cs="Times New Roman"/>
                <w:sz w:val="20"/>
                <w:szCs w:val="20"/>
                <w:lang w:eastAsia="pl-PL"/>
              </w:rPr>
              <w:t xml:space="preserve">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 xml:space="preserve">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812F58" w:rsidP="000E1A81">
            <w:hyperlink r:id="rId298"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w:t>
            </w:r>
            <w:proofErr w:type="spellStart"/>
            <w:r w:rsidRPr="000203D7">
              <w:rPr>
                <w:rFonts w:ascii="Times New Roman" w:hAnsi="Times New Roman" w:cs="Times New Roman"/>
                <w:b w:val="0"/>
                <w:color w:val="auto"/>
                <w:sz w:val="20"/>
                <w:szCs w:val="20"/>
                <w:shd w:val="clear" w:color="auto" w:fill="FFFFFF"/>
              </w:rPr>
              <w:t>przezcewnikowego</w:t>
            </w:r>
            <w:proofErr w:type="spellEnd"/>
            <w:r w:rsidRPr="000203D7">
              <w:rPr>
                <w:rFonts w:ascii="Times New Roman" w:hAnsi="Times New Roman" w:cs="Times New Roman"/>
                <w:b w:val="0"/>
                <w:color w:val="auto"/>
                <w:sz w:val="20"/>
                <w:szCs w:val="20"/>
                <w:shd w:val="clear" w:color="auto" w:fill="FFFFFF"/>
              </w:rPr>
              <w:t xml:space="preserve"> leczenia zastawek serca „POL-</w:t>
            </w:r>
            <w:proofErr w:type="spellStart"/>
            <w:r w:rsidRPr="000203D7">
              <w:rPr>
                <w:rFonts w:ascii="Times New Roman" w:hAnsi="Times New Roman" w:cs="Times New Roman"/>
                <w:b w:val="0"/>
                <w:color w:val="auto"/>
                <w:sz w:val="20"/>
                <w:szCs w:val="20"/>
                <w:shd w:val="clear" w:color="auto" w:fill="FFFFFF"/>
              </w:rPr>
              <w:t>TaVALVE</w:t>
            </w:r>
            <w:proofErr w:type="spellEnd"/>
            <w:r w:rsidRPr="000203D7">
              <w:rPr>
                <w:rFonts w:ascii="Times New Roman" w:hAnsi="Times New Roman" w:cs="Times New Roman"/>
                <w:b w:val="0"/>
                <w:color w:val="auto"/>
                <w:sz w:val="20"/>
                <w:szCs w:val="20"/>
                <w:shd w:val="clear" w:color="auto" w:fill="FFFFFF"/>
              </w:rPr>
              <w:t>”</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oceny jakości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jakości,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zdefiniowanie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opracowanie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lastRenderedPageBreak/>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812F58" w:rsidP="000E1A81">
            <w:hyperlink r:id="rId299"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300" w:history="1">
              <w:r w:rsidR="0086291E" w:rsidRPr="004D0769">
                <w:rPr>
                  <w:rStyle w:val="Hipercze"/>
                </w:rPr>
                <w:t>dep-pl@mz.gov.pl</w:t>
              </w:r>
            </w:hyperlink>
            <w:r>
              <w:t xml:space="preserve">) </w:t>
            </w:r>
          </w:p>
        </w:tc>
        <w:tc>
          <w:tcPr>
            <w:tcW w:w="1174" w:type="pct"/>
          </w:tcPr>
          <w:p w:rsidR="0047713B" w:rsidRDefault="00812F58" w:rsidP="000E1A81">
            <w:hyperlink r:id="rId301"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zm.;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302"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812F58" w:rsidP="000E1A81">
            <w:hyperlink r:id="rId303"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DB309D">
              <w:rPr>
                <w:rFonts w:ascii="Times New Roman" w:eastAsia="Times New Roman" w:hAnsi="Times New Roman" w:cs="Times New Roman"/>
                <w:sz w:val="20"/>
                <w:szCs w:val="20"/>
                <w:lang w:eastAsia="pl-PL"/>
              </w:rPr>
              <w:t>rozpoznaniach</w:t>
            </w:r>
            <w:proofErr w:type="spellEnd"/>
            <w:r w:rsidRPr="00DB309D">
              <w:rPr>
                <w:rFonts w:ascii="Times New Roman" w:eastAsia="Times New Roman" w:hAnsi="Times New Roman" w:cs="Times New Roman"/>
                <w:sz w:val="20"/>
                <w:szCs w:val="20"/>
                <w:lang w:eastAsia="pl-PL"/>
              </w:rPr>
              <w:t xml:space="preserve"> nowotworów złośliwych uzupełniono listy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lastRenderedPageBreak/>
              <w:t>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DB309D">
              <w:rPr>
                <w:rFonts w:ascii="Times New Roman" w:eastAsia="Times New Roman" w:hAnsi="Times New Roman" w:cs="Times New Roman"/>
                <w:sz w:val="20"/>
                <w:szCs w:val="20"/>
                <w:lang w:eastAsia="pl-PL"/>
              </w:rPr>
              <w:t>późn</w:t>
            </w:r>
            <w:proofErr w:type="spellEnd"/>
            <w:r w:rsidRPr="00DB309D">
              <w:rPr>
                <w:rFonts w:ascii="Times New Roman" w:eastAsia="Times New Roman" w:hAnsi="Times New Roman" w:cs="Times New Roman"/>
                <w:sz w:val="20"/>
                <w:szCs w:val="20"/>
                <w:lang w:eastAsia="pl-PL"/>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304"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812F58" w:rsidP="000E1A81">
            <w:hyperlink r:id="rId305"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w:t>
            </w:r>
            <w:r w:rsidRPr="00DB309D">
              <w:rPr>
                <w:rFonts w:ascii="Times New Roman" w:hAnsi="Times New Roman" w:cs="Times New Roman"/>
                <w:b w:val="0"/>
                <w:color w:val="auto"/>
                <w:sz w:val="20"/>
                <w:szCs w:val="20"/>
                <w:shd w:val="clear" w:color="auto" w:fill="FFFFFF"/>
              </w:rPr>
              <w:lastRenderedPageBreak/>
              <w:t>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w:t>
            </w:r>
            <w:proofErr w:type="spellStart"/>
            <w:r w:rsidRPr="00DB309D">
              <w:rPr>
                <w:rFonts w:ascii="Times New Roman" w:eastAsia="Times New Roman" w:hAnsi="Times New Roman" w:cs="Times New Roman"/>
                <w:sz w:val="20"/>
                <w:szCs w:val="20"/>
                <w:lang w:eastAsia="pl-PL"/>
              </w:rPr>
              <w:t>i</w:t>
            </w:r>
            <w:proofErr w:type="spellEnd"/>
            <w:r w:rsidRPr="00DB309D">
              <w:rPr>
                <w:rFonts w:ascii="Times New Roman" w:eastAsia="Times New Roman" w:hAnsi="Times New Roman" w:cs="Times New Roman"/>
                <w:sz w:val="20"/>
                <w:szCs w:val="20"/>
                <w:lang w:eastAsia="pl-PL"/>
              </w:rPr>
              <w:t xml:space="preserve"> II, współdziałające ze sobą w zakresie opieki kardiologicznej nad świadczeniobiorcą objętym pilotażem, u którego postawiono </w:t>
            </w:r>
            <w:r w:rsidRPr="00DB309D">
              <w:rPr>
                <w:rFonts w:ascii="Times New Roman" w:eastAsia="Times New Roman" w:hAnsi="Times New Roman" w:cs="Times New Roman"/>
                <w:sz w:val="20"/>
                <w:szCs w:val="20"/>
                <w:lang w:eastAsia="pl-PL"/>
              </w:rPr>
              <w:lastRenderedPageBreak/>
              <w:t xml:space="preserve">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812F58" w:rsidP="000E1A81">
            <w:hyperlink r:id="rId306"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realizacji umów </w:t>
            </w:r>
            <w:r w:rsidRPr="009E385E">
              <w:rPr>
                <w:rFonts w:ascii="Times New Roman" w:hAnsi="Times New Roman" w:cs="Times New Roman"/>
                <w:b w:val="0"/>
                <w:color w:val="auto"/>
                <w:sz w:val="20"/>
                <w:szCs w:val="20"/>
                <w:shd w:val="clear" w:color="auto" w:fill="FFFFFF"/>
              </w:rPr>
              <w:lastRenderedPageBreak/>
              <w:t>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w:t>
            </w:r>
            <w:r w:rsidRPr="009E385E">
              <w:rPr>
                <w:rFonts w:ascii="Times New Roman" w:eastAsia="Times New Roman" w:hAnsi="Times New Roman" w:cs="Times New Roman"/>
                <w:sz w:val="20"/>
                <w:szCs w:val="20"/>
                <w:lang w:eastAsia="pl-PL"/>
              </w:rPr>
              <w:lastRenderedPageBreak/>
              <w:t xml:space="preserve">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812F58" w:rsidP="000E1A81">
            <w:hyperlink r:id="rId307"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812F58" w:rsidP="000E1A81">
            <w:hyperlink r:id="rId308"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Zgodnie z zaleceniami Zespołu ds. szczepień ochronnych przy Ministrze Zdrowia w perspektywie możliwej jesienią czwartej fali epidemii COVID-19, niezbędne jest zdecydowane promowanie szczepień przeciw grypie. Szczepienia przeciw grypie są skuteczną metodą zapobiegania </w:t>
            </w:r>
            <w:proofErr w:type="spellStart"/>
            <w:r w:rsidRPr="000330D6">
              <w:rPr>
                <w:rFonts w:ascii="Times New Roman" w:eastAsia="Times New Roman" w:hAnsi="Times New Roman" w:cs="Times New Roman"/>
                <w:sz w:val="20"/>
                <w:szCs w:val="20"/>
                <w:lang w:eastAsia="pl-PL"/>
              </w:rPr>
              <w:t>zachorowaniom</w:t>
            </w:r>
            <w:proofErr w:type="spellEnd"/>
            <w:r w:rsidRPr="000330D6">
              <w:rPr>
                <w:rFonts w:ascii="Times New Roman" w:eastAsia="Times New Roman" w:hAnsi="Times New Roman" w:cs="Times New Roman"/>
                <w:sz w:val="20"/>
                <w:szCs w:val="20"/>
                <w:lang w:eastAsia="pl-PL"/>
              </w:rPr>
              <w:t xml:space="preserve">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t>
            </w:r>
            <w:r w:rsidRPr="000330D6">
              <w:rPr>
                <w:rFonts w:ascii="Times New Roman" w:eastAsia="Times New Roman" w:hAnsi="Times New Roman" w:cs="Times New Roman"/>
                <w:sz w:val="20"/>
                <w:szCs w:val="20"/>
                <w:lang w:eastAsia="pl-PL"/>
              </w:rPr>
              <w:lastRenderedPageBreak/>
              <w:t>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812F58" w:rsidP="000E1A81">
            <w:hyperlink r:id="rId309"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w:t>
            </w:r>
            <w:proofErr w:type="spellStart"/>
            <w:r w:rsidRPr="001F65CF">
              <w:rPr>
                <w:rFonts w:ascii="Times New Roman" w:eastAsia="Times New Roman" w:hAnsi="Times New Roman" w:cs="Times New Roman"/>
                <w:sz w:val="20"/>
                <w:szCs w:val="20"/>
                <w:lang w:eastAsia="pl-PL"/>
              </w:rPr>
              <w:t>r.,zarządzeniem</w:t>
            </w:r>
            <w:proofErr w:type="spellEnd"/>
            <w:r w:rsidRPr="001F65CF">
              <w:rPr>
                <w:rFonts w:ascii="Times New Roman" w:eastAsia="Times New Roman" w:hAnsi="Times New Roman" w:cs="Times New Roman"/>
                <w:sz w:val="20"/>
                <w:szCs w:val="20"/>
                <w:lang w:eastAsia="pl-PL"/>
              </w:rPr>
              <w:t xml:space="preserve">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12F58" w:rsidP="000E1A81">
            <w:hyperlink r:id="rId310"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NARODOWEGO FUNDUSZU </w:t>
            </w:r>
            <w:r w:rsidRPr="001F65CF">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12F58" w:rsidP="000E1A81">
            <w:hyperlink r:id="rId311"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Przedmiotowa nowelizacja wprowadziła zmiany do ustawy z dnia 27 sierpnia 2004 r. o świadczeniach opieki zdrowotnej finansowanych ze środków publicznych (Dz. U. z 2021 r. poz. 1285, z </w:t>
            </w:r>
            <w:proofErr w:type="spellStart"/>
            <w:r w:rsidRPr="00AF4D3B">
              <w:rPr>
                <w:rFonts w:ascii="Times New Roman" w:eastAsia="Times New Roman" w:hAnsi="Times New Roman" w:cs="Times New Roman"/>
                <w:sz w:val="20"/>
                <w:szCs w:val="20"/>
                <w:lang w:eastAsia="pl-PL"/>
              </w:rPr>
              <w:t>późn</w:t>
            </w:r>
            <w:proofErr w:type="spellEnd"/>
            <w:r w:rsidRPr="00AF4D3B">
              <w:rPr>
                <w:rFonts w:ascii="Times New Roman" w:eastAsia="Times New Roman" w:hAnsi="Times New Roman" w:cs="Times New Roman"/>
                <w:sz w:val="20"/>
                <w:szCs w:val="20"/>
                <w:lang w:eastAsia="pl-PL"/>
              </w:rPr>
              <w:t>.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w:t>
            </w:r>
            <w:r w:rsidRPr="00AF4D3B">
              <w:rPr>
                <w:rFonts w:ascii="Times New Roman" w:eastAsia="Times New Roman" w:hAnsi="Times New Roman" w:cs="Times New Roman"/>
                <w:sz w:val="20"/>
                <w:szCs w:val="20"/>
                <w:lang w:eastAsia="pl-PL"/>
              </w:rPr>
              <w:lastRenderedPageBreak/>
              <w:t>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812F58" w:rsidP="000E1A81">
            <w:hyperlink r:id="rId312"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w:t>
            </w:r>
            <w:r w:rsidRPr="00715264">
              <w:rPr>
                <w:rFonts w:ascii="Times New Roman" w:hAnsi="Times New Roman" w:cs="Times New Roman"/>
                <w:b w:val="0"/>
                <w:color w:val="auto"/>
                <w:sz w:val="20"/>
                <w:szCs w:val="20"/>
                <w:shd w:val="clear" w:color="auto" w:fill="FFFFFF"/>
              </w:rPr>
              <w:lastRenderedPageBreak/>
              <w:t>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w:t>
            </w:r>
            <w:r w:rsidRPr="00715264">
              <w:rPr>
                <w:rFonts w:ascii="Times New Roman" w:eastAsia="Times New Roman" w:hAnsi="Times New Roman" w:cs="Times New Roman"/>
                <w:sz w:val="20"/>
                <w:szCs w:val="20"/>
                <w:lang w:eastAsia="pl-PL"/>
              </w:rPr>
              <w:lastRenderedPageBreak/>
              <w:t xml:space="preserve">mechanizm kształtowania wysokości stawki </w:t>
            </w:r>
            <w:proofErr w:type="spellStart"/>
            <w:r w:rsidRPr="00715264">
              <w:rPr>
                <w:rFonts w:ascii="Times New Roman" w:eastAsia="Times New Roman" w:hAnsi="Times New Roman" w:cs="Times New Roman"/>
                <w:sz w:val="20"/>
                <w:szCs w:val="20"/>
                <w:lang w:eastAsia="pl-PL"/>
              </w:rPr>
              <w:t>kapitacyjnej</w:t>
            </w:r>
            <w:proofErr w:type="spell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w:t>
            </w:r>
            <w:proofErr w:type="spellStart"/>
            <w:r>
              <w:rPr>
                <w:rFonts w:ascii="Times New Roman" w:eastAsia="Times New Roman" w:hAnsi="Times New Roman" w:cs="Times New Roman"/>
                <w:sz w:val="20"/>
                <w:szCs w:val="20"/>
                <w:lang w:eastAsia="pl-PL"/>
              </w:rPr>
              <w:t>kapitacyjnej</w:t>
            </w:r>
            <w:proofErr w:type="spellEnd"/>
            <w:r>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udzielonych w POZ w miesiącu lipcu 2021 r. jego stosowanie przyczyniło się do znacznego zmniejszenia liczby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812F58" w:rsidP="000E1A81">
            <w:hyperlink r:id="rId313"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świadczeń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z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w:t>
            </w:r>
            <w:proofErr w:type="spellStart"/>
            <w:r w:rsidRPr="00715264">
              <w:rPr>
                <w:rFonts w:ascii="Times New Roman" w:eastAsia="Times New Roman" w:hAnsi="Times New Roman" w:cs="Times New Roman"/>
                <w:sz w:val="20"/>
                <w:szCs w:val="20"/>
                <w:lang w:eastAsia="pl-PL"/>
              </w:rPr>
              <w:t>Zdr</w:t>
            </w:r>
            <w:proofErr w:type="spellEnd"/>
            <w:r w:rsidRPr="00715264">
              <w:rPr>
                <w:rFonts w:ascii="Times New Roman" w:eastAsia="Times New Roman" w:hAnsi="Times New Roman" w:cs="Times New Roman"/>
                <w:sz w:val="20"/>
                <w:szCs w:val="20"/>
                <w:lang w:eastAsia="pl-PL"/>
              </w:rPr>
              <w:t xml:space="preserve">. poz. 44), wydanego na podstawie art. </w:t>
            </w:r>
            <w:r w:rsidRPr="00715264">
              <w:rPr>
                <w:rFonts w:ascii="Times New Roman" w:eastAsia="Times New Roman" w:hAnsi="Times New Roman" w:cs="Times New Roman"/>
                <w:sz w:val="20"/>
                <w:szCs w:val="20"/>
                <w:lang w:eastAsia="pl-PL"/>
              </w:rPr>
              <w:lastRenderedPageBreak/>
              <w:t>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812F58" w:rsidP="000E1A81">
            <w:hyperlink r:id="rId314"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2021 r. w sprawie wykazu podmiotów, które przeprowadzają weryfikację wyników badań laboratoryjnych </w:t>
            </w:r>
            <w:r w:rsidRPr="00D65071">
              <w:rPr>
                <w:rFonts w:ascii="Times New Roman" w:hAnsi="Times New Roman" w:cs="Times New Roman"/>
                <w:b w:val="0"/>
                <w:color w:val="auto"/>
                <w:sz w:val="20"/>
                <w:szCs w:val="20"/>
                <w:shd w:val="clear" w:color="auto" w:fill="FFFFFF"/>
              </w:rPr>
              <w:lastRenderedPageBreak/>
              <w:t>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812F58" w:rsidP="000E1A81">
            <w:hyperlink r:id="rId315"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812F58" w:rsidP="000E1A81">
            <w:hyperlink r:id="rId316"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r>
              <w:rPr>
                <w:rFonts w:ascii="Times New Roman" w:eastAsia="Times New Roman" w:hAnsi="Times New Roman" w:cs="Times New Roman"/>
                <w:sz w:val="20"/>
                <w:szCs w:val="20"/>
                <w:lang w:eastAsia="pl-PL"/>
              </w:rPr>
              <w:t xml:space="preserve"> </w:t>
            </w: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812F58" w:rsidP="000E1A81">
            <w:hyperlink r:id="rId317"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 xml:space="preserve">Traci moc zarządzenie Ministra Zdrowia z dnia 3 kwietnia 2020 r. w sprawie powołania Zespołu do spraw koordynacji sieci laboratoriów COVID (Dz. Urz. Min. </w:t>
            </w:r>
            <w:proofErr w:type="spellStart"/>
            <w:r w:rsidRPr="0073420B">
              <w:rPr>
                <w:rFonts w:ascii="Times New Roman" w:eastAsia="Times New Roman" w:hAnsi="Times New Roman" w:cs="Times New Roman"/>
                <w:sz w:val="20"/>
                <w:szCs w:val="20"/>
                <w:lang w:eastAsia="pl-PL"/>
              </w:rPr>
              <w:t>Zdrow</w:t>
            </w:r>
            <w:proofErr w:type="spellEnd"/>
            <w:r w:rsidRPr="0073420B">
              <w:rPr>
                <w:rFonts w:ascii="Times New Roman" w:eastAsia="Times New Roman" w:hAnsi="Times New Roman" w:cs="Times New Roman"/>
                <w:sz w:val="20"/>
                <w:szCs w:val="20"/>
                <w:lang w:eastAsia="pl-PL"/>
              </w:rPr>
              <w:t>.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812F58" w:rsidP="000E1A81">
            <w:hyperlink r:id="rId318"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812F58" w:rsidP="000E1A81">
            <w:hyperlink r:id="rId319"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zarządzeniu Ministra Zdrowia z dnia 24 lutego 2020 r. w sprawie powołania Komitetu Sterującego do spraw monitorowania programu pilotażowego opieki nad świadczeniobiorcą w ramach sieci onkologicznej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812F58" w:rsidP="000E1A81">
            <w:hyperlink r:id="rId320"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812F58" w:rsidP="000E1A81">
            <w:hyperlink r:id="rId321"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27 sierpnia 2021 r. zmieniające zarządzenie w sprawie nadania </w:t>
            </w:r>
            <w:r w:rsidRPr="005F3CBD">
              <w:rPr>
                <w:rFonts w:ascii="Times New Roman" w:hAnsi="Times New Roman" w:cs="Times New Roman"/>
                <w:b w:val="0"/>
                <w:color w:val="auto"/>
                <w:sz w:val="20"/>
                <w:szCs w:val="20"/>
                <w:shd w:val="clear" w:color="auto" w:fill="FFFFFF"/>
              </w:rPr>
              <w:lastRenderedPageBreak/>
              <w:t>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załączniku do zarządzenia Ministra Zdrowia z dnia 27 lutego 2012 r. w sprawie nadania statutu Śląskiemu Centrum Chorób Serca w Zabrzu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11) Oddział Chirurgii Naczyniowej i </w:t>
            </w:r>
            <w:proofErr w:type="spellStart"/>
            <w:r w:rsidRPr="005F3CBD">
              <w:rPr>
                <w:rFonts w:ascii="Times New Roman" w:eastAsia="Times New Roman" w:hAnsi="Times New Roman" w:cs="Times New Roman"/>
                <w:sz w:val="20"/>
                <w:szCs w:val="20"/>
                <w:lang w:eastAsia="pl-PL"/>
              </w:rPr>
              <w:t>Endowaskularnej</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23) Centralna </w:t>
            </w:r>
            <w:proofErr w:type="spellStart"/>
            <w:r w:rsidRPr="005F3CBD">
              <w:rPr>
                <w:rFonts w:ascii="Times New Roman" w:eastAsia="Times New Roman" w:hAnsi="Times New Roman" w:cs="Times New Roman"/>
                <w:sz w:val="20"/>
                <w:szCs w:val="20"/>
                <w:lang w:eastAsia="pl-PL"/>
              </w:rPr>
              <w:t>Sterylizatornia</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812F58" w:rsidP="000E1A81">
            <w:hyperlink r:id="rId322"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Psychiatrii </w:t>
            </w:r>
            <w:r w:rsidRPr="005F3CBD">
              <w:rPr>
                <w:rFonts w:ascii="Times New Roman" w:hAnsi="Times New Roman" w:cs="Times New Roman"/>
                <w:b w:val="0"/>
                <w:color w:val="auto"/>
                <w:sz w:val="20"/>
                <w:szCs w:val="20"/>
                <w:shd w:val="clear" w:color="auto" w:fill="FFFFFF"/>
              </w:rPr>
              <w:lastRenderedPageBreak/>
              <w:t>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zarządzeniu Ministra Zdrowia z dnia 17 maja 2012 r. w sprawie nadania statutu Krajowemu Ośrodkowi Psychiatrii Sądowej dla Nieletnich w Garwolinie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812F58" w:rsidP="000E1A81">
            <w:hyperlink r:id="rId323"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w:t>
            </w:r>
            <w:proofErr w:type="spellStart"/>
            <w:r w:rsidRPr="003312C1">
              <w:rPr>
                <w:rFonts w:ascii="Times New Roman" w:eastAsia="Times New Roman" w:hAnsi="Times New Roman" w:cs="Times New Roman"/>
                <w:sz w:val="20"/>
                <w:szCs w:val="20"/>
                <w:lang w:eastAsia="pl-PL"/>
              </w:rPr>
              <w:t>płaskodziany</w:t>
            </w:r>
            <w:proofErr w:type="spellEnd"/>
            <w:r w:rsidRPr="003312C1">
              <w:rPr>
                <w:rFonts w:ascii="Times New Roman" w:eastAsia="Times New Roman" w:hAnsi="Times New Roman" w:cs="Times New Roman"/>
                <w:sz w:val="20"/>
                <w:szCs w:val="20"/>
                <w:lang w:eastAsia="pl-PL"/>
              </w:rPr>
              <w:t xml:space="preserve"> z krytym szwem (lp. 69) nogawica uciskowa </w:t>
            </w:r>
            <w:proofErr w:type="spellStart"/>
            <w:r w:rsidRPr="003312C1">
              <w:rPr>
                <w:rFonts w:ascii="Times New Roman" w:eastAsia="Times New Roman" w:hAnsi="Times New Roman" w:cs="Times New Roman"/>
                <w:sz w:val="20"/>
                <w:szCs w:val="20"/>
                <w:lang w:eastAsia="pl-PL"/>
              </w:rPr>
              <w:t>płaskodziana</w:t>
            </w:r>
            <w:proofErr w:type="spellEnd"/>
            <w:r w:rsidRPr="003312C1">
              <w:rPr>
                <w:rFonts w:ascii="Times New Roman" w:eastAsia="Times New Roman" w:hAnsi="Times New Roman" w:cs="Times New Roman"/>
                <w:sz w:val="20"/>
                <w:szCs w:val="20"/>
                <w:lang w:eastAsia="pl-PL"/>
              </w:rPr>
              <w:t xml:space="preserve">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katalog osób uprawnionych do wystawiania zleceń na worki do zbiórki moczu z odpływem (lp. 97), zaopatrzenie </w:t>
            </w:r>
            <w:proofErr w:type="spellStart"/>
            <w:r w:rsidRPr="003312C1">
              <w:rPr>
                <w:rFonts w:ascii="Times New Roman" w:eastAsia="Times New Roman" w:hAnsi="Times New Roman" w:cs="Times New Roman"/>
                <w:sz w:val="20"/>
                <w:szCs w:val="20"/>
                <w:lang w:eastAsia="pl-PL"/>
              </w:rPr>
              <w:t>stomijne</w:t>
            </w:r>
            <w:proofErr w:type="spellEnd"/>
            <w:r w:rsidRPr="003312C1">
              <w:rPr>
                <w:rFonts w:ascii="Times New Roman" w:eastAsia="Times New Roman" w:hAnsi="Times New Roman" w:cs="Times New Roman"/>
                <w:sz w:val="20"/>
                <w:szCs w:val="20"/>
                <w:lang w:eastAsia="pl-PL"/>
              </w:rPr>
              <w:t xml:space="preserv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czujnika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w:t>
            </w:r>
            <w:r w:rsidRPr="003312C1">
              <w:rPr>
                <w:rFonts w:ascii="Times New Roman" w:eastAsia="Times New Roman" w:hAnsi="Times New Roman" w:cs="Times New Roman"/>
                <w:sz w:val="20"/>
                <w:szCs w:val="20"/>
                <w:lang w:eastAsia="pl-PL"/>
              </w:rPr>
              <w:lastRenderedPageBreak/>
              <w:t>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812F58" w:rsidP="000E1A81">
            <w:hyperlink r:id="rId324"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812F58" w:rsidP="000E1A81">
            <w:hyperlink r:id="rId325"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uczelni </w:t>
            </w:r>
            <w:r w:rsidRPr="00911846">
              <w:rPr>
                <w:rFonts w:ascii="Times New Roman" w:hAnsi="Times New Roman" w:cs="Times New Roman"/>
                <w:b w:val="0"/>
                <w:color w:val="auto"/>
                <w:sz w:val="20"/>
                <w:szCs w:val="20"/>
                <w:shd w:val="clear" w:color="auto" w:fill="FFFFFF"/>
              </w:rPr>
              <w:lastRenderedPageBreak/>
              <w:t>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w:t>
            </w:r>
            <w:r w:rsidRPr="00011548">
              <w:rPr>
                <w:rFonts w:ascii="Times New Roman" w:eastAsia="Times New Roman" w:hAnsi="Times New Roman" w:cs="Times New Roman"/>
                <w:sz w:val="20"/>
                <w:szCs w:val="20"/>
                <w:lang w:eastAsia="pl-PL"/>
              </w:rPr>
              <w:lastRenderedPageBreak/>
              <w:t xml:space="preserve">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Rekomenduje się uchylenie rozporządzenia Ministra Zdrowia z dnia 16 </w:t>
            </w:r>
            <w:r w:rsidRPr="00011548">
              <w:rPr>
                <w:rFonts w:ascii="Times New Roman" w:eastAsia="Times New Roman" w:hAnsi="Times New Roman" w:cs="Times New Roman"/>
                <w:sz w:val="20"/>
                <w:szCs w:val="20"/>
                <w:lang w:eastAsia="pl-PL"/>
              </w:rPr>
              <w:lastRenderedPageBreak/>
              <w:t>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812F58" w:rsidP="000E1A81">
            <w:hyperlink r:id="rId326"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społecznej lub w placówce zapewniającej całodobową opiekę osobom </w:t>
            </w:r>
            <w:r w:rsidRPr="00B77D39">
              <w:rPr>
                <w:rFonts w:ascii="Times New Roman" w:eastAsia="Times New Roman" w:hAnsi="Times New Roman" w:cs="Times New Roman"/>
                <w:sz w:val="20"/>
                <w:szCs w:val="20"/>
                <w:lang w:eastAsia="pl-PL"/>
              </w:rPr>
              <w:lastRenderedPageBreak/>
              <w:t>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B77D39">
              <w:rPr>
                <w:rFonts w:ascii="Times New Roman" w:eastAsia="Times New Roman" w:hAnsi="Times New Roman" w:cs="Times New Roman"/>
                <w:sz w:val="20"/>
                <w:szCs w:val="20"/>
                <w:lang w:eastAsia="pl-PL"/>
              </w:rPr>
              <w:t>preadopcyjnym</w:t>
            </w:r>
            <w:proofErr w:type="spellEnd"/>
            <w:r w:rsidRPr="00B77D39">
              <w:rPr>
                <w:rFonts w:ascii="Times New Roman" w:eastAsia="Times New Roman" w:hAnsi="Times New Roman" w:cs="Times New Roman"/>
                <w:sz w:val="20"/>
                <w:szCs w:val="20"/>
                <w:lang w:eastAsia="pl-PL"/>
              </w:rPr>
              <w:t>,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w:t>
            </w:r>
            <w:r w:rsidRPr="00B77D39">
              <w:rPr>
                <w:rFonts w:ascii="Times New Roman" w:eastAsia="Times New Roman" w:hAnsi="Times New Roman" w:cs="Times New Roman"/>
                <w:sz w:val="20"/>
                <w:szCs w:val="20"/>
                <w:lang w:eastAsia="pl-PL"/>
              </w:rPr>
              <w:lastRenderedPageBreak/>
              <w:t>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812F58" w:rsidP="000E1A81">
            <w:hyperlink r:id="rId327"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lastRenderedPageBreak/>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świadczeniach opieki zdrowotnej finansowanych ze środków </w:t>
            </w:r>
            <w:r w:rsidRPr="00CC3A44">
              <w:rPr>
                <w:rFonts w:ascii="Times New Roman" w:eastAsia="Times New Roman" w:hAnsi="Times New Roman" w:cs="Times New Roman"/>
                <w:sz w:val="20"/>
                <w:szCs w:val="20"/>
                <w:lang w:eastAsia="pl-PL"/>
              </w:rPr>
              <w:lastRenderedPageBreak/>
              <w:t>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w:t>
            </w:r>
            <w:proofErr w:type="spellStart"/>
            <w:r w:rsidRPr="0045122D">
              <w:rPr>
                <w:rFonts w:ascii="Times New Roman" w:eastAsia="Times New Roman" w:hAnsi="Times New Roman" w:cs="Times New Roman"/>
                <w:sz w:val="20"/>
                <w:szCs w:val="20"/>
                <w:lang w:eastAsia="pl-PL"/>
              </w:rPr>
              <w:t>późn</w:t>
            </w:r>
            <w:proofErr w:type="spellEnd"/>
            <w:r w:rsidRPr="0045122D">
              <w:rPr>
                <w:rFonts w:ascii="Times New Roman" w:eastAsia="Times New Roman" w:hAnsi="Times New Roman" w:cs="Times New Roman"/>
                <w:sz w:val="20"/>
                <w:szCs w:val="20"/>
                <w:lang w:eastAsia="pl-PL"/>
              </w:rPr>
              <w:t>.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w:t>
            </w:r>
            <w:r w:rsidRPr="0045122D">
              <w:rPr>
                <w:rFonts w:ascii="Times New Roman" w:eastAsia="Times New Roman" w:hAnsi="Times New Roman" w:cs="Times New Roman"/>
                <w:sz w:val="20"/>
                <w:szCs w:val="20"/>
                <w:lang w:eastAsia="pl-PL"/>
              </w:rPr>
              <w:lastRenderedPageBreak/>
              <w:t>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812F58" w:rsidP="000E1A81">
            <w:hyperlink r:id="rId328"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 xml:space="preserve">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t>
            </w:r>
            <w:proofErr w:type="spellStart"/>
            <w:r w:rsidRPr="005C7BD2">
              <w:rPr>
                <w:rFonts w:ascii="Times New Roman" w:eastAsia="Times New Roman" w:hAnsi="Times New Roman" w:cs="Times New Roman"/>
                <w:sz w:val="20"/>
                <w:szCs w:val="20"/>
                <w:lang w:eastAsia="pl-PL"/>
              </w:rPr>
              <w:t>wiedzei</w:t>
            </w:r>
            <w:proofErr w:type="spellEnd"/>
            <w:r w:rsidRPr="005C7BD2">
              <w:rPr>
                <w:rFonts w:ascii="Times New Roman" w:eastAsia="Times New Roman" w:hAnsi="Times New Roman" w:cs="Times New Roman"/>
                <w:sz w:val="20"/>
                <w:szCs w:val="20"/>
                <w:lang w:eastAsia="pl-PL"/>
              </w:rPr>
              <w:t xml:space="preserve">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812F58" w:rsidP="000E1A81">
            <w:hyperlink r:id="rId329"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w:t>
            </w:r>
            <w:r w:rsidRPr="008F04BF">
              <w:rPr>
                <w:rFonts w:ascii="Times New Roman" w:hAnsi="Times New Roman" w:cs="Times New Roman"/>
                <w:b w:val="0"/>
                <w:color w:val="auto"/>
                <w:sz w:val="20"/>
                <w:szCs w:val="20"/>
                <w:shd w:val="clear" w:color="auto" w:fill="FFFFFF"/>
              </w:rPr>
              <w:lastRenderedPageBreak/>
              <w:t>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w:t>
            </w:r>
            <w:r w:rsidRPr="008F04BF">
              <w:rPr>
                <w:rFonts w:ascii="Times New Roman" w:eastAsia="Times New Roman" w:hAnsi="Times New Roman" w:cs="Times New Roman"/>
                <w:sz w:val="20"/>
                <w:szCs w:val="20"/>
                <w:lang w:eastAsia="pl-PL"/>
              </w:rPr>
              <w:lastRenderedPageBreak/>
              <w:t xml:space="preserve">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xml:space="preserve">.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8F04BF">
              <w:rPr>
                <w:rFonts w:ascii="Times New Roman" w:eastAsia="Times New Roman" w:hAnsi="Times New Roman" w:cs="Times New Roman"/>
                <w:sz w:val="20"/>
                <w:szCs w:val="20"/>
                <w:lang w:eastAsia="pl-PL"/>
              </w:rPr>
              <w:t>pozalegislacyjne</w:t>
            </w:r>
            <w:proofErr w:type="spellEnd"/>
            <w:r w:rsidRPr="008F04BF">
              <w:rPr>
                <w:rFonts w:ascii="Times New Roman" w:eastAsia="Times New Roman" w:hAnsi="Times New Roman" w:cs="Times New Roman"/>
                <w:sz w:val="20"/>
                <w:szCs w:val="20"/>
                <w:lang w:eastAsia="pl-PL"/>
              </w:rPr>
              <w:t>,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812F58" w:rsidP="000E1A81">
            <w:pPr>
              <w:rPr>
                <w:b/>
              </w:rPr>
            </w:pPr>
            <w:hyperlink r:id="rId330"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812F58" w:rsidP="000E1A81">
            <w:hyperlink r:id="rId331"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DC5468">
              <w:rPr>
                <w:rFonts w:ascii="Times New Roman" w:hAnsi="Times New Roman" w:cs="Times New Roman"/>
                <w:b w:val="0"/>
                <w:color w:val="auto"/>
                <w:sz w:val="20"/>
                <w:szCs w:val="20"/>
                <w:shd w:val="clear" w:color="auto" w:fill="FFFFFF"/>
              </w:rPr>
              <w:lastRenderedPageBreak/>
              <w:t>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DC5468">
              <w:rPr>
                <w:rFonts w:ascii="Times New Roman" w:eastAsia="Times New Roman" w:hAnsi="Times New Roman" w:cs="Times New Roman"/>
                <w:sz w:val="20"/>
                <w:szCs w:val="20"/>
                <w:lang w:eastAsia="pl-PL"/>
              </w:rPr>
              <w:lastRenderedPageBreak/>
              <w:t>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w:t>
            </w:r>
            <w:proofErr w:type="spellStart"/>
            <w:r w:rsidRPr="00DC5468">
              <w:rPr>
                <w:rFonts w:ascii="Times New Roman" w:eastAsia="Times New Roman" w:hAnsi="Times New Roman" w:cs="Times New Roman"/>
                <w:sz w:val="20"/>
                <w:szCs w:val="20"/>
                <w:lang w:eastAsia="pl-PL"/>
              </w:rPr>
              <w:t>doctors</w:t>
            </w:r>
            <w:proofErr w:type="spellEnd"/>
            <w:r w:rsidRPr="00DC5468">
              <w:rPr>
                <w:rFonts w:ascii="Times New Roman" w:eastAsia="Times New Roman" w:hAnsi="Times New Roman" w:cs="Times New Roman"/>
                <w:sz w:val="20"/>
                <w:szCs w:val="20"/>
                <w:lang w:eastAsia="pl-PL"/>
              </w:rPr>
              <w:t xml:space="preserve"> in </w:t>
            </w:r>
            <w:proofErr w:type="spellStart"/>
            <w:r w:rsidRPr="00DC5468">
              <w:rPr>
                <w:rFonts w:ascii="Times New Roman" w:eastAsia="Times New Roman" w:hAnsi="Times New Roman" w:cs="Times New Roman"/>
                <w:sz w:val="20"/>
                <w:szCs w:val="20"/>
                <w:lang w:eastAsia="pl-PL"/>
              </w:rPr>
              <w:t>basic</w:t>
            </w:r>
            <w:proofErr w:type="spellEnd"/>
            <w:r w:rsidRPr="00DC5468">
              <w:rPr>
                <w:rFonts w:ascii="Times New Roman" w:eastAsia="Times New Roman" w:hAnsi="Times New Roman" w:cs="Times New Roman"/>
                <w:sz w:val="20"/>
                <w:szCs w:val="20"/>
                <w:lang w:eastAsia="pl-PL"/>
              </w:rPr>
              <w:t xml:space="preserve"> </w:t>
            </w:r>
            <w:proofErr w:type="spellStart"/>
            <w:r w:rsidRPr="00DC5468">
              <w:rPr>
                <w:rFonts w:ascii="Times New Roman" w:eastAsia="Times New Roman" w:hAnsi="Times New Roman" w:cs="Times New Roman"/>
                <w:sz w:val="20"/>
                <w:szCs w:val="20"/>
                <w:lang w:eastAsia="pl-PL"/>
              </w:rPr>
              <w:t>medicine</w:t>
            </w:r>
            <w:proofErr w:type="spellEnd"/>
            <w:r w:rsidRPr="00DC5468">
              <w:rPr>
                <w:rFonts w:ascii="Times New Roman" w:eastAsia="Times New Roman" w:hAnsi="Times New Roman" w:cs="Times New Roman"/>
                <w:sz w:val="20"/>
                <w:szCs w:val="20"/>
                <w:lang w:eastAsia="pl-PL"/>
              </w:rPr>
              <w:t>),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DC5468">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w:t>
            </w:r>
            <w:r w:rsidRPr="00DC5468">
              <w:rPr>
                <w:rFonts w:ascii="Times New Roman" w:eastAsia="Times New Roman" w:hAnsi="Times New Roman" w:cs="Times New Roman"/>
                <w:sz w:val="20"/>
                <w:szCs w:val="20"/>
                <w:lang w:eastAsia="pl-PL"/>
              </w:rPr>
              <w:lastRenderedPageBreak/>
              <w:t xml:space="preserve">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t>
            </w:r>
            <w:proofErr w:type="spellStart"/>
            <w:r w:rsidRPr="00DC5468">
              <w:rPr>
                <w:rFonts w:ascii="Times New Roman" w:eastAsia="Times New Roman" w:hAnsi="Times New Roman" w:cs="Times New Roman"/>
                <w:sz w:val="20"/>
                <w:szCs w:val="20"/>
                <w:lang w:eastAsia="pl-PL"/>
              </w:rPr>
              <w:t>ponaddwuletnia</w:t>
            </w:r>
            <w:proofErr w:type="spellEnd"/>
            <w:r w:rsidRPr="00DC5468">
              <w:rPr>
                <w:rFonts w:ascii="Times New Roman" w:eastAsia="Times New Roman" w:hAnsi="Times New Roman" w:cs="Times New Roman"/>
                <w:sz w:val="20"/>
                <w:szCs w:val="20"/>
                <w:lang w:eastAsia="pl-PL"/>
              </w:rPr>
              <w:t xml:space="preserve">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w:t>
            </w:r>
            <w:r w:rsidRPr="00DC5468">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DC5468">
              <w:rPr>
                <w:rFonts w:ascii="Times New Roman" w:eastAsia="Times New Roman" w:hAnsi="Times New Roman" w:cs="Times New Roman"/>
                <w:sz w:val="20"/>
                <w:szCs w:val="20"/>
                <w:lang w:eastAsia="pl-PL"/>
              </w:rPr>
              <w:lastRenderedPageBreak/>
              <w:t>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DC5468">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DC5468">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xml:space="preserve">.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DC5468">
              <w:rPr>
                <w:rFonts w:ascii="Times New Roman" w:eastAsia="Times New Roman" w:hAnsi="Times New Roman" w:cs="Times New Roman"/>
                <w:sz w:val="20"/>
                <w:szCs w:val="20"/>
                <w:lang w:eastAsia="pl-PL"/>
              </w:rPr>
              <w:lastRenderedPageBreak/>
              <w:t>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812F58" w:rsidP="000E1A81">
            <w:hyperlink r:id="rId332"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w:t>
            </w:r>
            <w:r w:rsidRPr="00E60205">
              <w:rPr>
                <w:rFonts w:ascii="Times New Roman" w:eastAsia="Times New Roman" w:hAnsi="Times New Roman" w:cs="Times New Roman"/>
                <w:sz w:val="20"/>
                <w:szCs w:val="20"/>
                <w:lang w:eastAsia="pl-PL"/>
              </w:rPr>
              <w:lastRenderedPageBreak/>
              <w:t>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333" w:history="1">
              <w:r w:rsidRPr="005D3C52">
                <w:rPr>
                  <w:rStyle w:val="Hipercze"/>
                </w:rPr>
                <w:t>m.cichowska@mz.gov.pl</w:t>
              </w:r>
            </w:hyperlink>
            <w:r>
              <w:t xml:space="preserve">) </w:t>
            </w:r>
          </w:p>
        </w:tc>
        <w:tc>
          <w:tcPr>
            <w:tcW w:w="1174" w:type="pct"/>
          </w:tcPr>
          <w:p w:rsidR="009D4860" w:rsidRDefault="00812F58" w:rsidP="000E1A81">
            <w:hyperlink r:id="rId334" w:history="1">
              <w:r w:rsidR="00E60205">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w:t>
            </w:r>
            <w:r w:rsidRPr="00D720A8">
              <w:rPr>
                <w:rFonts w:ascii="Times New Roman" w:eastAsia="Times New Roman" w:hAnsi="Times New Roman" w:cs="Times New Roman"/>
                <w:sz w:val="20"/>
                <w:szCs w:val="20"/>
                <w:lang w:eastAsia="pl-PL"/>
              </w:rPr>
              <w:lastRenderedPageBreak/>
              <w:t xml:space="preserve">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335" w:history="1">
              <w:r w:rsidRPr="005D3C52">
                <w:rPr>
                  <w:rStyle w:val="Hipercze"/>
                </w:rPr>
                <w:t>sekretariat.pr@gis.gov.pl</w:t>
              </w:r>
            </w:hyperlink>
            <w:r>
              <w:t xml:space="preserve">) </w:t>
            </w:r>
          </w:p>
        </w:tc>
        <w:tc>
          <w:tcPr>
            <w:tcW w:w="1174" w:type="pct"/>
          </w:tcPr>
          <w:p w:rsidR="004E13BD" w:rsidRPr="004E13BD" w:rsidRDefault="00812F58" w:rsidP="000E1A81">
            <w:hyperlink r:id="rId336"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w:t>
            </w:r>
            <w:r w:rsidRPr="00B77D39">
              <w:rPr>
                <w:rFonts w:ascii="Times New Roman" w:hAnsi="Times New Roman" w:cs="Times New Roman"/>
                <w:b w:val="0"/>
                <w:color w:val="auto"/>
                <w:sz w:val="20"/>
                <w:szCs w:val="20"/>
                <w:shd w:val="clear" w:color="auto" w:fill="FFFFFF"/>
              </w:rPr>
              <w:lastRenderedPageBreak/>
              <w:t>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w:t>
            </w:r>
            <w:r w:rsidRPr="00B77D39">
              <w:rPr>
                <w:rFonts w:ascii="Times New Roman" w:eastAsia="Times New Roman" w:hAnsi="Times New Roman" w:cs="Times New Roman"/>
                <w:sz w:val="20"/>
                <w:szCs w:val="20"/>
                <w:lang w:eastAsia="pl-PL"/>
              </w:rPr>
              <w:lastRenderedPageBreak/>
              <w:t xml:space="preserve">gatunki grzybów wymienione w pkt 1–4, 6, 31, 41, 45–47 i 58 projektowanego załącznika nr 1 do rozporządzenia. Zmiana ta jest wprowadzana na, skierowany do Głównego Inspektoratu Sanitarnego, wniosek Uniwersytetu Jagiellońskiego Collegium </w:t>
            </w:r>
            <w:proofErr w:type="spellStart"/>
            <w:r w:rsidRPr="00B77D39">
              <w:rPr>
                <w:rFonts w:ascii="Times New Roman" w:eastAsia="Times New Roman" w:hAnsi="Times New Roman" w:cs="Times New Roman"/>
                <w:sz w:val="20"/>
                <w:szCs w:val="20"/>
                <w:lang w:eastAsia="pl-PL"/>
              </w:rPr>
              <w:t>Medicum</w:t>
            </w:r>
            <w:proofErr w:type="spellEnd"/>
            <w:r w:rsidRPr="00B77D39">
              <w:rPr>
                <w:rFonts w:ascii="Times New Roman" w:eastAsia="Times New Roman" w:hAnsi="Times New Roman" w:cs="Times New Roman"/>
                <w:sz w:val="20"/>
                <w:szCs w:val="20"/>
                <w:lang w:eastAsia="pl-PL"/>
              </w:rPr>
              <w:t>,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337" w:history="1">
              <w:r w:rsidR="00B32B4D" w:rsidRPr="005D3C52">
                <w:rPr>
                  <w:rStyle w:val="Hipercze"/>
                </w:rPr>
                <w:t>sekretariat</w:t>
              </w:r>
              <w:r w:rsidR="00B32B4D" w:rsidRPr="005D3C52">
                <w:rPr>
                  <w:rStyle w:val="Hipercze"/>
                </w:rPr>
                <w:lastRenderedPageBreak/>
                <w:t>.pr@gis.gov.pl</w:t>
              </w:r>
            </w:hyperlink>
            <w:r w:rsidR="00B32B4D">
              <w:t xml:space="preserve">) </w:t>
            </w:r>
          </w:p>
        </w:tc>
        <w:tc>
          <w:tcPr>
            <w:tcW w:w="1174" w:type="pct"/>
          </w:tcPr>
          <w:p w:rsidR="00B77D39" w:rsidRDefault="00812F58" w:rsidP="000E1A81">
            <w:hyperlink r:id="rId338"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zmieniającego rozporządzenie </w:t>
            </w:r>
            <w:r w:rsidRPr="003312C1">
              <w:rPr>
                <w:rFonts w:ascii="Times New Roman" w:hAnsi="Times New Roman" w:cs="Times New Roman"/>
                <w:b w:val="0"/>
                <w:color w:val="auto"/>
                <w:sz w:val="20"/>
                <w:szCs w:val="20"/>
                <w:shd w:val="clear" w:color="auto" w:fill="FFFFFF"/>
              </w:rPr>
              <w:lastRenderedPageBreak/>
              <w:t>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Konsultacja społeczne do 15 września 2021 r. (</w:t>
            </w:r>
            <w:hyperlink r:id="rId339" w:history="1">
              <w:r w:rsidRPr="005D3C52">
                <w:rPr>
                  <w:rStyle w:val="Hipercze"/>
                </w:rPr>
                <w:t>dep-di@mz.gov.pl</w:t>
              </w:r>
            </w:hyperlink>
            <w:r>
              <w:t xml:space="preserve">) </w:t>
            </w:r>
          </w:p>
        </w:tc>
        <w:tc>
          <w:tcPr>
            <w:tcW w:w="1174" w:type="pct"/>
          </w:tcPr>
          <w:p w:rsidR="003312C1" w:rsidRDefault="00812F58" w:rsidP="000E1A81">
            <w:hyperlink r:id="rId340"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krzepnięcia oraz </w:t>
            </w:r>
            <w:proofErr w:type="spellStart"/>
            <w:r w:rsidRPr="0077353D">
              <w:rPr>
                <w:rFonts w:ascii="Times New Roman" w:hAnsi="Times New Roman" w:cs="Times New Roman"/>
                <w:b w:val="0"/>
                <w:color w:val="auto"/>
                <w:sz w:val="20"/>
                <w:szCs w:val="20"/>
                <w:shd w:val="clear" w:color="auto" w:fill="FFFFFF"/>
              </w:rPr>
              <w:t>desmopresynę</w:t>
            </w:r>
            <w:proofErr w:type="spellEnd"/>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812F58" w:rsidP="000E1A81">
            <w:hyperlink r:id="rId341"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w:t>
            </w:r>
            <w:r w:rsidRPr="007F6D13">
              <w:rPr>
                <w:rFonts w:ascii="Times New Roman" w:hAnsi="Times New Roman" w:cs="Times New Roman"/>
                <w:b w:val="0"/>
                <w:color w:val="auto"/>
                <w:sz w:val="20"/>
                <w:szCs w:val="20"/>
                <w:shd w:val="clear" w:color="auto" w:fill="FFFFFF"/>
              </w:rPr>
              <w:lastRenderedPageBreak/>
              <w:t>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812F58" w:rsidP="000E1A81">
            <w:hyperlink r:id="rId342"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812F58" w:rsidP="000E1A81">
            <w:hyperlink r:id="rId343"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12F58" w:rsidP="000E1A81">
            <w:hyperlink r:id="rId344"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12F58" w:rsidP="000E1A81">
            <w:hyperlink r:id="rId34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812F58" w:rsidP="000E1A81">
            <w:hyperlink r:id="rId346"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812F58" w:rsidP="000E1A81">
            <w:hyperlink r:id="rId347"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812F58" w:rsidP="000E1A81">
            <w:hyperlink r:id="rId348"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Ustawa o zmianie ustawy o szczególnych rozwiązaniach związanych z zapobieganiem, </w:t>
            </w:r>
            <w:r w:rsidRPr="00282CD2">
              <w:rPr>
                <w:rFonts w:ascii="Times New Roman" w:hAnsi="Times New Roman" w:cs="Times New Roman"/>
                <w:b w:val="0"/>
                <w:color w:val="auto"/>
                <w:sz w:val="20"/>
                <w:szCs w:val="20"/>
                <w:shd w:val="clear" w:color="auto" w:fill="FFFFFF"/>
              </w:rPr>
              <w:lastRenderedPageBreak/>
              <w:t>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 xml:space="preserve">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w:t>
            </w:r>
            <w:r w:rsidRPr="002F6377">
              <w:rPr>
                <w:rFonts w:ascii="Times New Roman" w:eastAsia="Times New Roman" w:hAnsi="Times New Roman" w:cs="Times New Roman"/>
                <w:sz w:val="20"/>
                <w:szCs w:val="20"/>
                <w:lang w:eastAsia="pl-PL"/>
              </w:rPr>
              <w:lastRenderedPageBreak/>
              <w:t>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19 sierpnia 2021 </w:t>
            </w:r>
          </w:p>
        </w:tc>
        <w:tc>
          <w:tcPr>
            <w:tcW w:w="1174" w:type="pct"/>
          </w:tcPr>
          <w:p w:rsidR="00282CD2" w:rsidRDefault="00812F58" w:rsidP="000E1A81">
            <w:hyperlink r:id="rId349" w:history="1">
              <w:r w:rsidR="00282CD2">
                <w:rPr>
                  <w:rStyle w:val="Hipercze"/>
                </w:rPr>
                <w:t xml:space="preserve">Ustawa z dnia 24 czerwca 2021 r. o zmianie ustawy o szczególnych rozwiązaniach związanych z zapobieganiem, przeciwdziałaniem i zwalczaniem COVID-19, innych chorób zakaźnych oraz wywołanych nimi </w:t>
              </w:r>
              <w:r w:rsidR="00282CD2">
                <w:rPr>
                  <w:rStyle w:val="Hipercze"/>
                </w:rPr>
                <w:lastRenderedPageBreak/>
                <w:t>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Projektowana ustawa dokonująca zmiany ustawy z dnia 9 października 2015 r. o produktach biobójczych (Dz. U. z 2018 r. poz. 122,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zm.), zwanej dalej „ustawą”, ma na celu realizację wyroku Trybunału Sprawiedliwości Unii Europejskiej z dnia 23 listopada 2016 r. w sprawie C-442/14 Bayer </w:t>
            </w:r>
            <w:proofErr w:type="spellStart"/>
            <w:r w:rsidRPr="00282CD2">
              <w:rPr>
                <w:rFonts w:ascii="Times New Roman" w:eastAsia="Times New Roman" w:hAnsi="Times New Roman" w:cs="Times New Roman"/>
                <w:sz w:val="20"/>
                <w:szCs w:val="20"/>
                <w:lang w:eastAsia="pl-PL"/>
              </w:rPr>
              <w:t>CropScience</w:t>
            </w:r>
            <w:proofErr w:type="spellEnd"/>
            <w:r w:rsidRPr="00282CD2">
              <w:rPr>
                <w:rFonts w:ascii="Times New Roman" w:eastAsia="Times New Roman" w:hAnsi="Times New Roman" w:cs="Times New Roman"/>
                <w:sz w:val="20"/>
                <w:szCs w:val="20"/>
                <w:lang w:eastAsia="pl-PL"/>
              </w:rPr>
              <w:t xml:space="preserve"> SA-NV, </w:t>
            </w:r>
            <w:proofErr w:type="spellStart"/>
            <w:r w:rsidRPr="00282CD2">
              <w:rPr>
                <w:rFonts w:ascii="Times New Roman" w:eastAsia="Times New Roman" w:hAnsi="Times New Roman" w:cs="Times New Roman"/>
                <w:sz w:val="20"/>
                <w:szCs w:val="20"/>
                <w:lang w:eastAsia="pl-PL"/>
              </w:rPr>
              <w:t>Stichting</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Bijenstichting</w:t>
            </w:r>
            <w:proofErr w:type="spellEnd"/>
            <w:r w:rsidRPr="00282CD2">
              <w:rPr>
                <w:rFonts w:ascii="Times New Roman" w:eastAsia="Times New Roman" w:hAnsi="Times New Roman" w:cs="Times New Roman"/>
                <w:sz w:val="20"/>
                <w:szCs w:val="20"/>
                <w:lang w:eastAsia="pl-PL"/>
              </w:rPr>
              <w:t xml:space="preserve"> przeciwko College </w:t>
            </w:r>
            <w:proofErr w:type="spellStart"/>
            <w:r w:rsidRPr="00282CD2">
              <w:rPr>
                <w:rFonts w:ascii="Times New Roman" w:eastAsia="Times New Roman" w:hAnsi="Times New Roman" w:cs="Times New Roman"/>
                <w:sz w:val="20"/>
                <w:szCs w:val="20"/>
                <w:lang w:eastAsia="pl-PL"/>
              </w:rPr>
              <w:t>voor</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toelating</w:t>
            </w:r>
            <w:proofErr w:type="spellEnd"/>
            <w:r w:rsidRPr="00282CD2">
              <w:rPr>
                <w:rFonts w:ascii="Times New Roman" w:eastAsia="Times New Roman" w:hAnsi="Times New Roman" w:cs="Times New Roman"/>
                <w:sz w:val="20"/>
                <w:szCs w:val="20"/>
                <w:lang w:eastAsia="pl-PL"/>
              </w:rPr>
              <w:t xml:space="preserve"> van </w:t>
            </w:r>
            <w:proofErr w:type="spellStart"/>
            <w:r w:rsidRPr="00282CD2">
              <w:rPr>
                <w:rFonts w:ascii="Times New Roman" w:eastAsia="Times New Roman" w:hAnsi="Times New Roman" w:cs="Times New Roman"/>
                <w:sz w:val="20"/>
                <w:szCs w:val="20"/>
                <w:lang w:eastAsia="pl-PL"/>
              </w:rPr>
              <w:t>gewasbeschermingsmiddelen</w:t>
            </w:r>
            <w:proofErr w:type="spellEnd"/>
            <w:r w:rsidRPr="00282CD2">
              <w:rPr>
                <w:rFonts w:ascii="Times New Roman" w:eastAsia="Times New Roman" w:hAnsi="Times New Roman" w:cs="Times New Roman"/>
                <w:sz w:val="20"/>
                <w:szCs w:val="20"/>
                <w:lang w:eastAsia="pl-PL"/>
              </w:rPr>
              <w:t xml:space="preserve"> en </w:t>
            </w:r>
            <w:proofErr w:type="spellStart"/>
            <w:r w:rsidRPr="00282CD2">
              <w:rPr>
                <w:rFonts w:ascii="Times New Roman" w:eastAsia="Times New Roman" w:hAnsi="Times New Roman" w:cs="Times New Roman"/>
                <w:sz w:val="20"/>
                <w:szCs w:val="20"/>
                <w:lang w:eastAsia="pl-PL"/>
              </w:rPr>
              <w:t>biociden</w:t>
            </w:r>
            <w:proofErr w:type="spellEnd"/>
            <w:r w:rsidRPr="00282CD2">
              <w:rPr>
                <w:rFonts w:ascii="Times New Roman" w:eastAsia="Times New Roman" w:hAnsi="Times New Roman" w:cs="Times New Roman"/>
                <w:sz w:val="20"/>
                <w:szCs w:val="20"/>
                <w:lang w:eastAsia="pl-PL"/>
              </w:rPr>
              <w:t xml:space="preserve">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t>
            </w:r>
            <w:r w:rsidRPr="00282CD2">
              <w:rPr>
                <w:rFonts w:ascii="Times New Roman" w:eastAsia="Times New Roman" w:hAnsi="Times New Roman" w:cs="Times New Roman"/>
                <w:sz w:val="20"/>
                <w:szCs w:val="20"/>
                <w:lang w:eastAsia="pl-PL"/>
              </w:rPr>
              <w:lastRenderedPageBreak/>
              <w:t>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50" w:history="1">
              <w:r w:rsidRPr="00EA3930">
                <w:rPr>
                  <w:rStyle w:val="Hipercze"/>
                </w:rPr>
                <w:t>dp@urpl.gov.pl</w:t>
              </w:r>
            </w:hyperlink>
            <w:r>
              <w:t>)</w:t>
            </w:r>
          </w:p>
        </w:tc>
        <w:tc>
          <w:tcPr>
            <w:tcW w:w="1174" w:type="pct"/>
          </w:tcPr>
          <w:p w:rsidR="00282CD2" w:rsidRDefault="00812F58" w:rsidP="000E1A81">
            <w:hyperlink r:id="rId351"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Spełniającymi Kryteria Produktu Leczniczego (Dz. Urz. Min. </w:t>
            </w:r>
            <w:proofErr w:type="spellStart"/>
            <w:r w:rsidRPr="00FB336F">
              <w:rPr>
                <w:rFonts w:ascii="Times New Roman" w:eastAsia="Times New Roman" w:hAnsi="Times New Roman" w:cs="Times New Roman"/>
                <w:sz w:val="20"/>
                <w:szCs w:val="20"/>
                <w:lang w:eastAsia="pl-PL"/>
              </w:rPr>
              <w:t>Zdrow</w:t>
            </w:r>
            <w:proofErr w:type="spellEnd"/>
            <w:r w:rsidRPr="00FB336F">
              <w:rPr>
                <w:rFonts w:ascii="Times New Roman" w:eastAsia="Times New Roman" w:hAnsi="Times New Roman" w:cs="Times New Roman"/>
                <w:sz w:val="20"/>
                <w:szCs w:val="20"/>
                <w:lang w:eastAsia="pl-PL"/>
              </w:rPr>
              <w:t>.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812F58" w:rsidP="000E1A81">
            <w:hyperlink r:id="rId352"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Projekt rozporządzenia Ministra Zdrowia w sprawie pilotażu przeglądów </w:t>
            </w:r>
            <w:r w:rsidRPr="00FB336F">
              <w:rPr>
                <w:rFonts w:ascii="Times New Roman" w:hAnsi="Times New Roman" w:cs="Times New Roman"/>
                <w:b w:val="0"/>
                <w:color w:val="auto"/>
                <w:sz w:val="20"/>
                <w:szCs w:val="20"/>
                <w:shd w:val="clear" w:color="auto" w:fill="FFFFFF"/>
              </w:rPr>
              <w:lastRenderedPageBreak/>
              <w:t>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W ocenie projektodawcy najbardziej adekwatną formułą takiej weryfikacji jest pilotaż. Pilotaże są inicjatywami ze swej istoty dedykowanymi testowaniu określonych rozwiązań w pomniejszonej, a przy tym dostatecznie reprezentatywnej skali dla urealnienia obserwacji </w:t>
            </w:r>
            <w:r w:rsidRPr="00FB336F">
              <w:rPr>
                <w:rFonts w:ascii="Times New Roman" w:eastAsia="Times New Roman" w:hAnsi="Times New Roman" w:cs="Times New Roman"/>
                <w:sz w:val="20"/>
                <w:szCs w:val="20"/>
                <w:lang w:eastAsia="pl-PL"/>
              </w:rPr>
              <w:lastRenderedPageBreak/>
              <w:t>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30 sierpnia 2021 r. (</w:t>
            </w:r>
            <w:hyperlink r:id="rId353" w:history="1">
              <w:r w:rsidRPr="00CD331F">
                <w:rPr>
                  <w:rStyle w:val="Hipercze"/>
                </w:rPr>
                <w:t>dep-zp@mz.gov.pl</w:t>
              </w:r>
            </w:hyperlink>
            <w:r>
              <w:t>)</w:t>
            </w:r>
          </w:p>
        </w:tc>
        <w:tc>
          <w:tcPr>
            <w:tcW w:w="1174" w:type="pct"/>
          </w:tcPr>
          <w:p w:rsidR="00FB336F" w:rsidRDefault="00812F58" w:rsidP="000E1A81">
            <w:hyperlink r:id="rId354"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lastRenderedPageBreak/>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 xml:space="preserve">Traci moc zarządzenie Ministra Zdrowia z dnia 29 lipca 2019 r. w sprawie ustanowienia Pełnomocnika Ministra Zdrowia do spraw reformy w psychiatrii (Dz. Urz. Min. </w:t>
            </w:r>
            <w:proofErr w:type="spellStart"/>
            <w:r w:rsidRPr="002F6377">
              <w:rPr>
                <w:rFonts w:ascii="Times New Roman" w:eastAsia="Times New Roman" w:hAnsi="Times New Roman" w:cs="Times New Roman"/>
                <w:sz w:val="20"/>
                <w:szCs w:val="20"/>
                <w:lang w:eastAsia="pl-PL"/>
              </w:rPr>
              <w:t>Zdrow</w:t>
            </w:r>
            <w:proofErr w:type="spellEnd"/>
            <w:r w:rsidRPr="002F6377">
              <w:rPr>
                <w:rFonts w:ascii="Times New Roman" w:eastAsia="Times New Roman" w:hAnsi="Times New Roman" w:cs="Times New Roman"/>
                <w:sz w:val="20"/>
                <w:szCs w:val="20"/>
                <w:lang w:eastAsia="pl-PL"/>
              </w:rPr>
              <w:t>.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812F58" w:rsidP="000E1A81">
            <w:hyperlink r:id="rId355"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812F58" w:rsidP="000E1A81">
            <w:hyperlink r:id="rId356"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57" w:history="1">
              <w:r w:rsidRPr="00CD331F">
                <w:rPr>
                  <w:rStyle w:val="Hipercze"/>
                </w:rPr>
                <w:t>dep-zp@mz.gov.pl</w:t>
              </w:r>
            </w:hyperlink>
            <w:r>
              <w:t>)</w:t>
            </w:r>
          </w:p>
        </w:tc>
        <w:tc>
          <w:tcPr>
            <w:tcW w:w="1174" w:type="pct"/>
          </w:tcPr>
          <w:p w:rsidR="00F024DA" w:rsidRDefault="00812F58" w:rsidP="000E1A81">
            <w:hyperlink r:id="rId358"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 xml:space="preserve">zań organizacyjnych w systemie Państwowe </w:t>
            </w:r>
            <w:r>
              <w:rPr>
                <w:rFonts w:ascii="Times New Roman" w:eastAsia="Times New Roman" w:hAnsi="Times New Roman" w:cs="Times New Roman"/>
                <w:b w:val="0"/>
                <w:bCs w:val="0"/>
                <w:color w:val="auto"/>
                <w:sz w:val="20"/>
                <w:szCs w:val="20"/>
                <w:lang w:eastAsia="pl-PL"/>
              </w:rPr>
              <w:lastRenderedPageBreak/>
              <w:t>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 xml:space="preserve">propozycji nowych rozwiązań organizacyjnych w systemie Państwowe Ratownictwo Medyczne, w tym propozycji zmian do ustawy z dnia 6 września 2006 r. o Państwowym Ratownictwie Medycznym (Dz. U. z 2020 r. poz. 882, z </w:t>
            </w:r>
            <w:proofErr w:type="spellStart"/>
            <w:r w:rsidRPr="00656203">
              <w:rPr>
                <w:rFonts w:ascii="Times New Roman" w:eastAsia="Times New Roman" w:hAnsi="Times New Roman" w:cs="Times New Roman"/>
                <w:sz w:val="20"/>
                <w:szCs w:val="20"/>
                <w:lang w:eastAsia="pl-PL"/>
              </w:rPr>
              <w:t>późn</w:t>
            </w:r>
            <w:proofErr w:type="spellEnd"/>
            <w:r w:rsidRPr="00656203">
              <w:rPr>
                <w:rFonts w:ascii="Times New Roman" w:eastAsia="Times New Roman" w:hAnsi="Times New Roman" w:cs="Times New Roman"/>
                <w:sz w:val="20"/>
                <w:szCs w:val="20"/>
                <w:lang w:eastAsia="pl-PL"/>
              </w:rPr>
              <w:t>.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zostali powołani m.in. Pani Anna </w:t>
            </w:r>
            <w:proofErr w:type="spellStart"/>
            <w:r>
              <w:rPr>
                <w:rFonts w:ascii="Times New Roman" w:eastAsia="Times New Roman" w:hAnsi="Times New Roman" w:cs="Times New Roman"/>
                <w:sz w:val="20"/>
                <w:szCs w:val="20"/>
                <w:lang w:eastAsia="pl-PL"/>
              </w:rPr>
              <w:t>Małecka-Dubiela</w:t>
            </w:r>
            <w:proofErr w:type="spellEnd"/>
            <w:r>
              <w:rPr>
                <w:rFonts w:ascii="Times New Roman" w:eastAsia="Times New Roman" w:hAnsi="Times New Roman" w:cs="Times New Roman"/>
                <w:sz w:val="20"/>
                <w:szCs w:val="20"/>
                <w:lang w:eastAsia="pl-PL"/>
              </w:rPr>
              <w:t xml:space="preserve">, Konsultant Krajowy w dziedzinie pielęgniarstwa ratunkowego oraz Pan Marek Maślanka Prezes Polskiego Towarzystwa Pielęgniarstwa </w:t>
            </w:r>
            <w:proofErr w:type="spellStart"/>
            <w:r>
              <w:rPr>
                <w:rFonts w:ascii="Times New Roman" w:eastAsia="Times New Roman" w:hAnsi="Times New Roman" w:cs="Times New Roman"/>
                <w:sz w:val="20"/>
                <w:szCs w:val="20"/>
                <w:lang w:eastAsia="pl-PL"/>
              </w:rPr>
              <w:t>Ratunkwego</w:t>
            </w:r>
            <w:proofErr w:type="spellEnd"/>
            <w:r>
              <w:rPr>
                <w:rFonts w:ascii="Times New Roman" w:eastAsia="Times New Roman" w:hAnsi="Times New Roman" w:cs="Times New Roman"/>
                <w:sz w:val="20"/>
                <w:szCs w:val="20"/>
                <w:lang w:eastAsia="pl-PL"/>
              </w:rPr>
              <w:t>.</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812F58" w:rsidP="000E1A81">
            <w:hyperlink r:id="rId359"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812F58" w:rsidP="000E1A81">
            <w:hyperlink r:id="rId360"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sprawie </w:t>
            </w:r>
            <w:r w:rsidRPr="00FF4AF3">
              <w:rPr>
                <w:rFonts w:ascii="Times New Roman" w:hAnsi="Times New Roman" w:cs="Times New Roman"/>
                <w:b w:val="0"/>
                <w:color w:val="auto"/>
                <w:sz w:val="20"/>
                <w:szCs w:val="20"/>
                <w:shd w:val="clear" w:color="auto" w:fill="FFFFFF"/>
              </w:rPr>
              <w:lastRenderedPageBreak/>
              <w:t>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w załącznikach nr 8 i 9 do </w:t>
            </w:r>
            <w:proofErr w:type="spellStart"/>
            <w:r w:rsidRPr="00FF4AF3">
              <w:rPr>
                <w:rFonts w:ascii="Times New Roman" w:hAnsi="Times New Roman" w:cs="Times New Roman"/>
                <w:sz w:val="20"/>
                <w:szCs w:val="20"/>
              </w:rPr>
              <w:t>zarzadzenia</w:t>
            </w:r>
            <w:proofErr w:type="spellEnd"/>
            <w:r w:rsidRPr="00FF4AF3">
              <w:rPr>
                <w:rFonts w:ascii="Times New Roman" w:hAnsi="Times New Roman" w:cs="Times New Roman"/>
                <w:sz w:val="20"/>
                <w:szCs w:val="20"/>
              </w:rPr>
              <w:t>.</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Jest to działanie podjęte w ramach realizacji celu nr 2 Strategii Narodowego Funduszu Zdrowia na lata 2019-2023 – Poprawa jakości i </w:t>
            </w:r>
            <w:r w:rsidRPr="00FF4AF3">
              <w:rPr>
                <w:rFonts w:ascii="Times New Roman" w:hAnsi="Times New Roman" w:cs="Times New Roman"/>
                <w:sz w:val="20"/>
                <w:szCs w:val="20"/>
              </w:rPr>
              <w:lastRenderedPageBreak/>
              <w:t>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812F58" w:rsidP="000E1A81">
            <w:hyperlink r:id="rId361"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r. zmieniające zarządzenie w sprawie warunków udzielania i rozliczania dofinansowania informatyzacji </w:t>
            </w:r>
            <w:r w:rsidRPr="00F73B45">
              <w:rPr>
                <w:rFonts w:ascii="Times New Roman" w:hAnsi="Times New Roman" w:cs="Times New Roman"/>
                <w:b w:val="0"/>
                <w:color w:val="auto"/>
                <w:sz w:val="20"/>
                <w:szCs w:val="20"/>
                <w:shd w:val="clear" w:color="auto" w:fill="FFFFFF"/>
              </w:rPr>
              <w:lastRenderedPageBreak/>
              <w:t>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w:t>
            </w:r>
            <w:proofErr w:type="spellStart"/>
            <w:r w:rsidRPr="00F73B45">
              <w:rPr>
                <w:rFonts w:ascii="Times New Roman" w:hAnsi="Times New Roman" w:cs="Times New Roman"/>
                <w:sz w:val="20"/>
                <w:szCs w:val="20"/>
              </w:rPr>
              <w:t>późn</w:t>
            </w:r>
            <w:proofErr w:type="spellEnd"/>
            <w:r w:rsidRPr="00F73B45">
              <w:rPr>
                <w:rFonts w:ascii="Times New Roman" w:hAnsi="Times New Roman" w:cs="Times New Roman"/>
                <w:sz w:val="20"/>
                <w:szCs w:val="20"/>
              </w:rPr>
              <w:t xml:space="preserve">.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812F58" w:rsidP="000E1A81">
            <w:pPr>
              <w:rPr>
                <w:rFonts w:ascii="Times New Roman" w:hAnsi="Times New Roman" w:cs="Times New Roman"/>
                <w:sz w:val="20"/>
                <w:szCs w:val="20"/>
              </w:rPr>
            </w:pPr>
            <w:hyperlink r:id="rId362"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w:t>
            </w:r>
            <w:r w:rsidRPr="00F73B45">
              <w:rPr>
                <w:rFonts w:ascii="Times New Roman" w:hAnsi="Times New Roman" w:cs="Times New Roman"/>
                <w:b w:val="0"/>
                <w:color w:val="auto"/>
                <w:sz w:val="20"/>
                <w:szCs w:val="20"/>
                <w:shd w:val="clear" w:color="auto" w:fill="FFFFFF"/>
              </w:rPr>
              <w:lastRenderedPageBreak/>
              <w:t>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812F58" w:rsidP="000E1A81">
            <w:pPr>
              <w:rPr>
                <w:rFonts w:ascii="Times New Roman" w:hAnsi="Times New Roman" w:cs="Times New Roman"/>
                <w:sz w:val="20"/>
                <w:szCs w:val="20"/>
              </w:rPr>
            </w:pPr>
            <w:hyperlink r:id="rId363"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812F58" w:rsidP="000E1A81">
            <w:pPr>
              <w:rPr>
                <w:rFonts w:ascii="Times New Roman" w:hAnsi="Times New Roman" w:cs="Times New Roman"/>
                <w:sz w:val="20"/>
                <w:szCs w:val="20"/>
              </w:rPr>
            </w:pPr>
            <w:hyperlink r:id="rId364"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812F58" w:rsidP="000E1A81">
            <w:pPr>
              <w:rPr>
                <w:rFonts w:ascii="Times New Roman" w:hAnsi="Times New Roman" w:cs="Times New Roman"/>
                <w:sz w:val="20"/>
                <w:szCs w:val="20"/>
              </w:rPr>
            </w:pPr>
            <w:hyperlink r:id="rId365"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 xml:space="preserve">Projekt ustawy o zmianie ustawy o świadczeniach opieki zdrowotnej finansowanych </w:t>
            </w:r>
            <w:r w:rsidRPr="00F73B45">
              <w:rPr>
                <w:rFonts w:ascii="Times New Roman" w:eastAsia="Times New Roman" w:hAnsi="Times New Roman" w:cs="Times New Roman"/>
                <w:b w:val="0"/>
                <w:bCs w:val="0"/>
                <w:color w:val="auto"/>
                <w:sz w:val="20"/>
                <w:szCs w:val="20"/>
                <w:lang w:eastAsia="pl-PL"/>
              </w:rPr>
              <w:lastRenderedPageBreak/>
              <w:t>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 świadczeniach opieki zdrowotnej finansowanych ze środków publicznych (Dz. U. z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xml:space="preserve">. zm.), określanej dalej jako „ustawa o świadczeniach”, adresatami tego prawa są wyłącznie </w:t>
            </w:r>
            <w:r w:rsidRPr="00F73B45">
              <w:rPr>
                <w:rFonts w:ascii="Times New Roman" w:eastAsia="Times New Roman" w:hAnsi="Times New Roman" w:cs="Times New Roman"/>
                <w:sz w:val="20"/>
                <w:szCs w:val="20"/>
                <w:lang w:eastAsia="pl-PL"/>
              </w:rPr>
              <w:lastRenderedPageBreak/>
              <w:t>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812F58" w:rsidP="000E1A81">
            <w:pPr>
              <w:rPr>
                <w:rFonts w:ascii="Times New Roman" w:hAnsi="Times New Roman" w:cs="Times New Roman"/>
                <w:sz w:val="20"/>
                <w:szCs w:val="20"/>
              </w:rPr>
            </w:pPr>
            <w:hyperlink r:id="rId366"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812F58" w:rsidP="000E1A81">
            <w:pPr>
              <w:rPr>
                <w:rFonts w:ascii="Times New Roman" w:hAnsi="Times New Roman" w:cs="Times New Roman"/>
                <w:sz w:val="20"/>
                <w:szCs w:val="20"/>
              </w:rPr>
            </w:pPr>
            <w:hyperlink r:id="rId367"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812F58" w:rsidP="000E1A81">
            <w:pPr>
              <w:rPr>
                <w:rFonts w:ascii="Times New Roman" w:hAnsi="Times New Roman" w:cs="Times New Roman"/>
                <w:sz w:val="20"/>
                <w:szCs w:val="20"/>
              </w:rPr>
            </w:pPr>
            <w:hyperlink r:id="rId368"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w:t>
            </w:r>
            <w:r w:rsidRPr="00F73B45">
              <w:rPr>
                <w:rFonts w:ascii="Times New Roman" w:eastAsia="Times New Roman" w:hAnsi="Times New Roman" w:cs="Times New Roman"/>
                <w:sz w:val="20"/>
                <w:szCs w:val="20"/>
                <w:lang w:eastAsia="pl-PL"/>
              </w:rPr>
              <w:lastRenderedPageBreak/>
              <w:t xml:space="preserve">dziennego, placówce opiekuńczo-wychowawczej, regionalnej placówce opiekuńczo-terapeutycznej, interwencyjnym ośrodku </w:t>
            </w:r>
            <w:proofErr w:type="spellStart"/>
            <w:r w:rsidRPr="00F73B45">
              <w:rPr>
                <w:rFonts w:ascii="Times New Roman" w:eastAsia="Times New Roman" w:hAnsi="Times New Roman" w:cs="Times New Roman"/>
                <w:sz w:val="20"/>
                <w:szCs w:val="20"/>
                <w:lang w:eastAsia="pl-PL"/>
              </w:rPr>
              <w:t>preadopcyjnym</w:t>
            </w:r>
            <w:proofErr w:type="spellEnd"/>
            <w:r w:rsidRPr="00F73B45">
              <w:rPr>
                <w:rFonts w:ascii="Times New Roman" w:eastAsia="Times New Roman" w:hAnsi="Times New Roman" w:cs="Times New Roman"/>
                <w:sz w:val="20"/>
                <w:szCs w:val="20"/>
                <w:lang w:eastAsia="pl-PL"/>
              </w:rPr>
              <w:t>,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w:t>
            </w:r>
            <w:r w:rsidRPr="00F73B45">
              <w:rPr>
                <w:rFonts w:ascii="Times New Roman" w:eastAsia="Times New Roman" w:hAnsi="Times New Roman" w:cs="Times New Roman"/>
                <w:sz w:val="20"/>
                <w:szCs w:val="20"/>
                <w:lang w:eastAsia="pl-PL"/>
              </w:rPr>
              <w:lastRenderedPageBreak/>
              <w:t>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69"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812F58" w:rsidP="000E1A81">
            <w:pPr>
              <w:rPr>
                <w:rFonts w:ascii="Times New Roman" w:hAnsi="Times New Roman" w:cs="Times New Roman"/>
                <w:sz w:val="20"/>
                <w:szCs w:val="20"/>
              </w:rPr>
            </w:pPr>
            <w:hyperlink r:id="rId370"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812F58" w:rsidP="000E1A81">
            <w:pPr>
              <w:rPr>
                <w:rFonts w:ascii="Times New Roman" w:hAnsi="Times New Roman" w:cs="Times New Roman"/>
                <w:sz w:val="20"/>
                <w:szCs w:val="20"/>
              </w:rPr>
            </w:pPr>
            <w:hyperlink r:id="rId371"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15 lipca 2021 r. w sprawie </w:t>
            </w:r>
            <w:r w:rsidRPr="00F73B45">
              <w:rPr>
                <w:rFonts w:ascii="Times New Roman" w:hAnsi="Times New Roman" w:cs="Times New Roman"/>
                <w:b w:val="0"/>
                <w:color w:val="auto"/>
                <w:sz w:val="20"/>
                <w:szCs w:val="20"/>
                <w:shd w:val="clear" w:color="auto" w:fill="FFFFFF"/>
              </w:rPr>
              <w:lastRenderedPageBreak/>
              <w:t>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t>
            </w:r>
            <w:r w:rsidRPr="00F73B45">
              <w:rPr>
                <w:rFonts w:ascii="Times New Roman" w:eastAsia="Times New Roman" w:hAnsi="Times New Roman" w:cs="Times New Roman"/>
                <w:sz w:val="20"/>
                <w:szCs w:val="20"/>
                <w:lang w:eastAsia="pl-PL"/>
              </w:rPr>
              <w:lastRenderedPageBreak/>
              <w:t>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października 2021 r.</w:t>
            </w:r>
          </w:p>
        </w:tc>
        <w:tc>
          <w:tcPr>
            <w:tcW w:w="1174" w:type="pct"/>
          </w:tcPr>
          <w:p w:rsidR="00FF4AF3" w:rsidRPr="00F73B45" w:rsidRDefault="00812F58" w:rsidP="000E1A81">
            <w:pPr>
              <w:rPr>
                <w:rFonts w:ascii="Times New Roman" w:hAnsi="Times New Roman" w:cs="Times New Roman"/>
                <w:sz w:val="20"/>
                <w:szCs w:val="20"/>
              </w:rPr>
            </w:pPr>
            <w:hyperlink r:id="rId372"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of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and </w:t>
            </w:r>
            <w:proofErr w:type="spellStart"/>
            <w:r w:rsidRPr="00F73B45">
              <w:rPr>
                <w:rFonts w:ascii="Times New Roman" w:eastAsia="Times New Roman" w:hAnsi="Times New Roman" w:cs="Times New Roman"/>
                <w:sz w:val="20"/>
                <w:szCs w:val="20"/>
                <w:lang w:eastAsia="pl-PL"/>
              </w:rPr>
              <w:t>Compliance</w:t>
            </w:r>
            <w:proofErr w:type="spellEnd"/>
            <w:r w:rsidRPr="00F73B45">
              <w:rPr>
                <w:rFonts w:ascii="Times New Roman" w:eastAsia="Times New Roman" w:hAnsi="Times New Roman" w:cs="Times New Roman"/>
                <w:sz w:val="20"/>
                <w:szCs w:val="20"/>
                <w:lang w:eastAsia="pl-PL"/>
              </w:rPr>
              <w:t xml:space="preserve"> Monitoring No 1 „OECD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on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812F58" w:rsidP="000E1A81">
            <w:pPr>
              <w:rPr>
                <w:rFonts w:ascii="Times New Roman" w:hAnsi="Times New Roman" w:cs="Times New Roman"/>
                <w:sz w:val="20"/>
                <w:szCs w:val="20"/>
              </w:rPr>
            </w:pPr>
            <w:hyperlink r:id="rId373"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t>
            </w:r>
            <w:r w:rsidRPr="00F73B45">
              <w:rPr>
                <w:rFonts w:ascii="Times New Roman" w:hAnsi="Times New Roman" w:cs="Times New Roman"/>
                <w:sz w:val="20"/>
                <w:szCs w:val="20"/>
              </w:rPr>
              <w:lastRenderedPageBreak/>
              <w:t>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Wyrobów Medycznych i Produktów Biobójczych z dnia 3 sierpnia 2021 r. w sprawie ogłoszenia </w:t>
            </w:r>
            <w:r w:rsidRPr="00F73B45">
              <w:rPr>
                <w:rFonts w:ascii="Times New Roman" w:hAnsi="Times New Roman" w:cs="Times New Roman"/>
                <w:b w:val="0"/>
                <w:color w:val="auto"/>
                <w:sz w:val="20"/>
                <w:szCs w:val="20"/>
                <w:shd w:val="clear" w:color="auto" w:fill="FFFFFF"/>
              </w:rPr>
              <w:lastRenderedPageBreak/>
              <w:t>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812F58" w:rsidP="000E1A81">
            <w:pPr>
              <w:rPr>
                <w:rFonts w:ascii="Times New Roman" w:hAnsi="Times New Roman" w:cs="Times New Roman"/>
                <w:sz w:val="20"/>
                <w:szCs w:val="20"/>
              </w:rPr>
            </w:pPr>
            <w:hyperlink r:id="rId374"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812F58" w:rsidP="000E1A81">
            <w:pPr>
              <w:rPr>
                <w:rFonts w:ascii="Times New Roman" w:hAnsi="Times New Roman" w:cs="Times New Roman"/>
                <w:sz w:val="20"/>
                <w:szCs w:val="20"/>
              </w:rPr>
            </w:pPr>
            <w:hyperlink r:id="rId375"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812F58" w:rsidP="000E1A81">
            <w:pPr>
              <w:rPr>
                <w:rFonts w:ascii="Times New Roman" w:hAnsi="Times New Roman" w:cs="Times New Roman"/>
                <w:sz w:val="20"/>
                <w:szCs w:val="20"/>
              </w:rPr>
            </w:pPr>
            <w:hyperlink r:id="rId376"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812F58" w:rsidP="000E1A81">
            <w:pPr>
              <w:rPr>
                <w:rFonts w:ascii="Times New Roman" w:hAnsi="Times New Roman" w:cs="Times New Roman"/>
                <w:sz w:val="20"/>
                <w:szCs w:val="20"/>
              </w:rPr>
            </w:pPr>
            <w:hyperlink r:id="rId377"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NARODOWEGO FUNDUSZU ZDROWIA z dnia 30.07.2021 r. zmieniające zarządzenie w </w:t>
            </w:r>
            <w:r w:rsidRPr="00F73B45">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812F58" w:rsidP="000E1A81">
            <w:pPr>
              <w:rPr>
                <w:rFonts w:ascii="Times New Roman" w:hAnsi="Times New Roman" w:cs="Times New Roman"/>
                <w:sz w:val="20"/>
                <w:szCs w:val="20"/>
              </w:rPr>
            </w:pPr>
            <w:hyperlink r:id="rId378"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28 lipca odbyło się spotkanie Rady Organizacji Pacjentów, działającej </w:t>
            </w:r>
            <w:r w:rsidRPr="00F73B45">
              <w:rPr>
                <w:rFonts w:ascii="Times New Roman" w:eastAsia="Times New Roman" w:hAnsi="Times New Roman" w:cs="Times New Roman"/>
                <w:sz w:val="20"/>
                <w:szCs w:val="20"/>
                <w:lang w:eastAsia="pl-PL"/>
              </w:rPr>
              <w:lastRenderedPageBreak/>
              <w:t>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79"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ROP dyskutuje o </w:t>
            </w:r>
            <w:r w:rsidRPr="00F73B45">
              <w:rPr>
                <w:rFonts w:ascii="Times New Roman" w:hAnsi="Times New Roman" w:cs="Times New Roman"/>
                <w:sz w:val="20"/>
                <w:szCs w:val="20"/>
              </w:rPr>
              <w:lastRenderedPageBreak/>
              <w:t>nowelizacji ustawy refundacyjnej</w:t>
            </w:r>
          </w:p>
        </w:tc>
        <w:tc>
          <w:tcPr>
            <w:tcW w:w="1174" w:type="pct"/>
          </w:tcPr>
          <w:p w:rsidR="00FF4AF3" w:rsidRPr="00F73B45" w:rsidRDefault="00812F58" w:rsidP="000E1A81">
            <w:pPr>
              <w:rPr>
                <w:rStyle w:val="Hipercze"/>
                <w:rFonts w:ascii="Times New Roman" w:hAnsi="Times New Roman" w:cs="Times New Roman"/>
                <w:sz w:val="20"/>
                <w:szCs w:val="20"/>
              </w:rPr>
            </w:pPr>
            <w:hyperlink r:id="rId380"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812F58" w:rsidP="000E1A81">
            <w:pPr>
              <w:rPr>
                <w:rFonts w:ascii="Times New Roman" w:hAnsi="Times New Roman" w:cs="Times New Roman"/>
                <w:sz w:val="20"/>
                <w:szCs w:val="20"/>
              </w:rPr>
            </w:pPr>
            <w:hyperlink r:id="rId381"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12F58" w:rsidP="000E1A81">
            <w:pPr>
              <w:rPr>
                <w:rFonts w:ascii="Times New Roman" w:hAnsi="Times New Roman" w:cs="Times New Roman"/>
                <w:sz w:val="20"/>
                <w:szCs w:val="20"/>
              </w:rPr>
            </w:pPr>
            <w:hyperlink r:id="rId382"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83"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812F58" w:rsidP="000E1A81">
            <w:pPr>
              <w:rPr>
                <w:rFonts w:ascii="Times New Roman" w:hAnsi="Times New Roman" w:cs="Times New Roman"/>
                <w:sz w:val="20"/>
                <w:szCs w:val="20"/>
              </w:rPr>
            </w:pPr>
            <w:hyperlink r:id="rId384"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12F58" w:rsidP="000E1A81">
            <w:pPr>
              <w:rPr>
                <w:rFonts w:ascii="Times New Roman" w:hAnsi="Times New Roman" w:cs="Times New Roman"/>
                <w:sz w:val="20"/>
                <w:szCs w:val="20"/>
              </w:rPr>
            </w:pPr>
            <w:hyperlink r:id="rId385"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w:t>
            </w:r>
            <w:r w:rsidRPr="00F73B45">
              <w:rPr>
                <w:rFonts w:ascii="Times New Roman" w:hAnsi="Times New Roman" w:cs="Times New Roman"/>
                <w:b w:val="0"/>
                <w:color w:val="auto"/>
                <w:sz w:val="20"/>
                <w:szCs w:val="20"/>
                <w:shd w:val="clear" w:color="auto" w:fill="FFFFFF"/>
              </w:rPr>
              <w:lastRenderedPageBreak/>
              <w:t>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812F58" w:rsidP="000E1A81">
            <w:pPr>
              <w:rPr>
                <w:rFonts w:ascii="Times New Roman" w:hAnsi="Times New Roman" w:cs="Times New Roman"/>
                <w:b/>
                <w:sz w:val="20"/>
                <w:szCs w:val="20"/>
              </w:rPr>
            </w:pPr>
            <w:hyperlink r:id="rId386"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5) uzyskanie porównywalności podmiotów udzielających świadczeń </w:t>
            </w:r>
            <w:r w:rsidRPr="00F73B45">
              <w:rPr>
                <w:rFonts w:ascii="Times New Roman" w:eastAsia="Times New Roman" w:hAnsi="Times New Roman" w:cs="Times New Roman"/>
                <w:sz w:val="20"/>
                <w:szCs w:val="20"/>
                <w:lang w:eastAsia="pl-PL"/>
              </w:rPr>
              <w:lastRenderedPageBreak/>
              <w:t>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87"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88"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812F58" w:rsidP="000E1A81">
            <w:pPr>
              <w:rPr>
                <w:rFonts w:ascii="Times New Roman" w:hAnsi="Times New Roman" w:cs="Times New Roman"/>
                <w:b/>
                <w:sz w:val="20"/>
                <w:szCs w:val="20"/>
              </w:rPr>
            </w:pPr>
            <w:hyperlink r:id="rId389"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812F58" w:rsidP="000E1A81">
            <w:pPr>
              <w:rPr>
                <w:rFonts w:ascii="Times New Roman" w:hAnsi="Times New Roman" w:cs="Times New Roman"/>
                <w:b/>
                <w:sz w:val="20"/>
                <w:szCs w:val="20"/>
              </w:rPr>
            </w:pPr>
            <w:hyperlink r:id="rId390"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 xml:space="preserve">Projekt ustawy o zmianie ustawy o Centrum Medycznym Kształcenia Podyplomowego oraz niektórych </w:t>
            </w:r>
            <w:r w:rsidRPr="00F73B45">
              <w:rPr>
                <w:rFonts w:ascii="Times New Roman" w:hAnsi="Times New Roman" w:cs="Times New Roman"/>
                <w:b w:val="0"/>
                <w:color w:val="auto"/>
                <w:sz w:val="20"/>
                <w:szCs w:val="20"/>
                <w:shd w:val="clear" w:color="auto" w:fill="FFFFFF"/>
              </w:rPr>
              <w:lastRenderedPageBreak/>
              <w:t>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 xml:space="preserve">W związku z powyższym niezbędne jest zapewnienie pielęgniarkom i położnym odpowiednich warunków do dalszego kształcenia i rozwoju, analogicznych jak mają przedstawiciele pozostałych zawodów </w:t>
            </w:r>
            <w:r w:rsidRPr="00F73B45">
              <w:rPr>
                <w:color w:val="000000"/>
                <w:sz w:val="20"/>
                <w:szCs w:val="20"/>
              </w:rPr>
              <w:lastRenderedPageBreak/>
              <w:t>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w:t>
            </w:r>
            <w:proofErr w:type="spellStart"/>
            <w:r w:rsidRPr="00F73B45">
              <w:rPr>
                <w:color w:val="000000"/>
                <w:sz w:val="20"/>
                <w:szCs w:val="20"/>
              </w:rPr>
              <w:t>CKPPiP</w:t>
            </w:r>
            <w:proofErr w:type="spellEnd"/>
            <w:r w:rsidRPr="00F73B4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812F58" w:rsidP="000E1A81">
            <w:pPr>
              <w:rPr>
                <w:rFonts w:ascii="Times New Roman" w:hAnsi="Times New Roman" w:cs="Times New Roman"/>
                <w:b/>
                <w:sz w:val="20"/>
                <w:szCs w:val="20"/>
              </w:rPr>
            </w:pPr>
            <w:hyperlink r:id="rId391"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9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17" w:rsidRDefault="00FD1017" w:rsidP="000E1A81">
      <w:pPr>
        <w:spacing w:after="0" w:line="240" w:lineRule="auto"/>
      </w:pPr>
      <w:r>
        <w:separator/>
      </w:r>
    </w:p>
  </w:endnote>
  <w:endnote w:type="continuationSeparator" w:id="0">
    <w:p w:rsidR="00FD1017" w:rsidRDefault="00FD1017"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812F58" w:rsidRDefault="00812F58">
        <w:pPr>
          <w:pStyle w:val="Stopka"/>
          <w:jc w:val="center"/>
        </w:pPr>
        <w:r>
          <w:fldChar w:fldCharType="begin"/>
        </w:r>
        <w:r>
          <w:instrText>PAGE   \* MERGEFORMAT</w:instrText>
        </w:r>
        <w:r>
          <w:fldChar w:fldCharType="separate"/>
        </w:r>
        <w:r w:rsidR="00EB5A53">
          <w:rPr>
            <w:noProof/>
          </w:rPr>
          <w:t>404</w:t>
        </w:r>
        <w:r>
          <w:fldChar w:fldCharType="end"/>
        </w:r>
      </w:p>
    </w:sdtContent>
  </w:sdt>
  <w:p w:rsidR="00812F58" w:rsidRDefault="00812F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17" w:rsidRDefault="00FD1017" w:rsidP="000E1A81">
      <w:pPr>
        <w:spacing w:after="0" w:line="240" w:lineRule="auto"/>
      </w:pPr>
      <w:r>
        <w:separator/>
      </w:r>
    </w:p>
  </w:footnote>
  <w:footnote w:type="continuationSeparator" w:id="0">
    <w:p w:rsidR="00FD1017" w:rsidRDefault="00FD1017"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47226"/>
    <w:rsid w:val="00054F0C"/>
    <w:rsid w:val="00072752"/>
    <w:rsid w:val="000777A0"/>
    <w:rsid w:val="0009595E"/>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867F4"/>
    <w:rsid w:val="00190E40"/>
    <w:rsid w:val="001A4DD5"/>
    <w:rsid w:val="001B7E94"/>
    <w:rsid w:val="001C19A9"/>
    <w:rsid w:val="001C5979"/>
    <w:rsid w:val="001D2E10"/>
    <w:rsid w:val="001F65CF"/>
    <w:rsid w:val="0020203E"/>
    <w:rsid w:val="00204BE8"/>
    <w:rsid w:val="00204EC6"/>
    <w:rsid w:val="00207B08"/>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36C47"/>
    <w:rsid w:val="00340DAD"/>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2580E"/>
    <w:rsid w:val="0043433F"/>
    <w:rsid w:val="00445C20"/>
    <w:rsid w:val="004479F1"/>
    <w:rsid w:val="0045122D"/>
    <w:rsid w:val="0045409D"/>
    <w:rsid w:val="00457276"/>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05C2"/>
    <w:rsid w:val="005115DB"/>
    <w:rsid w:val="00535A7D"/>
    <w:rsid w:val="0054537B"/>
    <w:rsid w:val="00547A46"/>
    <w:rsid w:val="00553E40"/>
    <w:rsid w:val="005663A2"/>
    <w:rsid w:val="00567EC4"/>
    <w:rsid w:val="0057559D"/>
    <w:rsid w:val="005756DA"/>
    <w:rsid w:val="0058514A"/>
    <w:rsid w:val="00591D0D"/>
    <w:rsid w:val="00593D89"/>
    <w:rsid w:val="00596005"/>
    <w:rsid w:val="005A159B"/>
    <w:rsid w:val="005A325B"/>
    <w:rsid w:val="005C273F"/>
    <w:rsid w:val="005C7BD2"/>
    <w:rsid w:val="005D0876"/>
    <w:rsid w:val="005F3CBD"/>
    <w:rsid w:val="00604D3E"/>
    <w:rsid w:val="00607BD0"/>
    <w:rsid w:val="00615939"/>
    <w:rsid w:val="00616893"/>
    <w:rsid w:val="006249CE"/>
    <w:rsid w:val="0062591F"/>
    <w:rsid w:val="0062749D"/>
    <w:rsid w:val="0062767F"/>
    <w:rsid w:val="00631CA0"/>
    <w:rsid w:val="00635971"/>
    <w:rsid w:val="0064378C"/>
    <w:rsid w:val="00643996"/>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1E56"/>
    <w:rsid w:val="007078C7"/>
    <w:rsid w:val="00711978"/>
    <w:rsid w:val="0071453E"/>
    <w:rsid w:val="00715264"/>
    <w:rsid w:val="00722C59"/>
    <w:rsid w:val="00725716"/>
    <w:rsid w:val="00731DCE"/>
    <w:rsid w:val="0073420B"/>
    <w:rsid w:val="007408CE"/>
    <w:rsid w:val="007418A2"/>
    <w:rsid w:val="007449E1"/>
    <w:rsid w:val="00753579"/>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09C4"/>
    <w:rsid w:val="007F121E"/>
    <w:rsid w:val="007F151E"/>
    <w:rsid w:val="007F32B2"/>
    <w:rsid w:val="007F4A60"/>
    <w:rsid w:val="007F6D13"/>
    <w:rsid w:val="007F71A0"/>
    <w:rsid w:val="008047D8"/>
    <w:rsid w:val="0080793B"/>
    <w:rsid w:val="00812111"/>
    <w:rsid w:val="00812F58"/>
    <w:rsid w:val="0082564E"/>
    <w:rsid w:val="00830EEB"/>
    <w:rsid w:val="00842212"/>
    <w:rsid w:val="00850286"/>
    <w:rsid w:val="00853ED0"/>
    <w:rsid w:val="00854C19"/>
    <w:rsid w:val="0086291E"/>
    <w:rsid w:val="00870048"/>
    <w:rsid w:val="0087092F"/>
    <w:rsid w:val="00870B92"/>
    <w:rsid w:val="0087227E"/>
    <w:rsid w:val="0087573A"/>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053"/>
    <w:rsid w:val="008F773E"/>
    <w:rsid w:val="009040C2"/>
    <w:rsid w:val="00911846"/>
    <w:rsid w:val="00913551"/>
    <w:rsid w:val="009222BB"/>
    <w:rsid w:val="00922731"/>
    <w:rsid w:val="00922EB4"/>
    <w:rsid w:val="00945F3C"/>
    <w:rsid w:val="009517B4"/>
    <w:rsid w:val="0096629F"/>
    <w:rsid w:val="00973387"/>
    <w:rsid w:val="00984FCD"/>
    <w:rsid w:val="009945D3"/>
    <w:rsid w:val="00997320"/>
    <w:rsid w:val="00997B72"/>
    <w:rsid w:val="009A0FEA"/>
    <w:rsid w:val="009B7E25"/>
    <w:rsid w:val="009C6068"/>
    <w:rsid w:val="009D4860"/>
    <w:rsid w:val="009D5327"/>
    <w:rsid w:val="009D6DE5"/>
    <w:rsid w:val="009E3157"/>
    <w:rsid w:val="009E385E"/>
    <w:rsid w:val="009E61DF"/>
    <w:rsid w:val="009E66FC"/>
    <w:rsid w:val="009F40FB"/>
    <w:rsid w:val="009F59AE"/>
    <w:rsid w:val="009F6639"/>
    <w:rsid w:val="00A00521"/>
    <w:rsid w:val="00A06754"/>
    <w:rsid w:val="00A13DF2"/>
    <w:rsid w:val="00A16C8E"/>
    <w:rsid w:val="00A506D2"/>
    <w:rsid w:val="00A513FF"/>
    <w:rsid w:val="00A6241F"/>
    <w:rsid w:val="00A67370"/>
    <w:rsid w:val="00A6771C"/>
    <w:rsid w:val="00A73022"/>
    <w:rsid w:val="00A82893"/>
    <w:rsid w:val="00A85F1F"/>
    <w:rsid w:val="00A92460"/>
    <w:rsid w:val="00A945C1"/>
    <w:rsid w:val="00AA6B3C"/>
    <w:rsid w:val="00AD552A"/>
    <w:rsid w:val="00AD7DC0"/>
    <w:rsid w:val="00AF081F"/>
    <w:rsid w:val="00AF2AE4"/>
    <w:rsid w:val="00AF3337"/>
    <w:rsid w:val="00AF4D3B"/>
    <w:rsid w:val="00AF780D"/>
    <w:rsid w:val="00B0566E"/>
    <w:rsid w:val="00B06CEB"/>
    <w:rsid w:val="00B1137E"/>
    <w:rsid w:val="00B16E5F"/>
    <w:rsid w:val="00B20C4D"/>
    <w:rsid w:val="00B275CE"/>
    <w:rsid w:val="00B328EA"/>
    <w:rsid w:val="00B32B4D"/>
    <w:rsid w:val="00B402A7"/>
    <w:rsid w:val="00B43D1D"/>
    <w:rsid w:val="00B4524C"/>
    <w:rsid w:val="00B53D41"/>
    <w:rsid w:val="00B602EE"/>
    <w:rsid w:val="00B6067E"/>
    <w:rsid w:val="00B726F3"/>
    <w:rsid w:val="00B77D39"/>
    <w:rsid w:val="00B94A88"/>
    <w:rsid w:val="00B960CF"/>
    <w:rsid w:val="00BA02EA"/>
    <w:rsid w:val="00BA16CB"/>
    <w:rsid w:val="00BA3D37"/>
    <w:rsid w:val="00BB05E1"/>
    <w:rsid w:val="00BB114E"/>
    <w:rsid w:val="00BC2E4E"/>
    <w:rsid w:val="00BC6958"/>
    <w:rsid w:val="00BC6C26"/>
    <w:rsid w:val="00BD68AA"/>
    <w:rsid w:val="00BE1245"/>
    <w:rsid w:val="00BE2461"/>
    <w:rsid w:val="00BE311A"/>
    <w:rsid w:val="00BE73D1"/>
    <w:rsid w:val="00BF2D09"/>
    <w:rsid w:val="00C005FC"/>
    <w:rsid w:val="00C02DCC"/>
    <w:rsid w:val="00C122F3"/>
    <w:rsid w:val="00C127D6"/>
    <w:rsid w:val="00C14C66"/>
    <w:rsid w:val="00C45420"/>
    <w:rsid w:val="00C64AF9"/>
    <w:rsid w:val="00C853C4"/>
    <w:rsid w:val="00C85626"/>
    <w:rsid w:val="00C87FA0"/>
    <w:rsid w:val="00C90BCE"/>
    <w:rsid w:val="00C940C7"/>
    <w:rsid w:val="00C96B24"/>
    <w:rsid w:val="00CA0281"/>
    <w:rsid w:val="00CA1712"/>
    <w:rsid w:val="00CA3777"/>
    <w:rsid w:val="00CA76DC"/>
    <w:rsid w:val="00CB2BF4"/>
    <w:rsid w:val="00CB38A4"/>
    <w:rsid w:val="00CB417E"/>
    <w:rsid w:val="00CB713A"/>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8549D"/>
    <w:rsid w:val="00D94E96"/>
    <w:rsid w:val="00D96838"/>
    <w:rsid w:val="00DA5215"/>
    <w:rsid w:val="00DA5979"/>
    <w:rsid w:val="00DB047F"/>
    <w:rsid w:val="00DB0DAC"/>
    <w:rsid w:val="00DB309D"/>
    <w:rsid w:val="00DB3B7E"/>
    <w:rsid w:val="00DC5468"/>
    <w:rsid w:val="00DC583D"/>
    <w:rsid w:val="00DD584C"/>
    <w:rsid w:val="00DE0865"/>
    <w:rsid w:val="00DE4438"/>
    <w:rsid w:val="00E06FC0"/>
    <w:rsid w:val="00E17B5C"/>
    <w:rsid w:val="00E227C5"/>
    <w:rsid w:val="00E22852"/>
    <w:rsid w:val="00E22E64"/>
    <w:rsid w:val="00E23740"/>
    <w:rsid w:val="00E254AF"/>
    <w:rsid w:val="00E3055E"/>
    <w:rsid w:val="00E3101A"/>
    <w:rsid w:val="00E338CE"/>
    <w:rsid w:val="00E34238"/>
    <w:rsid w:val="00E55A5E"/>
    <w:rsid w:val="00E60205"/>
    <w:rsid w:val="00E61B50"/>
    <w:rsid w:val="00E63911"/>
    <w:rsid w:val="00E64846"/>
    <w:rsid w:val="00E67705"/>
    <w:rsid w:val="00E81945"/>
    <w:rsid w:val="00E90A62"/>
    <w:rsid w:val="00EA378A"/>
    <w:rsid w:val="00EA7ED2"/>
    <w:rsid w:val="00EB10E0"/>
    <w:rsid w:val="00EB4E6C"/>
    <w:rsid w:val="00EB5A53"/>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975F9"/>
    <w:rsid w:val="00FA30CE"/>
    <w:rsid w:val="00FA5193"/>
    <w:rsid w:val="00FB336F"/>
    <w:rsid w:val="00FC081B"/>
    <w:rsid w:val="00FD1017"/>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1000240001.pdf" TargetMode="External"/><Relationship Id="rId299" Type="http://schemas.openxmlformats.org/officeDocument/2006/relationships/hyperlink" Target="https://legislacja.gov.pl/docs/516/12339055/12727183/12727184/dokument469275.pdf" TargetMode="External"/><Relationship Id="rId21" Type="http://schemas.openxmlformats.org/officeDocument/2006/relationships/hyperlink" Target="https://baw.nfz.gov.pl/NFZ/document/165/Zarz%C4%85dzenie-16_2022_DGL" TargetMode="External"/><Relationship Id="rId63" Type="http://schemas.openxmlformats.org/officeDocument/2006/relationships/hyperlink" Target="https://www.nfz.gov.pl/zarzadzenia-prezesa/zarzadzenia-prezesa-nfz/zarzadzenie-nr-82022dsoz,7481.html" TargetMode="External"/><Relationship Id="rId159" Type="http://schemas.openxmlformats.org/officeDocument/2006/relationships/hyperlink" Target="http://dziennikmz.mz.gov.pl/DUM_MZ/2021/95/akt.pdf" TargetMode="External"/><Relationship Id="rId324" Type="http://schemas.openxmlformats.org/officeDocument/2006/relationships/hyperlink" Target="https://dziennikustaw.gov.pl/D2021000169101.pdf" TargetMode="External"/><Relationship Id="rId366" Type="http://schemas.openxmlformats.org/officeDocument/2006/relationships/hyperlink" Target="https://www.senat.gov.pl/prace/druki/record,11468.html" TargetMode="External"/><Relationship Id="rId170" Type="http://schemas.openxmlformats.org/officeDocument/2006/relationships/hyperlink" Target="https://dziennikustaw.gov.pl/D2021000224201.pdf" TargetMode="External"/><Relationship Id="rId191" Type="http://schemas.openxmlformats.org/officeDocument/2006/relationships/hyperlink" Target="https://www.nfz.gov.pl/zarzadzenia-prezesa/zarzadzenia-prezesa-nfz/zarzadzenie-nr-1882021dsoz,7445.html" TargetMode="External"/><Relationship Id="rId205" Type="http://schemas.openxmlformats.org/officeDocument/2006/relationships/hyperlink" Target="https://orka.sejm.gov.pl/Druki9ka.nsf/0/87BBD44FD284677EC125878F0039A90D/%24File/1764.pdf" TargetMode="External"/><Relationship Id="rId226" Type="http://schemas.openxmlformats.org/officeDocument/2006/relationships/hyperlink" Target="https://legislacja.gov.pl/docs/516/12347954/12795079/12795080/dokument507646.pdf" TargetMode="External"/><Relationship Id="rId247" Type="http://schemas.openxmlformats.org/officeDocument/2006/relationships/hyperlink" Target="https://www.nfz.gov.pl/zarzadzenia-prezesa/zarzadzenia-prezesa-nfz/zarzadzenie-nr-1742021def,7431.html" TargetMode="External"/><Relationship Id="rId107" Type="http://schemas.openxmlformats.org/officeDocument/2006/relationships/hyperlink" Target="https://dziennikustaw.gov.pl/D2022000003801.pdf" TargetMode="External"/><Relationship Id="rId268" Type="http://schemas.openxmlformats.org/officeDocument/2006/relationships/hyperlink" Target="https://dziennikustaw.gov.pl/D2021000184901.pdf" TargetMode="External"/><Relationship Id="rId289" Type="http://schemas.openxmlformats.org/officeDocument/2006/relationships/hyperlink" Target="https://www.nfz.gov.pl/zarzadzenia-prezesa/zarzadzenia-prezesa-nfz/zarzadzenie-nr-1602021dsoz,7420.html" TargetMode="External"/><Relationship Id="rId11" Type="http://schemas.openxmlformats.org/officeDocument/2006/relationships/hyperlink" Target="https://dziennikustaw.gov.pl/D2022000041201.pdf" TargetMode="External"/><Relationship Id="rId32" Type="http://schemas.openxmlformats.org/officeDocument/2006/relationships/hyperlink" Target="https://legislacja.gov.pl/docs/516/12356303/12853281/12853282/dokument542531.pdf" TargetMode="External"/><Relationship Id="rId53" Type="http://schemas.openxmlformats.org/officeDocument/2006/relationships/hyperlink" Target="https://legislacja.gov.pl/docs/516/12355901/12850395/12850396/dokument540915.pdf" TargetMode="External"/><Relationship Id="rId74" Type="http://schemas.openxmlformats.org/officeDocument/2006/relationships/hyperlink" Target="https://www.nfz.gov.pl/zarzadzenia-prezesa/zarzadzenia-prezesa-nfz/zarzadzenie-nr-62022dsoz,7479.html" TargetMode="External"/><Relationship Id="rId128" Type="http://schemas.openxmlformats.org/officeDocument/2006/relationships/hyperlink" Target="mailto:e.wilkoszewska@mz.gov.pl" TargetMode="External"/><Relationship Id="rId149" Type="http://schemas.openxmlformats.org/officeDocument/2006/relationships/hyperlink" Target="http://dziennikmz.mz.gov.pl/DUM_MZ/2021/97/akt.pdf" TargetMode="External"/><Relationship Id="rId314" Type="http://schemas.openxmlformats.org/officeDocument/2006/relationships/hyperlink" Target="https://www.nfz.gov.pl/zarzadzenia-prezesa/zarzadzenia-prezesa-nfz/zarzadzenie-nr-1482021dsoz,7408.html" TargetMode="External"/><Relationship Id="rId335" Type="http://schemas.openxmlformats.org/officeDocument/2006/relationships/hyperlink" Target="mailto:sekretariat.pr@gis.gov.pl" TargetMode="External"/><Relationship Id="rId356" Type="http://schemas.openxmlformats.org/officeDocument/2006/relationships/hyperlink" Target="https://dziennikustaw.gov.pl/D2021000147601.pdf" TargetMode="External"/><Relationship Id="rId377" Type="http://schemas.openxmlformats.org/officeDocument/2006/relationships/hyperlink" Target="https://www.nfz.gov.pl/zarzadzenia-prezesa/zarzadzenia-prezesa-nfz/zarzadzenie-nr-1382021dsoz,7401.html" TargetMode="External"/><Relationship Id="rId5" Type="http://schemas.openxmlformats.org/officeDocument/2006/relationships/settings" Target="settings.xml"/><Relationship Id="rId95" Type="http://schemas.openxmlformats.org/officeDocument/2006/relationships/hyperlink" Target="https://www.nfz.gov.pl/zarzadzenia-prezesa/zarzadzenia-prezesa-nfz/zarzadzenie-nr-2042021dsoz,7456.html" TargetMode="External"/><Relationship Id="rId160" Type="http://schemas.openxmlformats.org/officeDocument/2006/relationships/hyperlink" Target="http://dziennikmz.mz.gov.pl/DUM_MZ/2021/94/akt.pdf" TargetMode="External"/><Relationship Id="rId181" Type="http://schemas.openxmlformats.org/officeDocument/2006/relationships/hyperlink" Target="https://www.nfz.gov.pl/zarzadzenia-prezesa/zarzadzenia-prezesa-nfz/zarzadzenie-nr-1902021dgl,7446.html" TargetMode="External"/><Relationship Id="rId216" Type="http://schemas.openxmlformats.org/officeDocument/2006/relationships/hyperlink" Target="https://www.nfz.gov.pl/zarzadzenia-prezesa/zarzadzenia-prezesa-nfz/zarzadzenie-nr-1812021dsoz,7439.html" TargetMode="External"/><Relationship Id="rId237" Type="http://schemas.openxmlformats.org/officeDocument/2006/relationships/hyperlink" Target="https://dziennikustaw.gov.pl/D2021000192201.pdf" TargetMode="External"/><Relationship Id="rId258" Type="http://schemas.openxmlformats.org/officeDocument/2006/relationships/hyperlink" Target="https://legislacja.gov.pl/docs/516/12352354/12822740/12822741/dokument525718.pdf" TargetMode="External"/><Relationship Id="rId279" Type="http://schemas.openxmlformats.org/officeDocument/2006/relationships/hyperlink" Target="http://dziennikmz.mz.gov.pl/DUM_MZ/2021/77/akt.pdf" TargetMode="External"/><Relationship Id="rId22" Type="http://schemas.openxmlformats.org/officeDocument/2006/relationships/hyperlink" Target="https://dziennikustaw.gov.pl/D2022000036501.pdf" TargetMode="External"/><Relationship Id="rId43" Type="http://schemas.openxmlformats.org/officeDocument/2006/relationships/hyperlink" Target="http://dziennikmz.mz.gov.pl/DUM_MZ/2022/11/akt.pdf" TargetMode="External"/><Relationship Id="rId64" Type="http://schemas.openxmlformats.org/officeDocument/2006/relationships/hyperlink" Target="http://dziennikmz.mz.gov.pl/DUM_MZ/2022/9/akt.pdf" TargetMode="External"/><Relationship Id="rId118" Type="http://schemas.openxmlformats.org/officeDocument/2006/relationships/hyperlink" Target="https://dziennikustaw.gov.pl/D2021000239801.pdf" TargetMode="External"/><Relationship Id="rId139" Type="http://schemas.openxmlformats.org/officeDocument/2006/relationships/hyperlink" Target="https://dziennikustaw.gov.pl/D2021000234401.pdf" TargetMode="External"/><Relationship Id="rId290" Type="http://schemas.openxmlformats.org/officeDocument/2006/relationships/hyperlink" Target="https://www.nfz.gov.pl/zarzadzenia-prezesa/zarzadzenia-prezesa-nfz/zarzadzenie-nr-1592021dsoz,7419.html" TargetMode="External"/><Relationship Id="rId304" Type="http://schemas.openxmlformats.org/officeDocument/2006/relationships/hyperlink" Target="mailto:szpital.dsoz@nfz.gov.pl" TargetMode="External"/><Relationship Id="rId325" Type="http://schemas.openxmlformats.org/officeDocument/2006/relationships/hyperlink" Target="https://dziennikustaw.gov.pl/D2021000168801.pdf" TargetMode="External"/><Relationship Id="rId346" Type="http://schemas.openxmlformats.org/officeDocument/2006/relationships/hyperlink" Target="https://www.nfz.gov.pl/zarzadzenia-prezesa/zarzadzenia-prezesa-nfz/zarzadzenie-nr-1452021gpf,7406.html" TargetMode="External"/><Relationship Id="rId367" Type="http://schemas.openxmlformats.org/officeDocument/2006/relationships/hyperlink" Target="https://dziennikustaw.gov.pl/D2021000142901.pdf" TargetMode="External"/><Relationship Id="rId388" Type="http://schemas.openxmlformats.org/officeDocument/2006/relationships/hyperlink" Target="https://sip.lex.pl/" TargetMode="External"/><Relationship Id="rId85" Type="http://schemas.openxmlformats.org/officeDocument/2006/relationships/hyperlink" Target="https://www.nfz.gov.pl/zarzadzenia-prezesa/zarzadzenia-prezesa-nfz/zarzadzenie-nr-2172021dsoz,7468.html" TargetMode="External"/><Relationship Id="rId150" Type="http://schemas.openxmlformats.org/officeDocument/2006/relationships/hyperlink" Target="https://dziennikustaw.gov.pl/D2021000227801.pdf" TargetMode="External"/><Relationship Id="rId171" Type="http://schemas.openxmlformats.org/officeDocument/2006/relationships/hyperlink" Target="https://dziennikustaw.gov.pl/D2021000224001.pdf" TargetMode="External"/><Relationship Id="rId192" Type="http://schemas.openxmlformats.org/officeDocument/2006/relationships/hyperlink" Target="https://www.nfz.gov.pl/zarzadzenia-prezesa/zarzadzenia-prezesa-nfz/zarzadzenie-nr-1872021gpf,7444.html" TargetMode="External"/><Relationship Id="rId206" Type="http://schemas.openxmlformats.org/officeDocument/2006/relationships/hyperlink" Target="https://dziennikustaw.gov.pl/D2021000207401.pdf" TargetMode="External"/><Relationship Id="rId227" Type="http://schemas.openxmlformats.org/officeDocument/2006/relationships/hyperlink" Target="http://dziennikmz.mz.gov.pl/DUM_MZ/2021/86/akt.pdf" TargetMode="External"/><Relationship Id="rId248" Type="http://schemas.openxmlformats.org/officeDocument/2006/relationships/hyperlink" Target="https://dziennikustaw.gov.pl/D2021000189001.pdf" TargetMode="External"/><Relationship Id="rId269" Type="http://schemas.openxmlformats.org/officeDocument/2006/relationships/hyperlink" Target="https://www.nfz.gov.pl/zarzadzenia-prezesa/zarzadzenia-prezesa-nfz/zarzadzenie-nr-1682021dsm,7425.html" TargetMode="External"/><Relationship Id="rId12" Type="http://schemas.openxmlformats.org/officeDocument/2006/relationships/hyperlink" Target="https://baw.nfz.gov.pl/NFZ/document/178/Zarz%C4%85dzenie-22_2022_DSOZ" TargetMode="External"/><Relationship Id="rId33" Type="http://schemas.openxmlformats.org/officeDocument/2006/relationships/hyperlink" Target="https://baw.nfz.gov.pl/NFZ/document/157/Zarz%C4%85dzenie-15_2022_GPF" TargetMode="External"/><Relationship Id="rId108" Type="http://schemas.openxmlformats.org/officeDocument/2006/relationships/hyperlink" Target="https://dziennikustaw.gov.pl/D2021000249901.pdf" TargetMode="External"/><Relationship Id="rId129" Type="http://schemas.openxmlformats.org/officeDocument/2006/relationships/hyperlink" Target="https://legislacja.gov.pl/docs/516/12354600/12839958/12839960/dokument535419.pdf" TargetMode="External"/><Relationship Id="rId280" Type="http://schemas.openxmlformats.org/officeDocument/2006/relationships/hyperlink" Target="https://www.nfz.gov.pl/zarzadzenia-prezesa/zarzadzenia-prezesa-nfz/zarzadzenie-nr-1612021dsm,7421.html" TargetMode="External"/><Relationship Id="rId315" Type="http://schemas.openxmlformats.org/officeDocument/2006/relationships/hyperlink" Target="http://dziennikmz.mz.gov.pl/DUM_MZ/2021/76/akt.pdf" TargetMode="External"/><Relationship Id="rId336" Type="http://schemas.openxmlformats.org/officeDocument/2006/relationships/hyperlink" Target="https://legislacja.gov.pl/docs/516/12351102/12814258/12814259/dokument520247.pdf" TargetMode="External"/><Relationship Id="rId357" Type="http://schemas.openxmlformats.org/officeDocument/2006/relationships/hyperlink" Target="mailto:dep-zp@mz.gov.pl" TargetMode="External"/><Relationship Id="rId54" Type="http://schemas.openxmlformats.org/officeDocument/2006/relationships/hyperlink" Target="https://legislacja.gov.pl/docs/516/12355856/12850260/12850261/dokument540826.pdf" TargetMode="External"/><Relationship Id="rId75" Type="http://schemas.openxmlformats.org/officeDocument/2006/relationships/hyperlink" Target="https://www.nfz.gov.pl/zarzadzenia-prezesa/zarzadzenia-prezesa-nfz/zarzadzenie-nr-52022dsoz,7478.html" TargetMode="External"/><Relationship Id="rId96" Type="http://schemas.openxmlformats.org/officeDocument/2006/relationships/hyperlink" Target="https://www.nfz.gov.pl/zarzadzenia-prezesa/zarzadzenia-prezesa-nfz/zarzadzenie-nr-2032021dsoz,7455.html" TargetMode="External"/><Relationship Id="rId140" Type="http://schemas.openxmlformats.org/officeDocument/2006/relationships/hyperlink" Target="https://dziennikustaw.gov.pl/D2021000234201.pdf" TargetMode="External"/><Relationship Id="rId161"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82" Type="http://schemas.openxmlformats.org/officeDocument/2006/relationships/hyperlink" Target="https://dziennikustaw.gov.pl/D2021000214801.pdf" TargetMode="External"/><Relationship Id="rId217" Type="http://schemas.openxmlformats.org/officeDocument/2006/relationships/hyperlink" Target="https://dziennikustaw.gov.pl/D2021000201701.pdf" TargetMode="External"/><Relationship Id="rId378" Type="http://schemas.openxmlformats.org/officeDocument/2006/relationships/hyperlink" Target="https://www.nfz.gov.pl/zarzadzenia-prezesa/zarzadzenia-prezesa-nfz/zarzadzenie-nr-1372021dsoz,7400.html" TargetMode="External"/><Relationship Id="rId6" Type="http://schemas.openxmlformats.org/officeDocument/2006/relationships/webSettings" Target="webSettings.xml"/><Relationship Id="rId238" Type="http://schemas.openxmlformats.org/officeDocument/2006/relationships/hyperlink" Target="https://legislacja.gov.pl/docs/516/12351250/12815152/12815153/dokument520825.pdf" TargetMode="External"/><Relationship Id="rId259" Type="http://schemas.openxmlformats.org/officeDocument/2006/relationships/hyperlink" Target="https://legislacja.gov.pl/docs/516/12346703/12787397/12787398/dokument502706.pdf" TargetMode="External"/><Relationship Id="rId23" Type="http://schemas.openxmlformats.org/officeDocument/2006/relationships/hyperlink" Target="https://dziennikustaw.gov.pl/D2022000035401.pdf" TargetMode="External"/><Relationship Id="rId119" Type="http://schemas.openxmlformats.org/officeDocument/2006/relationships/hyperlink" Target="https://dziennikustaw.gov.pl/D2021000237401.pdf" TargetMode="External"/><Relationship Id="rId270" Type="http://schemas.openxmlformats.org/officeDocument/2006/relationships/hyperlink" Target="https://www.nfz.gov.pl/zarzadzenia-prezesa/zarzadzenia-prezesa-nfz/zarzadzenie-nr-1672021dgl,7424.html" TargetMode="External"/><Relationship Id="rId291" Type="http://schemas.openxmlformats.org/officeDocument/2006/relationships/hyperlink" Target="https://www.nfz.gov.pl/zarzadzenia-prezesa/zarzadzenia-prezesa-nfz/zarzadzenie-nr-1582021dsoz,7418.html" TargetMode="External"/><Relationship Id="rId305" Type="http://schemas.openxmlformats.org/officeDocument/2006/relationships/hyperlink" Target="https://www.nfz.gov.pl/zarzadzenia-prezesa/projekty-zarzadzen/projekt-zarzadzenia-leczenie-szpitalne-swiadczenia-wysokospecjalistyczne,6741.html" TargetMode="External"/><Relationship Id="rId326" Type="http://schemas.openxmlformats.org/officeDocument/2006/relationships/hyperlink" Target="https://dziennikustaw.gov.pl/D2021000159401.pdf" TargetMode="External"/><Relationship Id="rId347" Type="http://schemas.openxmlformats.org/officeDocument/2006/relationships/hyperlink" Target="file:///C:\Users\m.tomczuk\Downloads\458.pdf" TargetMode="External"/><Relationship Id="rId44" Type="http://schemas.openxmlformats.org/officeDocument/2006/relationships/hyperlink" Target="http://dziennikmz.mz.gov.pl/DUM_MZ/2022/10/akt.pdf" TargetMode="External"/><Relationship Id="rId65" Type="http://schemas.openxmlformats.org/officeDocument/2006/relationships/hyperlink" Target="https://dziennikustaw.gov.pl/D2022000014901.pdf" TargetMode="External"/><Relationship Id="rId86" Type="http://schemas.openxmlformats.org/officeDocument/2006/relationships/hyperlink" Target="https://www.nfz.gov.pl/zarzadzenia-prezesa/zarzadzenia-prezesa-nfz/zarzadzenie-nr-2162021dsoz,7467.html" TargetMode="External"/><Relationship Id="rId130"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51" Type="http://schemas.openxmlformats.org/officeDocument/2006/relationships/hyperlink" Target="https://dziennikustaw.gov.pl/D2021000227501.pdf" TargetMode="External"/><Relationship Id="rId368" Type="http://schemas.openxmlformats.org/officeDocument/2006/relationships/hyperlink" Target="http://dziennikmz.mz.gov.pl/DUM_MZ/2021/58/akt.pdf" TargetMode="External"/><Relationship Id="rId389" Type="http://schemas.openxmlformats.org/officeDocument/2006/relationships/hyperlink" Target="https://legislacja.rcl.gov.pl/projekt/12349305" TargetMode="External"/><Relationship Id="rId172" Type="http://schemas.openxmlformats.org/officeDocument/2006/relationships/hyperlink" Target="https://dziennikustaw.gov.pl/D2021000223801.pdf" TargetMode="External"/><Relationship Id="rId193" Type="http://schemas.openxmlformats.org/officeDocument/2006/relationships/hyperlink" Target="https://www.nfz.gov.pl/zarzadzenia-prezesa/zarzadzenia-prezesa-nfz/zarzadzenie-nr-1862021gpf,7443.html" TargetMode="External"/><Relationship Id="rId207" Type="http://schemas.openxmlformats.org/officeDocument/2006/relationships/hyperlink" Target="https://www.nfz.gov.pl/zarzadzenia-prezesa/zarzadzenia-prezesa-nfz/zarzadzenie-nr-1842021dsoz,7441.html" TargetMode="External"/><Relationship Id="rId228" Type="http://schemas.openxmlformats.org/officeDocument/2006/relationships/hyperlink" Target="https://dziennikustaw.gov.pl/D2021000197601.pdf" TargetMode="External"/><Relationship Id="rId249" Type="http://schemas.openxmlformats.org/officeDocument/2006/relationships/hyperlink" Target="mailto:uwagi.swiadczenia.gwarantowane@mz.gov.pl" TargetMode="External"/><Relationship Id="rId13" Type="http://schemas.openxmlformats.org/officeDocument/2006/relationships/hyperlink" Target="https://dziennikustaw.gov.pl/D2022000040201.pdf" TargetMode="External"/><Relationship Id="rId109" Type="http://schemas.openxmlformats.org/officeDocument/2006/relationships/hyperlink" Target="https://dziennikustaw.gov.pl/D2021000249101.pdf" TargetMode="External"/><Relationship Id="rId260" Type="http://schemas.openxmlformats.org/officeDocument/2006/relationships/hyperlink" Target="https://dziennikustaw.gov.pl/D2021000186201.pdf" TargetMode="External"/><Relationship Id="rId281" Type="http://schemas.openxmlformats.org/officeDocument/2006/relationships/hyperlink" Target="mailto:dep-as@mz.gov.pl" TargetMode="External"/><Relationship Id="rId316" Type="http://schemas.openxmlformats.org/officeDocument/2006/relationships/hyperlink" Target="http://dziennikmz.mz.gov.pl/DUM_MZ/2021/75/akt.pdf" TargetMode="External"/><Relationship Id="rId337" Type="http://schemas.openxmlformats.org/officeDocument/2006/relationships/hyperlink" Target="mailto:sekretariat.pr@gis.gov.pl" TargetMode="External"/><Relationship Id="rId34" Type="http://schemas.openxmlformats.org/officeDocument/2006/relationships/hyperlink" Target="https://baw.nfz.gov.pl/NFZ/document/153/Zarz%C4%85dzenie-14_2022_DSOZ" TargetMode="External"/><Relationship Id="rId55" Type="http://schemas.openxmlformats.org/officeDocument/2006/relationships/hyperlink" Target="https://view.officeapps.live.com/op/view.aspx?src=https%3A%2F%2Flegislacja.gov.pl%2Fdocs%2F%2F516%2F12355855%2F12850257%2Fdokument540823.docx&amp;wdOrigin=BROWSELINK" TargetMode="External"/><Relationship Id="rId76" Type="http://schemas.openxmlformats.org/officeDocument/2006/relationships/hyperlink" Target="https://www.nfz.gov.pl/zarzadzenia-prezesa/zarzadzenia-prezesa-nfz/zarzadzenie-nr-42022bpz,7477.html" TargetMode="External"/><Relationship Id="rId97" Type="http://schemas.openxmlformats.org/officeDocument/2006/relationships/hyperlink" Target="https://www.nfz.gov.pl/zarzadzenia-prezesa/zarzadzenia-prezesa-nfz/zarzadzenie-nr-2022021bpz,7454.html" TargetMode="External"/><Relationship Id="rId120" Type="http://schemas.openxmlformats.org/officeDocument/2006/relationships/hyperlink" Target="https://dziennikustaw.gov.pl/D2021000235901.pdf" TargetMode="External"/><Relationship Id="rId141" Type="http://schemas.openxmlformats.org/officeDocument/2006/relationships/hyperlink" Target="mailto:dep-pl@mz.gov.pl" TargetMode="External"/><Relationship Id="rId358" Type="http://schemas.openxmlformats.org/officeDocument/2006/relationships/hyperlink" Target="https://legislacja.gov.pl/docs/516/12350102/12809954/12809955/dokument517145.pdf" TargetMode="External"/><Relationship Id="rId379" Type="http://schemas.openxmlformats.org/officeDocument/2006/relationships/hyperlink" Target="mailto:dep-pl@mz.gov.pl" TargetMode="External"/><Relationship Id="rId7" Type="http://schemas.openxmlformats.org/officeDocument/2006/relationships/footnotes" Target="footnotes.xml"/><Relationship Id="rId162" Type="http://schemas.openxmlformats.org/officeDocument/2006/relationships/hyperlink" Target="http://orka.sejm.gov.pl/Druki9ka.nsf/Projekty/9-020-741-2021/$file/9-020-741-2021.pdf" TargetMode="External"/><Relationship Id="rId183" Type="http://schemas.openxmlformats.org/officeDocument/2006/relationships/hyperlink" Target="https://dziennikustaw.gov.pl/D2021000214401.pdf" TargetMode="External"/><Relationship Id="rId218" Type="http://schemas.openxmlformats.org/officeDocument/2006/relationships/hyperlink" Target="https://legislacja.gov.pl/docs/516/12353100/12827852/12827853/dokument529271.pdf" TargetMode="External"/><Relationship Id="rId239" Type="http://schemas.openxmlformats.org/officeDocument/2006/relationships/hyperlink" Target="https://dziennikustaw.gov.pl/D2021000191401.pdf" TargetMode="External"/><Relationship Id="rId390"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50" Type="http://schemas.openxmlformats.org/officeDocument/2006/relationships/hyperlink" Target="https://legislacja.gov.pl/docs/516/12352451/12823010/12823011/dokument525930.pdf" TargetMode="External"/><Relationship Id="rId271" Type="http://schemas.openxmlformats.org/officeDocument/2006/relationships/hyperlink" Target="https://www.nfz.gov.pl/zarzadzenia-prezesa/zarzadzenia-prezesa-nfz/zarzadzenie-nr-1662021dsm,7423.html" TargetMode="External"/><Relationship Id="rId292" Type="http://schemas.openxmlformats.org/officeDocument/2006/relationships/hyperlink" Target="https://www.nfz.gov.pl/zarzadzenia-prezesa/zarzadzenia-prezesa-nfz/zarzadzenie-nr-1572021dsoz,7417.html" TargetMode="External"/><Relationship Id="rId306" Type="http://schemas.openxmlformats.org/officeDocument/2006/relationships/hyperlink" Target="https://www.nfz.gov.pl/zarzadzenia-prezesa/zarzadzenia-prezesa-nfz/zarzadzenie-nr-1562021dsoz,7416.html" TargetMode="External"/><Relationship Id="rId24" Type="http://schemas.openxmlformats.org/officeDocument/2006/relationships/hyperlink" Target="https://dziennikustaw.gov.pl/D2022000034201.pdf" TargetMode="External"/><Relationship Id="rId45" Type="http://schemas.openxmlformats.org/officeDocument/2006/relationships/hyperlink" Target="https://dziennikustaw.gov.pl/D2022000023601.pdf" TargetMode="External"/><Relationship Id="rId66" Type="http://schemas.openxmlformats.org/officeDocument/2006/relationships/hyperlink" Target="https://legislacja.gov.pl/docs/2/12355717/12849352/12849353/dokument540416.pdf" TargetMode="External"/><Relationship Id="rId87" Type="http://schemas.openxmlformats.org/officeDocument/2006/relationships/hyperlink" Target="https://www.nfz.gov.pl/zarzadzenia-prezesa/zarzadzenia-prezesa-nfz/zarzadzenie-nr-2152021dsoz,7466.html" TargetMode="External"/><Relationship Id="rId110" Type="http://schemas.openxmlformats.org/officeDocument/2006/relationships/hyperlink" Target="https://dziennikustaw.gov.pl/D2021000248801.pdf" TargetMode="External"/><Relationship Id="rId131"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327" Type="http://schemas.openxmlformats.org/officeDocument/2006/relationships/hyperlink" Target="https://dziennikustaw.gov.pl/D2021000158101.pdf" TargetMode="External"/><Relationship Id="rId348" Type="http://schemas.openxmlformats.org/officeDocument/2006/relationships/hyperlink" Target="http://dziennikmz.mz.gov.pl/DUM_MZ/2021/63/akt.pdf" TargetMode="External"/><Relationship Id="rId369" Type="http://schemas.openxmlformats.org/officeDocument/2006/relationships/hyperlink" Target="mailto:dep-zp@mz.gov.pl" TargetMode="External"/><Relationship Id="rId152" Type="http://schemas.openxmlformats.org/officeDocument/2006/relationships/hyperlink" Target="mailto:rehabilitacja.dsoz@nfz.gov.pl" TargetMode="External"/><Relationship Id="rId173" Type="http://schemas.openxmlformats.org/officeDocument/2006/relationships/hyperlink" Target="https://dziennikustaw.gov.pl/D2021000223601.pdf" TargetMode="External"/><Relationship Id="rId194" Type="http://schemas.openxmlformats.org/officeDocument/2006/relationships/hyperlink" Target="https://dziennikustaw.gov.pl/D2021000212401.pdf" TargetMode="External"/><Relationship Id="rId208" Type="http://schemas.openxmlformats.org/officeDocument/2006/relationships/hyperlink" Target="mailto:dep-zp@mz.gov.pl" TargetMode="External"/><Relationship Id="rId229" Type="http://schemas.openxmlformats.org/officeDocument/2006/relationships/hyperlink" Target="mailto:sekretariat.dgl@nfz.gov.pl" TargetMode="External"/><Relationship Id="rId380" Type="http://schemas.openxmlformats.org/officeDocument/2006/relationships/hyperlink" Target="https://legislacja.rcl.gov.pl/projekt/12348505" TargetMode="External"/><Relationship Id="rId240" Type="http://schemas.openxmlformats.org/officeDocument/2006/relationships/hyperlink" Target="https://legislacja.gov.pl/docs/516/12352153/12821897/12821898/dokument524933.pdf" TargetMode="External"/><Relationship Id="rId261" Type="http://schemas.openxmlformats.org/officeDocument/2006/relationships/hyperlink" Target="https://www.nfz.gov.pl/zarzadzenia-prezesa/zarzadzenia-prezesa-nfz/zarzadzenie-nr-1712021dgl,7428.html" TargetMode="External"/><Relationship Id="rId14" Type="http://schemas.openxmlformats.org/officeDocument/2006/relationships/hyperlink" Target="https://baw.nfz.gov.pl/NFZ/document/168/Zarz%C4%85dzenie-19_2022_DSOZ" TargetMode="External"/><Relationship Id="rId35" Type="http://schemas.openxmlformats.org/officeDocument/2006/relationships/hyperlink" Target="https://www.nfz.gov.pl/zarzadzenia-prezesa/projekty-zarzadzen/projekt-zarzadzenia-warunki-zawierania-i-realizacji-umow-opieka-psychiatryczna,6769.html" TargetMode="External"/><Relationship Id="rId56" Type="http://schemas.openxmlformats.org/officeDocument/2006/relationships/hyperlink" Target="https://www.nfz.gov.pl/zarzadzenia-prezesa/zarzadzenia-prezesa-nfz/zarzadzenie-nr-112022dsoz,7482.html" TargetMode="External"/><Relationship Id="rId77" Type="http://schemas.openxmlformats.org/officeDocument/2006/relationships/hyperlink" Target="https://www.nfz.gov.pl/zarzadzenia-prezesa/zarzadzenia-prezesa-nfz/zarzadzenie-nr-32022dsoz,7476.html" TargetMode="External"/><Relationship Id="rId100" Type="http://schemas.openxmlformats.org/officeDocument/2006/relationships/hyperlink" Target="http://dziennikmz.mz.gov.pl/DUM_MZ/2021/106/akt.pdf" TargetMode="External"/><Relationship Id="rId282" Type="http://schemas.openxmlformats.org/officeDocument/2006/relationships/hyperlink" Target="https://legislacja.gov.pl/docs/3/12348352/12798644/12798645/dokument509766.pdf" TargetMode="External"/><Relationship Id="rId317" Type="http://schemas.openxmlformats.org/officeDocument/2006/relationships/hyperlink" Target="http://dziennikmz.mz.gov.pl/DUM_MZ/2021/74/akt.pdf" TargetMode="External"/><Relationship Id="rId338" Type="http://schemas.openxmlformats.org/officeDocument/2006/relationships/hyperlink" Target="https://legislacja.gov.pl/docs/516/12345505/12778817/12778818/dokument498174.pdf" TargetMode="External"/><Relationship Id="rId359" Type="http://schemas.openxmlformats.org/officeDocument/2006/relationships/hyperlink" Target="http://www.dziennikmz.mz.gov.pl/DUM_MZ/2021/59/akt.pdf" TargetMode="External"/><Relationship Id="rId8" Type="http://schemas.openxmlformats.org/officeDocument/2006/relationships/endnotes" Target="endnotes.xml"/><Relationship Id="rId98" Type="http://schemas.openxmlformats.org/officeDocument/2006/relationships/hyperlink" Target="http://dziennikmz.mz.gov.pl/DUM_MZ/2022/3/akt.pdf" TargetMode="External"/><Relationship Id="rId121" Type="http://schemas.openxmlformats.org/officeDocument/2006/relationships/hyperlink" Target="https://legislacja.gov.pl/docs/516/12355304/12847054/12847055/dokument539126.pdf" TargetMode="External"/><Relationship Id="rId142" Type="http://schemas.openxmlformats.org/officeDocument/2006/relationships/hyperlink" Target="https://legislacja.gov.pl/docs/516/12354556/12839663/12839664/dokument535280.pdf" TargetMode="External"/><Relationship Id="rId163" Type="http://schemas.openxmlformats.org/officeDocument/2006/relationships/hyperlink" Target="mailto:szpital.dsoz@nfz.gov.pl" TargetMode="External"/><Relationship Id="rId184" Type="http://schemas.openxmlformats.org/officeDocument/2006/relationships/hyperlink" Target="mailto:dep-rkm@mz.gov.pl" TargetMode="External"/><Relationship Id="rId219" Type="http://schemas.openxmlformats.org/officeDocument/2006/relationships/hyperlink" Target="https://www.nfz.gov.pl/zarzadzenia-prezesa/zarzadzenia-prezesa-nfz/obwieszczenie-prezesa-nfz,7438.html" TargetMode="External"/><Relationship Id="rId370" Type="http://schemas.openxmlformats.org/officeDocument/2006/relationships/hyperlink" Target="https://legislacja.gov.pl/docs/516/12349853/12808531/12808532/dokument516319.pdf" TargetMode="External"/><Relationship Id="rId391"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30" Type="http://schemas.openxmlformats.org/officeDocument/2006/relationships/hyperlink" Target="https://www.nfz.gov.pl/zarzadzenia-prezesa/projekty-zarzadzen/projekt-zarzadzenia-leczenie-szpitalne-programy-lekowe,6753.html" TargetMode="External"/><Relationship Id="rId251" Type="http://schemas.openxmlformats.org/officeDocument/2006/relationships/hyperlink" Target="https://legislacja.gov.pl/docs/516/12348500/12799252/12799253/dokument510272.pdf" TargetMode="External"/><Relationship Id="rId25" Type="http://schemas.openxmlformats.org/officeDocument/2006/relationships/hyperlink" Target="https://dziennikustaw.gov.pl/D2022000034001.pdf" TargetMode="External"/><Relationship Id="rId46" Type="http://schemas.openxmlformats.org/officeDocument/2006/relationships/hyperlink" Target="https://dziennikustaw.gov.pl/D2022000020801.pdf" TargetMode="External"/><Relationship Id="rId67" Type="http://schemas.openxmlformats.org/officeDocument/2006/relationships/hyperlink" Target="https://legislacja.gov.pl/docs/516/12355652/12848438/12848439/dokument540154.pdf" TargetMode="External"/><Relationship Id="rId272" Type="http://schemas.openxmlformats.org/officeDocument/2006/relationships/hyperlink" Target="https://dziennikustaw.gov.pl/D2021000183701.pdf" TargetMode="External"/><Relationship Id="rId293" Type="http://schemas.openxmlformats.org/officeDocument/2006/relationships/hyperlink" Target="https://dziennikustaw.gov.pl/D2021000177301.pdf" TargetMode="External"/><Relationship Id="rId307" Type="http://schemas.openxmlformats.org/officeDocument/2006/relationships/hyperlink" Target="https://www.nfz.gov.pl/zarzadzenia-prezesa/zarzadzenia-prezesa-nfz/zarzadzenie-nr-1552021dsoz,7415.html" TargetMode="External"/><Relationship Id="rId328" Type="http://schemas.openxmlformats.org/officeDocument/2006/relationships/hyperlink" Target="https://legislacja.gov.pl/projekt/12351668/katalog/12818482" TargetMode="External"/><Relationship Id="rId349" Type="http://schemas.openxmlformats.org/officeDocument/2006/relationships/hyperlink" Target="https://dziennikustaw.gov.pl/D2021000151001.pdf" TargetMode="External"/><Relationship Id="rId88" Type="http://schemas.openxmlformats.org/officeDocument/2006/relationships/hyperlink" Target="https://www.nfz.gov.pl/zarzadzenia-prezesa/zarzadzenia-prezesa-nfz/zarzadzenie-nr-2142021dsoz,7465.html" TargetMode="External"/><Relationship Id="rId111" Type="http://schemas.openxmlformats.org/officeDocument/2006/relationships/hyperlink" Target="https://dziennikustaw.gov.pl/D2021000248701.pdf" TargetMode="External"/><Relationship Id="rId132"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53" Type="http://schemas.openxmlformats.org/officeDocument/2006/relationships/hyperlink" Target="https://www.nfz.gov.pl/zarzadzenia-prezesa/projekty-zarzadzen/projekt-zarzadzenia-rehabilitacja-programy-zdrowotne-leczenie-dzieci-i-doroslych-ze-spiaczka,6765.html" TargetMode="External"/><Relationship Id="rId174" Type="http://schemas.openxmlformats.org/officeDocument/2006/relationships/hyperlink" Target="https://dziennikustaw.gov.pl/D2021000223501.pdf" TargetMode="External"/><Relationship Id="rId195" Type="http://schemas.openxmlformats.org/officeDocument/2006/relationships/hyperlink" Target="https://dziennikustaw.gov.pl/D2021000212001.pdf" TargetMode="External"/><Relationship Id="rId209" Type="http://schemas.openxmlformats.org/officeDocument/2006/relationships/hyperlink" Target="https://legislacja.gov.pl/docs/516/12353452/12830059/12830060/dokument530512.pdf" TargetMode="External"/><Relationship Id="rId360" Type="http://schemas.openxmlformats.org/officeDocument/2006/relationships/hyperlink" Target="https://dziennikustaw.gov.pl/D2021000146801.pdf" TargetMode="External"/><Relationship Id="rId381" Type="http://schemas.openxmlformats.org/officeDocument/2006/relationships/hyperlink" Target="https://www.gov.pl/web/rpp/rop-dyskutuje-o-nowelizacji-ustawy-refundacyjnej" TargetMode="External"/><Relationship Id="rId220" Type="http://schemas.openxmlformats.org/officeDocument/2006/relationships/hyperlink" Target="http://dziennikmz.mz.gov.pl/DUM_MZ/2021/87/akt.pdf" TargetMode="External"/><Relationship Id="rId241" Type="http://schemas.openxmlformats.org/officeDocument/2006/relationships/hyperlink" Target="http://dziennikmz.mz.gov.pl/DUM_MZ/2021/83/akt.pdf" TargetMode="External"/><Relationship Id="rId15" Type="http://schemas.openxmlformats.org/officeDocument/2006/relationships/hyperlink" Target="https://dziennikustaw.gov.pl/D2022000039201.pdf" TargetMode="External"/><Relationship Id="rId36" Type="http://schemas.openxmlformats.org/officeDocument/2006/relationships/hyperlink" Target="https://dziennikustaw.gov.pl/D2022000026201.pdf" TargetMode="External"/><Relationship Id="rId57" Type="http://schemas.openxmlformats.org/officeDocument/2006/relationships/hyperlink" Target="https://dziennikustaw.gov.pl/D2022000016801.pdf" TargetMode="External"/><Relationship Id="rId262" Type="http://schemas.openxmlformats.org/officeDocument/2006/relationships/hyperlink" Target="https://www.nfz.gov.pl/zarzadzenia-prezesa/zarzadzenia-prezesa-nfz/zarzadzenie-nr-1702021bk,7427.html" TargetMode="External"/><Relationship Id="rId283" Type="http://schemas.openxmlformats.org/officeDocument/2006/relationships/hyperlink" Target="https://dziennikustaw.gov.pl/D2021000180401.pdf" TargetMode="External"/><Relationship Id="rId318" Type="http://schemas.openxmlformats.org/officeDocument/2006/relationships/hyperlink" Target="http://dziennikmz.mz.gov.pl/DUM_MZ/2021/72/akt.pdf" TargetMode="External"/><Relationship Id="rId339" Type="http://schemas.openxmlformats.org/officeDocument/2006/relationships/hyperlink" Target="mailto:dep-di@mz.gov.pl" TargetMode="External"/><Relationship Id="rId78" Type="http://schemas.openxmlformats.org/officeDocument/2006/relationships/hyperlink" Target="https://www.nfz.gov.pl/zarzadzenia-prezesa/zarzadzenia-prezesa-nfz/zarzadzenie-nr-22022dsoz,7475.html" TargetMode="External"/><Relationship Id="rId99" Type="http://schemas.openxmlformats.org/officeDocument/2006/relationships/hyperlink" Target="http://dziennikmz.mz.gov.pl/DUM_MZ/2022/2/akt.pdf" TargetMode="External"/><Relationship Id="rId101" Type="http://schemas.openxmlformats.org/officeDocument/2006/relationships/hyperlink" Target="http://dziennikmz.mz.gov.pl/DUM_MZ/2021/105/akt.pdf" TargetMode="External"/><Relationship Id="rId122" Type="http://schemas.openxmlformats.org/officeDocument/2006/relationships/hyperlink" Target="https://legislacja.gov.pl/projekt/12355052/katalog/12845638" TargetMode="External"/><Relationship Id="rId143" Type="http://schemas.openxmlformats.org/officeDocument/2006/relationships/hyperlink" Target="https://dziennikustaw.gov.pl/D2021000231701.pdf" TargetMode="External"/><Relationship Id="rId164" Type="http://schemas.openxmlformats.org/officeDocument/2006/relationships/hyperlink" Target="https://www.nfz.gov.pl/zarzadzenia-prezesa/projekty-zarzadzen/projekt-zarzadzenia-leczenie-szpitalne-swiadczenia-kompleksowe-kos-zawal,6757.html" TargetMode="External"/><Relationship Id="rId185" Type="http://schemas.openxmlformats.org/officeDocument/2006/relationships/hyperlink" Target="https://legislacja.gov.pl/docs/516/12353808/12832922/12832923/dokument531711.pdf" TargetMode="External"/><Relationship Id="rId350" Type="http://schemas.openxmlformats.org/officeDocument/2006/relationships/hyperlink" Target="mailto:dp@urpl.gov.pl" TargetMode="External"/><Relationship Id="rId371" Type="http://schemas.openxmlformats.org/officeDocument/2006/relationships/hyperlink" Target="https://www.nfz.gov.pl/zarzadzenia-prezesa/zarzadzenia-prezesa-nfz/obwieszczenie-prezesa-nfz,7402.html" TargetMode="External"/><Relationship Id="rId9" Type="http://schemas.openxmlformats.org/officeDocument/2006/relationships/hyperlink" Target="http://orka.sejm.gov.pl/Druki9ka.nsf/Projekty/9-020-797-2022/$file/9-020-797-2022.pdf" TargetMode="External"/><Relationship Id="rId210" Type="http://schemas.openxmlformats.org/officeDocument/2006/relationships/hyperlink" Target="https://dziennikustaw.gov.pl/D2021000206201.pdf" TargetMode="External"/><Relationship Id="rId392" Type="http://schemas.openxmlformats.org/officeDocument/2006/relationships/footer" Target="footer1.xml"/><Relationship Id="rId26" Type="http://schemas.openxmlformats.org/officeDocument/2006/relationships/hyperlink" Target="https://legislacja.gov.pl/docs/3/12356458/12854743/12854744/dokument543172.pdf" TargetMode="External"/><Relationship Id="rId231" Type="http://schemas.openxmlformats.org/officeDocument/2006/relationships/hyperlink" Target="https://www.nfz.gov.pl/zarzadzenia-prezesa/zarzadzenia-prezesa-nfz/zarzadzenie-nr-1782021dsoz,7435.html" TargetMode="External"/><Relationship Id="rId252" Type="http://schemas.openxmlformats.org/officeDocument/2006/relationships/hyperlink" Target="https://www.nfz.gov.pl/zarzadzenia-prezesa/zarzadzenia-prezesa-nfz/zarzadzenie-nr-1722021dsoz,7429.html" TargetMode="External"/><Relationship Id="rId273" Type="http://schemas.openxmlformats.org/officeDocument/2006/relationships/hyperlink" Target="https://legislacja.gov.pl/projekt/12349469" TargetMode="External"/><Relationship Id="rId294" Type="http://schemas.openxmlformats.org/officeDocument/2006/relationships/hyperlink" Target="https://dziennikustaw.gov.pl/D2021000176501.pdf" TargetMode="External"/><Relationship Id="rId308" Type="http://schemas.openxmlformats.org/officeDocument/2006/relationships/hyperlink" Target="https://www.nfz.gov.pl/zarzadzenia-prezesa/zarzadzenia-prezesa-nfz/zarzadzenie-nr-1542021di,7414.html" TargetMode="External"/><Relationship Id="rId329" Type="http://schemas.openxmlformats.org/officeDocument/2006/relationships/hyperlink" Target="https://legislacja.gov.pl/docs/516/12349101/12802895/12802896/dokument512944.pdf" TargetMode="External"/><Relationship Id="rId47" Type="http://schemas.openxmlformats.org/officeDocument/2006/relationships/hyperlink" Target="https://dziennikustaw.gov.pl/D2022000019201.pdf" TargetMode="External"/><Relationship Id="rId68"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89" Type="http://schemas.openxmlformats.org/officeDocument/2006/relationships/hyperlink" Target="https://www.nfz.gov.pl/zarzadzenia-prezesa/zarzadzenia-prezesa-nfz/zarzadzenie-nr-2122021dsoz,7463.html" TargetMode="External"/><Relationship Id="rId112" Type="http://schemas.openxmlformats.org/officeDocument/2006/relationships/hyperlink" Target="https://dziennikustaw.gov.pl/D2021000248201.pdf" TargetMode="External"/><Relationship Id="rId133"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54" Type="http://schemas.openxmlformats.org/officeDocument/2006/relationships/hyperlink" Target="https://www.nfz.gov.pl/zarzadzenia-prezesa/zarzadzenia-prezesa-nfz/zarzadzenie-nr-1992021dsoz,7452.html" TargetMode="External"/><Relationship Id="rId175" Type="http://schemas.openxmlformats.org/officeDocument/2006/relationships/hyperlink" Target="mailto:dep-pl@mz.gov.pl" TargetMode="External"/><Relationship Id="rId340" Type="http://schemas.openxmlformats.org/officeDocument/2006/relationships/hyperlink" Target="https://legislacja.gov.pl/docs/516/12350900/12813008/12813009/dokument519444.pdf" TargetMode="External"/><Relationship Id="rId361" Type="http://schemas.openxmlformats.org/officeDocument/2006/relationships/hyperlink" Target="https://www.nfz.gov.pl/zarzadzenia-prezesa/zarzadzenia-prezesa-nfz/zarzadzenie-nr-1432021def,7405.html" TargetMode="External"/><Relationship Id="rId196" Type="http://schemas.openxmlformats.org/officeDocument/2006/relationships/hyperlink" Target="https://dziennikustaw.gov.pl/D2021000209801.pdf" TargetMode="External"/><Relationship Id="rId200" Type="http://schemas.openxmlformats.org/officeDocument/2006/relationships/hyperlink" Target="https://www.nfz.gov.pl/zarzadzenia-prezesa/projekty-zarzadzen/projekt-zarzadzenia-warunki-i-zawieranie-umow-za-zyciem,6755.html" TargetMode="External"/><Relationship Id="rId382" Type="http://schemas.openxmlformats.org/officeDocument/2006/relationships/hyperlink" Target="https://www.nfz.gov.pl/zarzadzenia-prezesa/zarzadzenia-prezesa-nfz/zarzadzenie-nr-1622020dgl-tekst-ujednolicony,7399.html" TargetMode="External"/><Relationship Id="rId16" Type="http://schemas.openxmlformats.org/officeDocument/2006/relationships/hyperlink" Target="https://dziennikustaw.gov.pl/D2022000038301.pdf" TargetMode="External"/><Relationship Id="rId221" Type="http://schemas.openxmlformats.org/officeDocument/2006/relationships/hyperlink" Target="https://www.nfz.gov.pl/zarzadzenia-prezesa/zarzadzenia-prezesa-nfz/zarzadzenie-nr-1802021dgl,7437.html" TargetMode="External"/><Relationship Id="rId242" Type="http://schemas.openxmlformats.org/officeDocument/2006/relationships/hyperlink" Target="http://dziennikmz.mz.gov.pl/DUM_MZ/2021/82/akt.pdf" TargetMode="External"/><Relationship Id="rId263" Type="http://schemas.openxmlformats.org/officeDocument/2006/relationships/hyperlink" Target="https://www.nfz.gov.pl/zarzadzenia-prezesa/zarzadzenia-prezesa-nfz/zarzadzenie-nr-1692021dsm,7426.html" TargetMode="External"/><Relationship Id="rId284" Type="http://schemas.openxmlformats.org/officeDocument/2006/relationships/hyperlink" Target="https://dziennikustaw.gov.pl/D2021000180101.pdf" TargetMode="External"/><Relationship Id="rId319" Type="http://schemas.openxmlformats.org/officeDocument/2006/relationships/hyperlink" Target="http://dziennikmz.mz.gov.pl/DUM_MZ/2021/71/akt.pdf" TargetMode="External"/><Relationship Id="rId37" Type="http://schemas.openxmlformats.org/officeDocument/2006/relationships/hyperlink" Target="https://dziennikustaw.gov.pl/D2022000025701.pdf" TargetMode="External"/><Relationship Id="rId58" Type="http://schemas.openxmlformats.org/officeDocument/2006/relationships/hyperlink" Target="https://dziennikustaw.gov.pl/D2022000016501.pdf" TargetMode="External"/><Relationship Id="rId79" Type="http://schemas.openxmlformats.org/officeDocument/2006/relationships/hyperlink" Target="https://www.nfz.gov.pl/zarzadzenia-prezesa/zarzadzenia-prezesa-nfz/zarzadzenie-nr-12022dsoz,7474.html" TargetMode="External"/><Relationship Id="rId102" Type="http://schemas.openxmlformats.org/officeDocument/2006/relationships/hyperlink" Target="http://dziennikmz.mz.gov.pl/DUM_MZ/2021/103/akt.pdf" TargetMode="External"/><Relationship Id="rId123" Type="http://schemas.openxmlformats.org/officeDocument/2006/relationships/hyperlink" Target="https://legislacja.gov.pl/docs/516/12354954/12845235/12845236/dokument538250.pdf" TargetMode="External"/><Relationship Id="rId144" Type="http://schemas.openxmlformats.org/officeDocument/2006/relationships/hyperlink" Target="https://dziennikustaw.gov.pl/D2021000230601.pdf" TargetMode="External"/><Relationship Id="rId330" Type="http://schemas.openxmlformats.org/officeDocument/2006/relationships/hyperlink" Target="https://legislacja.gov.pl/docs/516/12351453/12816117/12816119/dokument521288.pdf" TargetMode="External"/><Relationship Id="rId90" Type="http://schemas.openxmlformats.org/officeDocument/2006/relationships/hyperlink" Target="https://www.nfz.gov.pl/zarzadzenia-prezesa/zarzadzenia-prezesa-nfz/zarzadzenie-nr-2112021dsoz,7462.html" TargetMode="External"/><Relationship Id="rId165" Type="http://schemas.openxmlformats.org/officeDocument/2006/relationships/hyperlink" Target="mailto:dsoz@nfz.gov.pl" TargetMode="External"/><Relationship Id="rId186" Type="http://schemas.openxmlformats.org/officeDocument/2006/relationships/hyperlink" Target="https://dziennikustaw.gov.pl/D2021000213801.pdf" TargetMode="External"/><Relationship Id="rId351" Type="http://schemas.openxmlformats.org/officeDocument/2006/relationships/hyperlink" Target="https://legislacja.gov.pl/docs/2/12350254/12810530/12810531/dokument517580.pdf" TargetMode="External"/><Relationship Id="rId372" Type="http://schemas.openxmlformats.org/officeDocument/2006/relationships/hyperlink" Target="https://dziennikustaw.gov.pl/D2021000142101.pdf" TargetMode="External"/><Relationship Id="rId393" Type="http://schemas.openxmlformats.org/officeDocument/2006/relationships/fontTable" Target="fontTable.xml"/><Relationship Id="rId211" Type="http://schemas.openxmlformats.org/officeDocument/2006/relationships/hyperlink" Target="mailto:dep-zp@mz.gov.pl" TargetMode="External"/><Relationship Id="rId232" Type="http://schemas.openxmlformats.org/officeDocument/2006/relationships/hyperlink" Target="https://www.nfz.gov.pl/zarzadzenia-prezesa/zarzadzenia-prezesa-nfz/zarzadzenie-nr-1772021dsoz,7434.html" TargetMode="External"/><Relationship Id="rId253" Type="http://schemas.openxmlformats.org/officeDocument/2006/relationships/hyperlink" Target="http://orka.sejm.gov.pl/Druki9ka.nsf/Projekty/9-020-683-2021/$file/9-020-683-2021.pdf" TargetMode="External"/><Relationship Id="rId274" Type="http://schemas.openxmlformats.org/officeDocument/2006/relationships/hyperlink" Target="https://legislacja.gov.pl/projekt/12347954/katalog/12795116" TargetMode="External"/><Relationship Id="rId295" Type="http://schemas.openxmlformats.org/officeDocument/2006/relationships/hyperlink" Target="https://dziennikustaw.gov.pl/D2021000172701.pdf" TargetMode="External"/><Relationship Id="rId309" Type="http://schemas.openxmlformats.org/officeDocument/2006/relationships/hyperlink" Target="https://www.nfz.gov.pl/zarzadzenia-prezesa/zarzadzenia-prezesa-nfz/zarzadzenie-nr-1522021dsoz,7413.html" TargetMode="External"/><Relationship Id="rId27" Type="http://schemas.openxmlformats.org/officeDocument/2006/relationships/hyperlink" Target="https://legislacja.gov.pl/docs/3/12356406/12854206/12854207/dokument543054.pdf" TargetMode="External"/><Relationship Id="rId48" Type="http://schemas.openxmlformats.org/officeDocument/2006/relationships/hyperlink" Target="https://legislacja.gov.pl/docs/516/12356052/12851803/12851804/dokument541495.pdf" TargetMode="External"/><Relationship Id="rId69" Type="http://schemas.openxmlformats.org/officeDocument/2006/relationships/hyperlink" Target="https://dziennikustaw.gov.pl/D2022000012101.pdf" TargetMode="External"/><Relationship Id="rId113" Type="http://schemas.openxmlformats.org/officeDocument/2006/relationships/hyperlink" Target="https://dziennikustaw.gov.pl/D2021000247001.pdf" TargetMode="External"/><Relationship Id="rId134"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320" Type="http://schemas.openxmlformats.org/officeDocument/2006/relationships/hyperlink" Target="http://dziennikmz.mz.gov.pl/DUM_MZ/2021/70/akt.pdf" TargetMode="External"/><Relationship Id="rId80" Type="http://schemas.openxmlformats.org/officeDocument/2006/relationships/hyperlink" Target="https://www.nfz.gov.pl/zarzadzenia-prezesa/zarzadzenia-prezesa-nfz/zarzadzenie-nr-2242021dsoz,7473.html" TargetMode="External"/><Relationship Id="rId155" Type="http://schemas.openxmlformats.org/officeDocument/2006/relationships/hyperlink" Target="https://www.nfz.gov.pl/zarzadzenia-prezesa/zarzadzenia-prezesa-nfz/zarzadzenie-nr-1982021dsoz,7451.html" TargetMode="External"/><Relationship Id="rId176" Type="http://schemas.openxmlformats.org/officeDocument/2006/relationships/hyperlink" Target="https://legislacja.gov.pl/docs/516/12354054/12834654/12834655/dokument532713.pdf" TargetMode="External"/><Relationship Id="rId197" Type="http://schemas.openxmlformats.org/officeDocument/2006/relationships/hyperlink" Target="https://dziennikustaw.gov.pl/D2021000209501.pdf" TargetMode="External"/><Relationship Id="rId341" Type="http://schemas.openxmlformats.org/officeDocument/2006/relationships/hyperlink" Target="https://legislacja.gov.pl/docs/516/12348801/12801345/12801346/dokument511725.pdf" TargetMode="External"/><Relationship Id="rId362" Type="http://schemas.openxmlformats.org/officeDocument/2006/relationships/hyperlink" Target="https://www.nfz.gov.pl/zarzadzenia-prezesa/zarzadzenia-prezesa-nfz/zarzadzenie-nr-1422021def,7404.html" TargetMode="External"/><Relationship Id="rId383" Type="http://schemas.openxmlformats.org/officeDocument/2006/relationships/hyperlink" Target="mailto:t.janus@mz.gov.pl" TargetMode="External"/><Relationship Id="rId201" Type="http://schemas.openxmlformats.org/officeDocument/2006/relationships/hyperlink" Target="mailto:uwagi.swiadczeniagwarantowane@mz.gov.pl" TargetMode="External"/><Relationship Id="rId222" Type="http://schemas.openxmlformats.org/officeDocument/2006/relationships/hyperlink" Target="https://www.nfz.gov.pl/zarzadzenia-prezesa/zarzadzenia-prezesa-nfz/zarzadzenie-nr-1792021dsoz,7436.html" TargetMode="External"/><Relationship Id="rId243" Type="http://schemas.openxmlformats.org/officeDocument/2006/relationships/hyperlink" Target="http://dziennikmz.mz.gov.pl/DUM_MZ/2021/81/akt.pdf" TargetMode="External"/><Relationship Id="rId264" Type="http://schemas.openxmlformats.org/officeDocument/2006/relationships/hyperlink" Target="mailto:dep-zp@mz.gov.pl" TargetMode="External"/><Relationship Id="rId285" Type="http://schemas.openxmlformats.org/officeDocument/2006/relationships/hyperlink" Target="http://orka.sejm.gov.pl/Druki9ka.nsf/Projekty/9-020-143-2020/$file/9-020-143-2020.pdf" TargetMode="External"/><Relationship Id="rId17" Type="http://schemas.openxmlformats.org/officeDocument/2006/relationships/hyperlink" Target="https://dziennikustaw.gov.pl/D2022000038201.pdf" TargetMode="External"/><Relationship Id="rId38" Type="http://schemas.openxmlformats.org/officeDocument/2006/relationships/hyperlink" Target="https://dziennikustaw.gov.pl/D2022000024501.pdf" TargetMode="External"/><Relationship Id="rId59" Type="http://schemas.openxmlformats.org/officeDocument/2006/relationships/hyperlink" Target="https://dziennikustaw.gov.pl/D2022000015101.pdf" TargetMode="External"/><Relationship Id="rId103" Type="http://schemas.openxmlformats.org/officeDocument/2006/relationships/hyperlink" Target="http://dziennikmz.mz.gov.pl/DUM_MZ/2021/101/akt.pdf" TargetMode="External"/><Relationship Id="rId124" Type="http://schemas.openxmlformats.org/officeDocument/2006/relationships/hyperlink" Target="https://legislacja.gov.pl/docs/2/12354953/12845121/12845123/dokument538243.pdf" TargetMode="External"/><Relationship Id="rId310" Type="http://schemas.openxmlformats.org/officeDocument/2006/relationships/hyperlink" Target="https://www.nfz.gov.pl/zarzadzenia-prezesa/zarzadzenia-prezesa-nfz/zarzadzenie-nr-1622020dgl-tekst-ujednolicony,7412.html" TargetMode="External"/><Relationship Id="rId70" Type="http://schemas.openxmlformats.org/officeDocument/2006/relationships/hyperlink" Target="https://legislacja.gov.pl/docs/516/12355503/12847837/12847838/dokument539701.pdf" TargetMode="External"/><Relationship Id="rId91" Type="http://schemas.openxmlformats.org/officeDocument/2006/relationships/hyperlink" Target="https://www.nfz.gov.pl/zarzadzenia-prezesa/zarzadzenia-prezesa-nfz/zarzadzenie-nr-2082021dwm,7461.html" TargetMode="External"/><Relationship Id="rId145" Type="http://schemas.openxmlformats.org/officeDocument/2006/relationships/hyperlink" Target="https://dziennikustaw.gov.pl/D2021000230501.pdf" TargetMode="External"/><Relationship Id="rId166" Type="http://schemas.openxmlformats.org/officeDocument/2006/relationships/hyperlink" Target="https://www.nfz.gov.pl/zarzadzenia-prezesa/projekty-zarzadzen/projekt-zarzadzenia-leczenie-szpitalne-swiadczenia-wysokospecjalistyczne,6760.html" TargetMode="External"/><Relationship Id="rId187" Type="http://schemas.openxmlformats.org/officeDocument/2006/relationships/hyperlink" Target="https://dziennikustaw.gov.pl/D2021000213201.pdf" TargetMode="External"/><Relationship Id="rId331" Type="http://schemas.openxmlformats.org/officeDocument/2006/relationships/hyperlink" Target="https://legislacja.gov.pl/docs/516/12349100/12802858/12802859/dokument512931.pdf" TargetMode="External"/><Relationship Id="rId352" Type="http://schemas.openxmlformats.org/officeDocument/2006/relationships/hyperlink" Target="http://dziennikmz.mz.gov.pl/DUM_MZ/2021/62/akt.pdf" TargetMode="External"/><Relationship Id="rId373" Type="http://schemas.openxmlformats.org/officeDocument/2006/relationships/hyperlink" Target="https://dziennikustaw.gov.pl/D2021000142201.pdf"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legislacja.gov.pl/docs/516/12353408/12829868/12829869/dokument530371.pdf" TargetMode="External"/><Relationship Id="rId233" Type="http://schemas.openxmlformats.org/officeDocument/2006/relationships/hyperlink" Target="mailto:onkologia@mz.gov.pl" TargetMode="External"/><Relationship Id="rId254" Type="http://schemas.openxmlformats.org/officeDocument/2006/relationships/hyperlink" Target="http://dziennikmz.mz.gov.pl/DUM_MZ/2021/80/akt.pdf" TargetMode="External"/><Relationship Id="rId28" Type="http://schemas.openxmlformats.org/officeDocument/2006/relationships/hyperlink" Target="https://dziennikustaw.gov.pl/D2022000033801.pdf" TargetMode="External"/><Relationship Id="rId49" Type="http://schemas.openxmlformats.org/officeDocument/2006/relationships/hyperlink" Target="https://dziennikustaw.gov.pl/D2022000023501.pdf" TargetMode="External"/><Relationship Id="rId114" Type="http://schemas.openxmlformats.org/officeDocument/2006/relationships/hyperlink" Target="https://dziennikustaw.gov.pl/D2021000246901.pdf" TargetMode="External"/><Relationship Id="rId275" Type="http://schemas.openxmlformats.org/officeDocument/2006/relationships/hyperlink" Target="mailto:szpital.dsoz@nfz.gov.pl" TargetMode="External"/><Relationship Id="rId296" Type="http://schemas.openxmlformats.org/officeDocument/2006/relationships/hyperlink" Target="https://dziennikustaw.gov.pl/D2021000172501.pdf" TargetMode="External"/><Relationship Id="rId300" Type="http://schemas.openxmlformats.org/officeDocument/2006/relationships/hyperlink" Target="mailto:dep-pl@mz.gov.pl" TargetMode="External"/><Relationship Id="rId60" Type="http://schemas.openxmlformats.org/officeDocument/2006/relationships/hyperlink" Target="https://dziennikustaw.gov.pl/D2022000015201.pdf" TargetMode="External"/><Relationship Id="rId81" Type="http://schemas.openxmlformats.org/officeDocument/2006/relationships/hyperlink" Target="https://www.nfz.gov.pl/zarzadzenia-prezesa/zarzadzenia-prezesa-nfz/zarzadzenie-nr-2232021dsoz,7472.html" TargetMode="External"/><Relationship Id="rId135"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56" Type="http://schemas.openxmlformats.org/officeDocument/2006/relationships/hyperlink" Target="https://www.nfz.gov.pl/zarzadzenia-prezesa/zarzadzenia-prezesa-nfz/zarzadzenie-nr-1962021dsoz,7450.html" TargetMode="External"/><Relationship Id="rId177" Type="http://schemas.openxmlformats.org/officeDocument/2006/relationships/hyperlink" Target="https://www.nfz.gov.pl/zarzadzenia-prezesa/zarzadzenia-prezesa-nfz/zarzadzenie-nr-722021dgl-tekst-ujednolicony,7449.html" TargetMode="External"/><Relationship Id="rId198"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321" Type="http://schemas.openxmlformats.org/officeDocument/2006/relationships/hyperlink" Target="http://dziennikmz.mz.gov.pl/DUM_MZ/2021/69/akt.pdf" TargetMode="External"/><Relationship Id="rId342" Type="http://schemas.openxmlformats.org/officeDocument/2006/relationships/hyperlink" Target="http://www.dziennikmz.mz.gov.pl/DUM_MZ/2021/67/akt.pdf" TargetMode="External"/><Relationship Id="rId363" Type="http://schemas.openxmlformats.org/officeDocument/2006/relationships/hyperlink" Target="https://dziennikustaw.gov.pl/D2021000145801.pdf" TargetMode="External"/><Relationship Id="rId384" Type="http://schemas.openxmlformats.org/officeDocument/2006/relationships/hyperlink" Target="https://legislacja.rcl.gov.pl/projekt/12349551/katalog/12806595" TargetMode="External"/><Relationship Id="rId202" Type="http://schemas.openxmlformats.org/officeDocument/2006/relationships/hyperlink" Target="https://legislacja.gov.pl/docs/516/12353511/12830872/12830873/dokument530739.pdf" TargetMode="External"/><Relationship Id="rId223" Type="http://schemas.openxmlformats.org/officeDocument/2006/relationships/hyperlink" Target="https://dziennikustaw.gov.pl/D2021000200301.pdf" TargetMode="External"/><Relationship Id="rId244" Type="http://schemas.openxmlformats.org/officeDocument/2006/relationships/hyperlink" Target="https://dziennikustaw.gov.pl/D2021000190801.pdf" TargetMode="External"/><Relationship Id="rId18" Type="http://schemas.openxmlformats.org/officeDocument/2006/relationships/hyperlink" Target="https://www.gov.pl/web/premier/projekt-ustawy-o-zmianie-ustawy-o-postepowaniu-wobec-osob-z-zaburzeniami-psychicznymi-stwarzajacych-zagrozenie-zycia-zdrowia-lub-wolnosci-seksualnej-innych-osob-ustawy-o-swiadczeniach-opieki-zdrowotnej-finansowanych-ze-srodkow-publicznych-oraz-ustawy-o-dzialalnosci-leczniczej" TargetMode="External"/><Relationship Id="rId39" Type="http://schemas.openxmlformats.org/officeDocument/2006/relationships/hyperlink" Target="https://baw.nfz.gov.pl/NFZ/document/149/Zarz%C4%85dzenie-13_2022_DSOZ" TargetMode="External"/><Relationship Id="rId265" Type="http://schemas.openxmlformats.org/officeDocument/2006/relationships/hyperlink" Target="https://legislacja.gov.pl/docs/516/12352302/12822359/12822360/dokument525462.pdf" TargetMode="External"/><Relationship Id="rId286" Type="http://schemas.openxmlformats.org/officeDocument/2006/relationships/hyperlink" Target="https://dziennikustaw.gov.pl/D2021000177701.pdf" TargetMode="External"/><Relationship Id="rId50" Type="http://schemas.openxmlformats.org/officeDocument/2006/relationships/hyperlink" Target="https://legislacja.gov.pl/docs/516/12355951/12850761/12850762/dokument541126.pdf" TargetMode="External"/><Relationship Id="rId104" Type="http://schemas.openxmlformats.org/officeDocument/2006/relationships/hyperlink" Target="http://dziennikmz.mz.gov.pl/DUM_MZ/2021/100/akt.pdf" TargetMode="External"/><Relationship Id="rId125" Type="http://schemas.openxmlformats.org/officeDocument/2006/relationships/hyperlink" Target="mailto:dep-dn@mz.gov.pl" TargetMode="External"/><Relationship Id="rId146" Type="http://schemas.openxmlformats.org/officeDocument/2006/relationships/hyperlink" Target="https://www.nfz.gov.pl/zarzadzenia-prezesa/zarzadzenia-prezesa-nfz/zarzadzenie-nr-2012021dsoz,7453.html" TargetMode="External"/><Relationship Id="rId167" Type="http://schemas.openxmlformats.org/officeDocument/2006/relationships/hyperlink" Target="mailto:szpital.dsoz@nfz.gov.pl" TargetMode="External"/><Relationship Id="rId188" Type="http://schemas.openxmlformats.org/officeDocument/2006/relationships/hyperlink" Target="https://dziennikustaw.gov.pl/D2021000213101.pdf" TargetMode="External"/><Relationship Id="rId311" Type="http://schemas.openxmlformats.org/officeDocument/2006/relationships/hyperlink" Target="https://www.nfz.gov.pl/zarzadzenia-prezesa/zarzadzenia-prezesa-nfz/zarzadzenie-nr-722021dgl-tekst-ujednolicony,7411.html" TargetMode="External"/><Relationship Id="rId332" Type="http://schemas.openxmlformats.org/officeDocument/2006/relationships/hyperlink" Target="https://orka.sejm.gov.pl/Druki9ka.nsf/0/A2FBF300AB405A7CC12587510056AE4E/%24File/1569.pdf" TargetMode="External"/><Relationship Id="rId353" Type="http://schemas.openxmlformats.org/officeDocument/2006/relationships/hyperlink" Target="mailto:dep-zp@mz.gov.pl" TargetMode="External"/><Relationship Id="rId374" Type="http://schemas.openxmlformats.org/officeDocument/2006/relationships/hyperlink" Target="http://dziennikmz.mz.gov.pl/DUM_MZ/2021/57/akt.pdf" TargetMode="External"/><Relationship Id="rId71"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92" Type="http://schemas.openxmlformats.org/officeDocument/2006/relationships/hyperlink" Target="https://www.nfz.gov.pl/zarzadzenia-prezesa/zarzadzenia-prezesa-nfz/zarzadzenie-nr-2072021dsoz,7459.html" TargetMode="External"/><Relationship Id="rId213" Type="http://schemas.openxmlformats.org/officeDocument/2006/relationships/hyperlink" Target="http://dziennikmz.mz.gov.pl/DUM_MZ/2021/89/akt.pdf" TargetMode="External"/><Relationship Id="rId234" Type="http://schemas.openxmlformats.org/officeDocument/2006/relationships/hyperlink" Target="https://legislacja.gov.pl/docs/2/12352861/12825341/12825342/dokument527553.pdf" TargetMode="External"/><Relationship Id="rId2" Type="http://schemas.openxmlformats.org/officeDocument/2006/relationships/numbering" Target="numbering.xml"/><Relationship Id="rId29" Type="http://schemas.openxmlformats.org/officeDocument/2006/relationships/hyperlink" Target="http://orka.sejm.gov.pl/opinie9.nsf/nazwa/1948_u/$file/1948_u.pdf" TargetMode="External"/><Relationship Id="rId255" Type="http://schemas.openxmlformats.org/officeDocument/2006/relationships/hyperlink" Target="https://dziennikustaw.gov.pl/D2021000188501.pdf" TargetMode="External"/><Relationship Id="rId276" Type="http://schemas.openxmlformats.org/officeDocument/2006/relationships/hyperlink" Target="https://www.nfz.gov.pl/zarzadzenia-prezesa/projekty-zarzadzen/projekt-zarzadzenia-leczenie-szpitalne-swiadczenia-kompleksowe,6750.html" TargetMode="External"/><Relationship Id="rId297" Type="http://schemas.openxmlformats.org/officeDocument/2006/relationships/hyperlink" Target="https://dziennikustaw.gov.pl/D2021000172401.pdf" TargetMode="External"/><Relationship Id="rId40" Type="http://schemas.openxmlformats.org/officeDocument/2006/relationships/hyperlink" Target="https://baw.nfz.gov.pl/NFZ/document/145/Zarz%C4%85dzenie-12_2022_DSOZ" TargetMode="External"/><Relationship Id="rId115" Type="http://schemas.openxmlformats.org/officeDocument/2006/relationships/hyperlink" Target="https://dziennikustaw.gov.pl/D2021000244101.pdf" TargetMode="External"/><Relationship Id="rId136"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57" Type="http://schemas.openxmlformats.org/officeDocument/2006/relationships/hyperlink" Target="https://www.gov.pl/web/zdrowie/komunikat-ministra-zdrowia-w-sprawie-ordynowania-i-wydawania-produktu-leczniczego-viregyt-k2" TargetMode="External"/><Relationship Id="rId178" Type="http://schemas.openxmlformats.org/officeDocument/2006/relationships/hyperlink" Target="https://www.nfz.gov.pl/zarzadzenia-prezesa/zarzadzenia-prezesa-nfz/zarzadzenie-nr-1932021dsoz,7448.html" TargetMode="External"/><Relationship Id="rId301" Type="http://schemas.openxmlformats.org/officeDocument/2006/relationships/hyperlink" Target="https://legislacja.gov.pl/docs/516/12351752/12819197/12819199/dokument523156.pdf" TargetMode="External"/><Relationship Id="rId322" Type="http://schemas.openxmlformats.org/officeDocument/2006/relationships/hyperlink" Target="http://dziennikmz.mz.gov.pl/DUM_MZ/2021/68/akt.pdf" TargetMode="External"/><Relationship Id="rId343" Type="http://schemas.openxmlformats.org/officeDocument/2006/relationships/hyperlink" Target="http://www.dziennikmz.mz.gov.pl/DUM_MZ/2021/66/akt.pdf" TargetMode="External"/><Relationship Id="rId364" Type="http://schemas.openxmlformats.org/officeDocument/2006/relationships/hyperlink" Target="https://orka.sejm.gov.pl/Druki9ka.nsf/0/1F3E2EAB9E74FD2DC125867900420CBA/%24File/927.pdf" TargetMode="External"/><Relationship Id="rId61" Type="http://schemas.openxmlformats.org/officeDocument/2006/relationships/hyperlink" Target="https://dziennikustaw.gov.pl/D2022000015301.pdf" TargetMode="External"/><Relationship Id="rId82" Type="http://schemas.openxmlformats.org/officeDocument/2006/relationships/hyperlink" Target="https://www.nfz.gov.pl/zarzadzenia-prezesa/zarzadzenia-prezesa-nfz/zarzadzenie-nr-1622020dgl-tekst-ujednolicony,7471.html" TargetMode="External"/><Relationship Id="rId199" Type="http://schemas.openxmlformats.org/officeDocument/2006/relationships/hyperlink" Target="mailto:aos.dsoz@nfz.gov.pl" TargetMode="External"/><Relationship Id="rId203" Type="http://schemas.openxmlformats.org/officeDocument/2006/relationships/hyperlink" Target="mailto:dep-zp@mz.gov.pl" TargetMode="External"/><Relationship Id="rId385" Type="http://schemas.openxmlformats.org/officeDocument/2006/relationships/hyperlink" Target="https://www.gov.pl/web/zdrowie/komunikat-w-sprawie-zwrotow-szczepionek-przeciw-covid-19?fbclid=IwAR2zFoBAt11l8V5EA4fatbqVlDD3RwhEOskzyO1kmdA2RhJ6yH0ZOfcP948" TargetMode="External"/><Relationship Id="rId19" Type="http://schemas.openxmlformats.org/officeDocument/2006/relationships/hyperlink" Target="https://legislacja.gov.pl/docs/3/12356458/12854743/12854744/dokument543172.pdf" TargetMode="External"/><Relationship Id="rId224" Type="http://schemas.openxmlformats.org/officeDocument/2006/relationships/hyperlink" Target="https://dziennikustaw.gov.pl/D2021000199601.pdf" TargetMode="External"/><Relationship Id="rId245" Type="http://schemas.openxmlformats.org/officeDocument/2006/relationships/hyperlink" Target="https://legislacja.gov.pl/docs/516/12341754/12751974/12751975/dokument482120.pdf" TargetMode="External"/><Relationship Id="rId266" Type="http://schemas.openxmlformats.org/officeDocument/2006/relationships/hyperlink" Target="https://legislacja.gov.pl/docs/516/12345903/12781831/12781832/dokument499708.pdf" TargetMode="External"/><Relationship Id="rId287"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30" Type="http://schemas.openxmlformats.org/officeDocument/2006/relationships/hyperlink" Target="https://dziennikustaw.gov.pl/D2022000027401.pdf" TargetMode="External"/><Relationship Id="rId105" Type="http://schemas.openxmlformats.org/officeDocument/2006/relationships/hyperlink" Target="http://dziennikmz.mz.gov.pl/DUM_MZ/2021/99/akt.pdf" TargetMode="External"/><Relationship Id="rId126" Type="http://schemas.openxmlformats.org/officeDocument/2006/relationships/hyperlink" Target="https://legislacja.gov.pl/docs/2/12354951/12845061/12845062/dokument538237.pdf" TargetMode="External"/><Relationship Id="rId147" Type="http://schemas.openxmlformats.org/officeDocument/2006/relationships/hyperlink" Target="https://view.officeapps.live.com/op/view.aspx?src=https%3A%2F%2Flegislacja.gov.pl%2Fdocs%2F%2F2%2F12354405%2F12838577%2F12838578%2Fdokument534609.docx&amp;wdOrigin=BROWSELINK" TargetMode="External"/><Relationship Id="rId168" Type="http://schemas.openxmlformats.org/officeDocument/2006/relationships/hyperlink" Target="https://www.nfz.gov.pl/zarzadzenia-prezesa/projekty-zarzadzen/projekt-zarzadzenia-umowy-o-udzielanie-onkologicznych-swiadczen-kompleksowych,6761.html" TargetMode="External"/><Relationship Id="rId312" Type="http://schemas.openxmlformats.org/officeDocument/2006/relationships/hyperlink" Target="https://www.nfz.gov.pl/zarzadzenia-prezesa/zarzadzenia-prezesa-nfz/zarzadzenie-nr-1512021dk,7410.html" TargetMode="External"/><Relationship Id="rId333" Type="http://schemas.openxmlformats.org/officeDocument/2006/relationships/hyperlink" Target="mailto:m.cichowska@mz.gov.pl" TargetMode="External"/><Relationship Id="rId354" Type="http://schemas.openxmlformats.org/officeDocument/2006/relationships/hyperlink" Target="https://legislacja.gov.pl/projekt/12350200/katalog/12810152" TargetMode="External"/><Relationship Id="rId51" Type="http://schemas.openxmlformats.org/officeDocument/2006/relationships/hyperlink" Target="https://legislacja.gov.pl/docs/3/12355950/12850702/12850703/dokument541116.pdf" TargetMode="External"/><Relationship Id="rId72" Type="http://schemas.openxmlformats.org/officeDocument/2006/relationships/hyperlink" Target="https://dziennikustaw.gov.pl/D2022000008701.pdf" TargetMode="External"/><Relationship Id="rId93" Type="http://schemas.openxmlformats.org/officeDocument/2006/relationships/hyperlink" Target="https://www.nfz.gov.pl/zarzadzenia-prezesa/zarzadzenia-prezesa-nfz/zarzadzenie-nr-2062021dsoz,7458.html" TargetMode="External"/><Relationship Id="rId189" Type="http://schemas.openxmlformats.org/officeDocument/2006/relationships/hyperlink" Target="mailto:dep-zp@mz.gov.pl" TargetMode="External"/><Relationship Id="rId375" Type="http://schemas.openxmlformats.org/officeDocument/2006/relationships/hyperlink" Target="https://sejm.gov.pl/Sejm9.nsf/druk.xsp?nr=1449" TargetMode="External"/><Relationship Id="rId3" Type="http://schemas.openxmlformats.org/officeDocument/2006/relationships/styles" Target="styles.xml"/><Relationship Id="rId214" Type="http://schemas.openxmlformats.org/officeDocument/2006/relationships/hyperlink" Target="https://dziennikustaw.gov.pl/D2021000204801.pdf" TargetMode="External"/><Relationship Id="rId235"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56" Type="http://schemas.openxmlformats.org/officeDocument/2006/relationships/hyperlink" Target="http://dziennikmz.mz.gov.pl/DUM_MZ/2021/79/akt.pdf" TargetMode="External"/><Relationship Id="rId277" Type="http://schemas.openxmlformats.org/officeDocument/2006/relationships/hyperlink" Target="https://www.nfz.gov.pl/zarzadzenia-prezesa/zarzadzenia-prezesa-nfz/zarzadzenie-nr-1642021dsoz,7422.html" TargetMode="External"/><Relationship Id="rId298" Type="http://schemas.openxmlformats.org/officeDocument/2006/relationships/hyperlink" Target="https://dziennikustaw.gov.pl/D2021000177101.pdf" TargetMode="External"/><Relationship Id="rId116" Type="http://schemas.openxmlformats.org/officeDocument/2006/relationships/hyperlink" Target="https://dziennikustaw.gov.pl/D2021000241201.pdf" TargetMode="External"/><Relationship Id="rId137"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58" Type="http://schemas.openxmlformats.org/officeDocument/2006/relationships/hyperlink" Target="https://orka.sejm.gov.pl/Druki9ka.nsf/0/5DEB3740B85DFCB4C12587A5005AF8A6/%24File/1830.pdf" TargetMode="External"/><Relationship Id="rId302" Type="http://schemas.openxmlformats.org/officeDocument/2006/relationships/hyperlink" Target="mailto:sekretariat.pr@gis.gov.pl" TargetMode="External"/><Relationship Id="rId323" Type="http://schemas.openxmlformats.org/officeDocument/2006/relationships/hyperlink" Target="http://dziennikmz.mz.gov.pl/DUM_MZ/2021/67/akt.pdf" TargetMode="External"/><Relationship Id="rId344" Type="http://schemas.openxmlformats.org/officeDocument/2006/relationships/hyperlink" Target="http://dziennikmz.mz.gov.pl/DUM_MZ/2021/65/akt.pdf" TargetMode="External"/><Relationship Id="rId20" Type="http://schemas.openxmlformats.org/officeDocument/2006/relationships/hyperlink" Target="https://baw.nfz.gov.pl/NFZ/document/166/Zarz%C4%85dzenie-17_2022_DGL" TargetMode="External"/><Relationship Id="rId41" Type="http://schemas.openxmlformats.org/officeDocument/2006/relationships/hyperlink" Target="http://dziennikmz.mz.gov.pl/DUM_MZ/2022/13/akt.pdf" TargetMode="External"/><Relationship Id="rId62" Type="http://schemas.openxmlformats.org/officeDocument/2006/relationships/hyperlink" Target="http://orka.sejm.gov.pl/Druki9ka.nsf/Projekty/9-020-783-2022/$file/9-020-783-2022.pdf" TargetMode="External"/><Relationship Id="rId83" Type="http://schemas.openxmlformats.org/officeDocument/2006/relationships/hyperlink" Target="https://www.nfz.gov.pl/zarzadzenia-prezesa/zarzadzenia-prezesa-nfz/zarzadzenie-nr-2222021gpf,7470.html" TargetMode="External"/><Relationship Id="rId179" Type="http://schemas.openxmlformats.org/officeDocument/2006/relationships/hyperlink" Target="https://dziennikustaw.gov.pl/D2021000218101.pdf" TargetMode="External"/><Relationship Id="rId365" Type="http://schemas.openxmlformats.org/officeDocument/2006/relationships/hyperlink" Target="https://dziennikustaw.gov.pl/D2021000144801.pdf" TargetMode="External"/><Relationship Id="rId386"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90" Type="http://schemas.openxmlformats.org/officeDocument/2006/relationships/hyperlink" Target="https://legislacja.gov.pl/docs/516/12353760/12832447/12832448/dokument531543.pdf" TargetMode="External"/><Relationship Id="rId204" Type="http://schemas.openxmlformats.org/officeDocument/2006/relationships/hyperlink" Target="https://legislacja.gov.pl/docs/516/12353508/12830743/12830744/dokument530731.pdf" TargetMode="External"/><Relationship Id="rId225" Type="http://schemas.openxmlformats.org/officeDocument/2006/relationships/hyperlink" Target="https://legislacja.gov.pl/docs/516/12351663/12818227/12818228/dokument522736.pdf" TargetMode="External"/><Relationship Id="rId246" Type="http://schemas.openxmlformats.org/officeDocument/2006/relationships/hyperlink" Target="https://www.nfz.gov.pl/zarzadzenia-prezesa/zarzadzenia-prezesa-nfz/zarzadzenie-nr-1732021dsm,7430.html" TargetMode="External"/><Relationship Id="rId267" Type="http://schemas.openxmlformats.org/officeDocument/2006/relationships/hyperlink" Target="https://dziennikustaw.gov.pl/D2021000185901.pdf" TargetMode="External"/><Relationship Id="rId288"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06" Type="http://schemas.openxmlformats.org/officeDocument/2006/relationships/hyperlink" Target="https://dziennikustaw.gov.pl/D2022000006401.pdf" TargetMode="External"/><Relationship Id="rId127" Type="http://schemas.openxmlformats.org/officeDocument/2006/relationships/hyperlink" Target="https://view.officeapps.live.com/op/view.aspx?src=https%3A%2F%2Flegislacja.gov.pl%2Fdocs%2F%2F516%2F12354901%2F12844685%2Fdokument537917.docx&amp;wdOrigin=BROWSELINK" TargetMode="External"/><Relationship Id="rId313" Type="http://schemas.openxmlformats.org/officeDocument/2006/relationships/hyperlink" Target="https://www.nfz.gov.pl/zarzadzenia-prezesa/zarzadzenia-prezesa-nfz/zarzadzenie-nr-1492021dsoz,7409.html" TargetMode="External"/><Relationship Id="rId10" Type="http://schemas.openxmlformats.org/officeDocument/2006/relationships/hyperlink" Target="https://dziennikustaw.gov.pl/D2022000041901.pdf" TargetMode="External"/><Relationship Id="rId31" Type="http://schemas.openxmlformats.org/officeDocument/2006/relationships/hyperlink" Target="https://legislacja.gov.pl/docs/516/12356304/12853324/12853325/dokument542537.pdf" TargetMode="External"/><Relationship Id="rId52" Type="http://schemas.openxmlformats.org/officeDocument/2006/relationships/hyperlink" Target="https://legislacja.gov.pl/docs/516/12355902/12850438/12850439/dokument540938.pdf" TargetMode="External"/><Relationship Id="rId73" Type="http://schemas.openxmlformats.org/officeDocument/2006/relationships/hyperlink" Target="https://www.nfz.gov.pl/zarzadzenia-prezesa/zarzadzenia-prezesa-nfz/zarzadzenie-nr-72022dsoz,7480.html" TargetMode="External"/><Relationship Id="rId94" Type="http://schemas.openxmlformats.org/officeDocument/2006/relationships/hyperlink" Target="https://www.nfz.gov.pl/zarzadzenia-prezesa/zarzadzenia-prezesa-nfz/zarzadzenie-nr-2052021dsoz,7457.html" TargetMode="External"/><Relationship Id="rId148"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69" Type="http://schemas.openxmlformats.org/officeDocument/2006/relationships/hyperlink" Target="http://dziennikmz.mz.gov.pl/DUM_MZ/2021/93/akt.pdf" TargetMode="External"/><Relationship Id="rId334" Type="http://schemas.openxmlformats.org/officeDocument/2006/relationships/hyperlink" Target="https://legislacja.gov.pl/docs/516/12351201/12814901/12814902/dokument520656.pdf" TargetMode="External"/><Relationship Id="rId355" Type="http://schemas.openxmlformats.org/officeDocument/2006/relationships/hyperlink" Target="http://dziennikmz.mz.gov.pl/DUM_MZ/2021/61/akt.pdf" TargetMode="External"/><Relationship Id="rId376" Type="http://schemas.openxmlformats.org/officeDocument/2006/relationships/hyperlink" Target="http://dziennikmz.mz.gov.pl/DUM_MZ/2021/56/akt.pdf" TargetMode="External"/><Relationship Id="rId4" Type="http://schemas.microsoft.com/office/2007/relationships/stylesWithEffects" Target="stylesWithEffects.xml"/><Relationship Id="rId180" Type="http://schemas.openxmlformats.org/officeDocument/2006/relationships/hyperlink" Target="https://dziennikustaw.gov.pl/D2021000217501.pdf" TargetMode="External"/><Relationship Id="rId215" Type="http://schemas.openxmlformats.org/officeDocument/2006/relationships/hyperlink" Target="https://dziennikustaw.gov.pl/D2021000202701.pdf" TargetMode="External"/><Relationship Id="rId236"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57" Type="http://schemas.openxmlformats.org/officeDocument/2006/relationships/hyperlink" Target="mailto:ldep-rkm@mz.gov.pl" TargetMode="External"/><Relationship Id="rId278" Type="http://schemas.openxmlformats.org/officeDocument/2006/relationships/hyperlink" Target="http://dziennikmz.mz.gov.pl/DUM_MZ/2021/78/akt.pdf" TargetMode="External"/><Relationship Id="rId303" Type="http://schemas.openxmlformats.org/officeDocument/2006/relationships/hyperlink" Target="https://legislacja.gov.pl/docs/516/12350553/12811653/12811654/dokument518469.pdf" TargetMode="External"/><Relationship Id="rId42" Type="http://schemas.openxmlformats.org/officeDocument/2006/relationships/hyperlink" Target="http://dziennikmz.mz.gov.pl/DUM_MZ/2022/12/akt.pdf" TargetMode="External"/><Relationship Id="rId84" Type="http://schemas.openxmlformats.org/officeDocument/2006/relationships/hyperlink" Target="https://www.nfz.gov.pl/zarzadzenia-prezesa/zarzadzenia-prezesa-nfz/zarzadzenie-nr-2182021bpz,7469.html" TargetMode="External"/><Relationship Id="rId138" Type="http://schemas.openxmlformats.org/officeDocument/2006/relationships/hyperlink" Target="http://dziennikmz.mz.gov.pl/DUM_MZ/2021/98/akt.pdf" TargetMode="External"/><Relationship Id="rId345" Type="http://schemas.openxmlformats.org/officeDocument/2006/relationships/hyperlink" Target="http://dziennikmz.mz.gov.pl/DUM_MZ/2021/64/akt.pdf" TargetMode="External"/><Relationship Id="rId387" Type="http://schemas.openxmlformats.org/officeDocument/2006/relationships/hyperlink" Target="mailto:dep-dl@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ECA3-7423-471C-8AF8-509C6241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404</Pages>
  <Words>144142</Words>
  <Characters>864857</Characters>
  <Application>Microsoft Office Word</Application>
  <DocSecurity>0</DocSecurity>
  <Lines>7207</Lines>
  <Paragraphs>2013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2021-07-29T13:07:00Z</cp:lastPrinted>
  <dcterms:created xsi:type="dcterms:W3CDTF">2022-02-21T08:14:00Z</dcterms:created>
  <dcterms:modified xsi:type="dcterms:W3CDTF">2022-02-21T09:23:00Z</dcterms:modified>
</cp:coreProperties>
</file>