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846003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:rsidR="00A77B3E" w:rsidRDefault="00846003">
      <w:pPr>
        <w:ind w:left="5669"/>
        <w:jc w:val="left"/>
        <w:rPr>
          <w:sz w:val="20"/>
        </w:rPr>
      </w:pPr>
      <w:r>
        <w:rPr>
          <w:sz w:val="20"/>
        </w:rPr>
        <w:t>z dnia  2</w:t>
      </w:r>
      <w:r w:rsidR="00487F8C">
        <w:rPr>
          <w:sz w:val="20"/>
        </w:rPr>
        <w:t>7</w:t>
      </w:r>
      <w:bookmarkStart w:id="0" w:name="_GoBack"/>
      <w:bookmarkEnd w:id="0"/>
      <w:r>
        <w:rPr>
          <w:sz w:val="20"/>
        </w:rPr>
        <w:t xml:space="preserve"> listopada 2023 r.</w:t>
      </w:r>
    </w:p>
    <w:p w:rsidR="00A77B3E" w:rsidRDefault="00846003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:rsidR="00A77B3E" w:rsidRDefault="00A77B3E">
      <w:pPr>
        <w:ind w:left="5669"/>
        <w:jc w:val="left"/>
        <w:rPr>
          <w:sz w:val="20"/>
        </w:rPr>
      </w:pPr>
    </w:p>
    <w:p w:rsidR="00A77B3E" w:rsidRDefault="00A77B3E">
      <w:pPr>
        <w:ind w:left="5669"/>
        <w:jc w:val="left"/>
        <w:rPr>
          <w:sz w:val="20"/>
        </w:rPr>
      </w:pPr>
    </w:p>
    <w:p w:rsidR="00A77B3E" w:rsidRDefault="00846003">
      <w:pPr>
        <w:jc w:val="center"/>
        <w:rPr>
          <w:b/>
          <w:caps/>
        </w:rPr>
      </w:pPr>
      <w:r>
        <w:rPr>
          <w:b/>
          <w:caps/>
        </w:rPr>
        <w:t>Zarządzenie Nr ....................</w:t>
      </w:r>
      <w:r>
        <w:rPr>
          <w:b/>
          <w:caps/>
        </w:rPr>
        <w:br/>
        <w:t>Prezesa Narodowego Funduszu Zdrowia</w:t>
      </w:r>
    </w:p>
    <w:p w:rsidR="00A77B3E" w:rsidRDefault="00846003">
      <w:pPr>
        <w:spacing w:before="280" w:after="280"/>
        <w:jc w:val="center"/>
        <w:rPr>
          <w:b/>
          <w:caps/>
        </w:rPr>
      </w:pPr>
      <w:r>
        <w:t>z dnia .................... 2023 r.</w:t>
      </w:r>
    </w:p>
    <w:p w:rsidR="00A77B3E" w:rsidRDefault="00846003">
      <w:pPr>
        <w:keepNext/>
        <w:spacing w:after="480"/>
        <w:jc w:val="center"/>
      </w:pPr>
      <w:r>
        <w:rPr>
          <w:b/>
        </w:rPr>
        <w:t>zmieniające zarządzenie w sprawie określenia warunków zawierania i realizacji umów w rodzaju podstawowa opieka zdrowotna w zakresie nocnej i świątecznej opieki zdrowotnej</w:t>
      </w:r>
    </w:p>
    <w:p w:rsidR="00A77B3E" w:rsidRDefault="00846003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102 ust. 5 pkt 21 i 25 oraz art. 146 ust. 1 ustawy z dnia 27 sierpnia 2004 r. o świadczeniach opieki zdrowotnej finansowanych ze środków publicznych (Dz. U. z 2022 r. poz. 2561, z późn.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>) zarządza się, co następuje:</w:t>
      </w:r>
    </w:p>
    <w:p w:rsidR="00A77B3E" w:rsidRDefault="008460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zarządzeniu Nr 51/2022/DSM Prezesa Narodowego Funduszu Zdrowia z dnia 14 kwietnia 2022 r. w sprawie określenia warunków zawierania i realizacji umów w rodzaju podstawowa opieka zdrowotna w zakresie nocnej i świątecznej opieki zdrowotnej (z późn.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2"/>
        <w:t>2)</w:t>
      </w:r>
      <w:r>
        <w:rPr>
          <w:color w:val="000000"/>
          <w:u w:color="000000"/>
        </w:rPr>
        <w:t xml:space="preserve"> ), wprowadza się następujące zmiany:</w:t>
      </w:r>
    </w:p>
    <w:p w:rsidR="00A77B3E" w:rsidRDefault="0084600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 § 3 ust. 3 otrzymuje brzmienie: </w:t>
      </w:r>
    </w:p>
    <w:p w:rsidR="00A77B3E" w:rsidRDefault="00846003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„3. </w:t>
      </w:r>
      <w:r>
        <w:rPr>
          <w:color w:val="000000"/>
          <w:u w:color="000000"/>
        </w:rPr>
        <w:t>Fundusz zawiera umowy wyłącznie ze świadczeniodawcami posiadającymi komórki organizacyjne, których kody charakteryzujące komórki organizacyjne zakładu leczniczego są określone w rejestrze, o którym mowa w art. 100 ust. 1 ustawy z dnia 15 kwietnia 2011 r. o działalności leczniczej (Dz. U. z 2023 r. poz. 991), w części VIII systemu resortowych kodów identyfikacyjnych odpowiadających lub zawierających się w zakresach, określonych w </w:t>
      </w:r>
      <w:r>
        <w:rPr>
          <w:b/>
          <w:color w:val="000000"/>
          <w:u w:color="000000"/>
        </w:rPr>
        <w:t>załączniku nr 1</w:t>
      </w:r>
      <w:r>
        <w:rPr>
          <w:color w:val="000000"/>
          <w:u w:color="000000"/>
        </w:rPr>
        <w:t> do zarządzenia.</w:t>
      </w:r>
      <w:r>
        <w:t>”;</w:t>
      </w:r>
    </w:p>
    <w:p w:rsidR="00A77B3E" w:rsidRDefault="0084600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§ 9 po ust. 3 dodaje się ust. 4 w brzmieniu: </w:t>
      </w:r>
    </w:p>
    <w:p w:rsidR="00A77B3E" w:rsidRDefault="00846003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„4. </w:t>
      </w:r>
      <w:r>
        <w:rPr>
          <w:color w:val="000000"/>
          <w:u w:color="000000"/>
        </w:rPr>
        <w:t>W sytuacji, kiedy w lokalizacji udzielania świadczeń nocnej i świątecznej opieki zdrowotnej zapewniony jest dostęp do badań laboratoryjnych lekarz może zlecić pacjentowi wykonanie badań laboratoryjnych wskazanych w rozporządzeniu.</w:t>
      </w:r>
      <w:r>
        <w:t>”;</w:t>
      </w:r>
    </w:p>
    <w:p w:rsidR="00A77B3E" w:rsidRDefault="0084600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 § 9 po ust. 4 dodaje się ust. 5 w brzmieniu: </w:t>
      </w:r>
    </w:p>
    <w:p w:rsidR="00A77B3E" w:rsidRDefault="00846003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„5. </w:t>
      </w:r>
      <w:r>
        <w:rPr>
          <w:color w:val="000000"/>
          <w:u w:color="000000"/>
        </w:rPr>
        <w:t>Badania o których mowa w ust. 4 mogą zostać zlecone pacjentowi w przypadku, gdy wymaga tego stan jego zdrowia, a ich ocena zostanie dokonana podczas udzielania świadczeń w zakresie nocnej i świątecznej opieki zdrowotnej (podczas jednej wizyty).</w:t>
      </w:r>
      <w:r>
        <w:t>”;</w:t>
      </w:r>
    </w:p>
    <w:p w:rsidR="00A77B3E" w:rsidRDefault="0084600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w § 11 ust. 4 otrzymuje brzmienie: </w:t>
      </w:r>
    </w:p>
    <w:p w:rsidR="00A77B3E" w:rsidRDefault="00846003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„4. </w:t>
      </w:r>
      <w:r>
        <w:rPr>
          <w:color w:val="000000"/>
          <w:u w:color="000000"/>
        </w:rPr>
        <w:t>Wykazy świadczeń podlegających sprawozdawaniu przez świadczeniodawcę oraz typ komunikatu XML, z zastosowaniem którego informacja o zrealizowanych świadczeniach jest przekazywana do Oddziału Funduszu, są określone w </w:t>
      </w:r>
      <w:r>
        <w:rPr>
          <w:b/>
          <w:color w:val="000000"/>
          <w:u w:color="000000"/>
        </w:rPr>
        <w:t>załączniku nr 4 </w:t>
      </w:r>
      <w:r>
        <w:rPr>
          <w:color w:val="000000"/>
          <w:u w:color="000000"/>
        </w:rPr>
        <w:t>do zarządzenia.</w:t>
      </w:r>
      <w:r>
        <w:t>”;</w:t>
      </w:r>
    </w:p>
    <w:p w:rsidR="00A77B3E" w:rsidRDefault="0084600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 § 11 po ust. 5 dodaje się ust. 5a w brzmieniu: </w:t>
      </w:r>
    </w:p>
    <w:p w:rsidR="00A77B3E" w:rsidRDefault="00846003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„5a. </w:t>
      </w:r>
      <w:r>
        <w:rPr>
          <w:color w:val="000000"/>
          <w:u w:color="000000"/>
        </w:rPr>
        <w:t>Świadczeniodawca obowiązany jest do sprawozdawania w raporcie statystycznym w szczególności następujących danych:</w:t>
      </w:r>
    </w:p>
    <w:p w:rsidR="00A77B3E" w:rsidRDefault="00846003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rozpoznania zasadniczego, według ICD-10,</w:t>
      </w:r>
    </w:p>
    <w:p w:rsidR="00A77B3E" w:rsidRDefault="00846003">
      <w:pPr>
        <w:spacing w:before="120" w:after="120"/>
        <w:ind w:left="793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istotnych procedur medycznych łącznie z datą ich wykonania według wskazanej przez Fundusz na dany okres sprawozdawczy wersji ICD-9,</w:t>
      </w:r>
    </w:p>
    <w:p w:rsidR="00A77B3E" w:rsidRDefault="00846003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wykonanych badań laboratoryjnych wraz z odpowiadającymi im kodami produktów, zgodnie z wykazem określonym w </w:t>
      </w:r>
      <w:r>
        <w:rPr>
          <w:b/>
          <w:color w:val="000000"/>
          <w:u w:color="000000"/>
        </w:rPr>
        <w:t>załączniku nr 3</w:t>
      </w:r>
      <w:r>
        <w:rPr>
          <w:color w:val="000000"/>
          <w:u w:color="000000"/>
        </w:rPr>
        <w:t> do zarządzenia,</w:t>
      </w:r>
    </w:p>
    <w:p w:rsidR="00A77B3E" w:rsidRDefault="00846003">
      <w:pPr>
        <w:spacing w:before="120" w:after="120"/>
        <w:ind w:left="793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zrealizowanych świadczeń określonych w </w:t>
      </w:r>
      <w:r>
        <w:rPr>
          <w:b/>
          <w:color w:val="000000"/>
          <w:u w:color="000000"/>
        </w:rPr>
        <w:t>załączniku nr 4</w:t>
      </w:r>
      <w:r>
        <w:rPr>
          <w:color w:val="000000"/>
          <w:u w:color="000000"/>
        </w:rPr>
        <w:t> do zarządzenia</w:t>
      </w:r>
      <w:r>
        <w:t>”;</w:t>
      </w:r>
    </w:p>
    <w:p w:rsidR="00A77B3E" w:rsidRDefault="0084600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załącznik nr 2 otrzymuje brzmienie, jak w załączniku nr 1 do niniejszego zarządzenia. </w:t>
      </w:r>
    </w:p>
    <w:p w:rsidR="00A77B3E" w:rsidRDefault="0084600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po załączniku nr 2 dodaje się </w:t>
      </w:r>
      <w:r>
        <w:rPr>
          <w:b/>
          <w:color w:val="000000"/>
          <w:u w:color="000000"/>
        </w:rPr>
        <w:t>załącznik nr 3</w:t>
      </w:r>
      <w:r>
        <w:rPr>
          <w:color w:val="000000"/>
          <w:u w:color="000000"/>
        </w:rPr>
        <w:t xml:space="preserve"> w brzmieniu, jak w załączniku nr 2 do niniejszego zarządzenia. </w:t>
      </w:r>
    </w:p>
    <w:p w:rsidR="00A77B3E" w:rsidRDefault="0084600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po załączniku nr 3 dodaje się </w:t>
      </w:r>
      <w:r>
        <w:rPr>
          <w:b/>
          <w:color w:val="000000"/>
          <w:u w:color="000000"/>
        </w:rPr>
        <w:t>załącznik nr 4</w:t>
      </w:r>
      <w:r>
        <w:rPr>
          <w:color w:val="000000"/>
          <w:u w:color="000000"/>
        </w:rPr>
        <w:t xml:space="preserve"> w brzmieniu, jak w załączniku nr 3 do niniejszego zarządzenia. </w:t>
      </w:r>
    </w:p>
    <w:p w:rsidR="00A77B3E" w:rsidRDefault="0084600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Zarządzenie wchodzi w życie z dniem 1 stycznia 2024 r.</w:t>
      </w:r>
    </w:p>
    <w:p w:rsidR="00A77B3E" w:rsidRDefault="00846003">
      <w:pPr>
        <w:keepNext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846003">
      <w:pPr>
        <w:keepNext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846003">
      <w:pPr>
        <w:keepNext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FE273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PREZES </w:t>
            </w:r>
          </w:p>
          <w:p w:rsidR="00FE273C" w:rsidRDefault="00846003">
            <w:pPr>
              <w:jc w:val="center"/>
            </w:pPr>
            <w:r>
              <w:rPr>
                <w:b/>
              </w:rPr>
              <w:t>NARODOWEGO FUNDUSZU ZDROWIA</w:t>
            </w:r>
          </w:p>
        </w:tc>
      </w:tr>
    </w:tbl>
    <w:p w:rsidR="00A77B3E" w:rsidRDefault="00A77B3E">
      <w:pPr>
        <w:keepLines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846003">
      <w:pPr>
        <w:keepNext/>
        <w:spacing w:before="120" w:after="120" w:line="360" w:lineRule="auto"/>
        <w:ind w:left="538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 ....................</w:t>
      </w:r>
      <w:r>
        <w:rPr>
          <w:color w:val="000000"/>
          <w:u w:color="000000"/>
        </w:rPr>
        <w:br/>
        <w:t>Prezesa Narodowego Funduszu Zdrowia</w:t>
      </w:r>
      <w:r>
        <w:rPr>
          <w:color w:val="000000"/>
          <w:u w:color="000000"/>
        </w:rPr>
        <w:br/>
        <w:t>z dnia....................2023 r.</w:t>
      </w:r>
    </w:p>
    <w:p w:rsidR="00A77B3E" w:rsidRDefault="00846003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01/0112/POZ/…………….</w:t>
      </w:r>
    </w:p>
    <w:p w:rsidR="00A77B3E" w:rsidRDefault="00846003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UMOWA</w:t>
      </w:r>
    </w:p>
    <w:p w:rsidR="00A77B3E" w:rsidRDefault="00846003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Nr……...../……....</w:t>
      </w:r>
    </w:p>
    <w:p w:rsidR="00A77B3E" w:rsidRDefault="00846003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 UDZIELANIE ŚWIADCZEŃ OPIEKI ZDROWOTNEJ</w:t>
      </w:r>
    </w:p>
    <w:p w:rsidR="00A77B3E" w:rsidRDefault="00846003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 RODZAJU PODSTAWOWA OPIEKA ZDROWOTNA</w:t>
      </w:r>
    </w:p>
    <w:p w:rsidR="00A77B3E" w:rsidRDefault="00846003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 ZAKRESIE NOCNEJ I ŚWIĄTECZNEJ OPIEKI ZDROWOTNEJ</w:t>
      </w:r>
    </w:p>
    <w:p w:rsidR="00A77B3E" w:rsidRDefault="00846003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</w:r>
      <w:r>
        <w:rPr>
          <w:color w:val="000000"/>
          <w:u w:color="000000"/>
        </w:rPr>
        <w:t xml:space="preserve">zawarta w .........................................., dnia ............................................. roku, pomiędzy: </w:t>
      </w:r>
      <w:r>
        <w:rPr>
          <w:b/>
          <w:color w:val="000000"/>
          <w:u w:color="000000"/>
        </w:rPr>
        <w:t xml:space="preserve">Narodowym Funduszem Zdrowia – reprezentowanym przez Prezesa Narodowego Funduszu Zdrowia, w imieniu którego działa: </w:t>
      </w:r>
      <w:r>
        <w:rPr>
          <w:color w:val="000000"/>
          <w:u w:color="000000"/>
        </w:rPr>
        <w:t xml:space="preserve">…………………………………………… </w:t>
      </w:r>
      <w:r>
        <w:rPr>
          <w:i/>
          <w:color w:val="000000"/>
          <w:u w:color="000000"/>
        </w:rPr>
        <w:t>(wskazanie imienia i nazwiska osoby umocowanej)</w:t>
      </w:r>
      <w:r>
        <w:rPr>
          <w:color w:val="000000"/>
          <w:u w:color="000000"/>
        </w:rPr>
        <w:t xml:space="preserve"> – ………………………………………… </w:t>
      </w:r>
      <w:r>
        <w:rPr>
          <w:i/>
          <w:color w:val="000000"/>
          <w:u w:color="000000"/>
        </w:rPr>
        <w:t>(wskazanie stanowiska)</w:t>
      </w:r>
      <w:r>
        <w:rPr>
          <w:color w:val="000000"/>
          <w:u w:color="000000"/>
        </w:rPr>
        <w:t xml:space="preserve"> .…………………………… (nazwa oddziału) </w:t>
      </w:r>
      <w:r>
        <w:rPr>
          <w:b/>
          <w:color w:val="000000"/>
          <w:u w:color="000000"/>
        </w:rPr>
        <w:t xml:space="preserve">Oddziału Wojewódzkiego Narodowego Funduszu Zdrowia z siedzibą w…………………………………………........... </w:t>
      </w:r>
      <w:r>
        <w:rPr>
          <w:b/>
          <w:i/>
          <w:color w:val="000000"/>
          <w:u w:color="000000"/>
        </w:rPr>
        <w:t>(adres)</w:t>
      </w:r>
      <w:r>
        <w:rPr>
          <w:b/>
          <w:color w:val="000000"/>
          <w:u w:color="000000"/>
        </w:rPr>
        <w:t xml:space="preserve">,  </w:t>
      </w:r>
      <w:r>
        <w:rPr>
          <w:color w:val="000000"/>
          <w:u w:color="000000"/>
        </w:rPr>
        <w:t>na podstawie pełnomocnictwa/pełnomocnictw</w:t>
      </w:r>
      <w:r>
        <w:rPr>
          <w:color w:val="000000"/>
          <w:u w:color="000000"/>
          <w:vertAlign w:val="superscript"/>
        </w:rPr>
        <w:t>1#)</w:t>
      </w:r>
      <w:r>
        <w:rPr>
          <w:color w:val="000000"/>
          <w:u w:color="000000"/>
        </w:rPr>
        <w:t xml:space="preserve">   nr……….......z dnia……………/ i nr ......... z dnia…........../, zwanym dalej </w:t>
      </w:r>
      <w:r>
        <w:rPr>
          <w:b/>
          <w:color w:val="000000"/>
          <w:u w:color="000000"/>
        </w:rPr>
        <w:t>„Funduszem”,</w:t>
      </w:r>
    </w:p>
    <w:p w:rsidR="00A77B3E" w:rsidRDefault="0084600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</w:t>
      </w:r>
    </w:p>
    <w:p w:rsidR="00A77B3E" w:rsidRDefault="0084600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 ,</w:t>
      </w:r>
    </w:p>
    <w:p w:rsidR="00A77B3E" w:rsidRDefault="00846003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(oznaczenie świadczeniodawcy: imię i nazwisko albo nazwa świadczeniodawcy w rozumieniu art. 5 pkt 41 ustawy z dnia 27 sierpnia 2004 r. o świadczeniach opieki zdrowotnej finansowanych ze środków publicznych (Dz. U. z 2022 r. poz. 2561, z późn. zm.)”, </w:t>
      </w:r>
    </w:p>
    <w:p w:rsidR="00A77B3E" w:rsidRDefault="0084600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zwanym dalej </w:t>
      </w:r>
      <w:r>
        <w:rPr>
          <w:b/>
          <w:color w:val="000000"/>
          <w:u w:color="000000"/>
        </w:rPr>
        <w:t>„Świadczeniodawcą”</w:t>
      </w:r>
      <w:r>
        <w:rPr>
          <w:color w:val="000000"/>
          <w:u w:color="000000"/>
        </w:rPr>
        <w:t xml:space="preserve">, reprezentowanym przez </w:t>
      </w:r>
    </w:p>
    <w:p w:rsidR="00A77B3E" w:rsidRDefault="0084600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 .</w:t>
      </w:r>
    </w:p>
    <w:p w:rsidR="00A77B3E" w:rsidRDefault="0084600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PRZEDMIOT UMOWY</w:t>
      </w:r>
    </w:p>
    <w:p w:rsidR="00A77B3E" w:rsidRDefault="008460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Przedmiotem umowy jest udzielanie przez Świadczeniodawcę świadczeń opieki zdrowotnej w rodzaju podstawowa opieka zdrowotna w zakresie nocnej i świątecznej opieki zdrowotnej, zwanych dalej „świadczeniami”, określonych w </w:t>
      </w:r>
      <w:r>
        <w:rPr>
          <w:b/>
          <w:color w:val="000000"/>
          <w:u w:color="000000"/>
        </w:rPr>
        <w:t>załączniku nr 1 </w:t>
      </w:r>
      <w:r>
        <w:rPr>
          <w:color w:val="000000"/>
          <w:u w:color="000000"/>
        </w:rPr>
        <w:t>do umowy.</w:t>
      </w:r>
    </w:p>
    <w:p w:rsidR="00A77B3E" w:rsidRDefault="0084600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Świadczeniodawca obowiązany jest wykonywać umowę zgodnie:</w:t>
      </w:r>
    </w:p>
    <w:p w:rsidR="00A77B3E" w:rsidRDefault="0084600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 warunkami udzielania świadczeń określonymi w:</w:t>
      </w:r>
    </w:p>
    <w:p w:rsidR="00A77B3E" w:rsidRDefault="0084600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ustawie z dnia 27 sierpnia 2004 r. o świadczeniach opieki zdrowotnej finansowanych ze środków publicznych (Dz. U. z 2022 r. poz. 2561, z późn. zm.), zwanej dalej „ustawą o świadczeniach”,</w:t>
      </w:r>
    </w:p>
    <w:p w:rsidR="00A77B3E" w:rsidRDefault="0084600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rozporządzeniu ministra właściwego do spraw zdrowia w sprawie świadczeń gwarantowanych z zakresu podstawowej opieki zdrowotnej, wydanym na podstawie art. 31d ustawy o świadczeniach,</w:t>
      </w:r>
    </w:p>
    <w:p w:rsidR="00A77B3E" w:rsidRDefault="0084600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ogólnych warunkach umów o udzielanie świadczeń opieki zdrowotnej, stanowiących załącznik do rozporządzenia ministra właściwego do spraw zdrowia wydanego na podstawie art. 137 ust. 2 ustawy o świadczeniach, zwanymi dalej „Ogólnymi warunkami umów”;</w:t>
      </w:r>
    </w:p>
    <w:p w:rsidR="00A77B3E" w:rsidRDefault="0084600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ze szczegółowymi warunkami zawierania i realizacji umów w rodzaju podstawowa opieka zdrowotna w zakresie nocnej i świątecznej opieki zdrowotnej, określonymi przez Prezesa Funduszu na podstawie art. 146 ust. 1 pkt 2 ustawy o świadczeniach.</w:t>
      </w:r>
    </w:p>
    <w:p w:rsidR="00A77B3E" w:rsidRDefault="0084600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ORGANIZACJA UDZIELANIA ŚWIADCZEŃ</w:t>
      </w:r>
    </w:p>
    <w:p w:rsidR="00A77B3E" w:rsidRDefault="008460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2. </w:t>
      </w:r>
      <w:r>
        <w:t>1. </w:t>
      </w:r>
      <w:r>
        <w:rPr>
          <w:color w:val="000000"/>
          <w:u w:color="000000"/>
        </w:rPr>
        <w:t>Świadczenia w poszczególnych zakresach udzielane są przez osoby wymienione w </w:t>
      </w:r>
      <w:r>
        <w:rPr>
          <w:b/>
          <w:color w:val="000000"/>
          <w:u w:color="000000"/>
        </w:rPr>
        <w:t>załączniku nr 2</w:t>
      </w:r>
      <w:r>
        <w:rPr>
          <w:color w:val="000000"/>
          <w:u w:color="000000"/>
        </w:rPr>
        <w:t xml:space="preserve"> do umowy – „Harmonogram-zasoby”. </w:t>
      </w:r>
    </w:p>
    <w:p w:rsidR="00A77B3E" w:rsidRDefault="0084600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Dane o potencjale wykonawczym Świadczeniodawcy przeznaczonym do realizacji umowy, pozostającym w jego dyspozycji, określone są w </w:t>
      </w:r>
      <w:r>
        <w:rPr>
          <w:b/>
          <w:color w:val="000000"/>
          <w:u w:color="000000"/>
        </w:rPr>
        <w:t>załączniku nr 2</w:t>
      </w:r>
      <w:r>
        <w:rPr>
          <w:color w:val="000000"/>
          <w:u w:color="000000"/>
        </w:rPr>
        <w:t xml:space="preserve"> do umowy – „Harmonogram-zasoby”.</w:t>
      </w:r>
    </w:p>
    <w:p w:rsidR="00A77B3E" w:rsidRDefault="0084600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Świadczenia mogą być udzielane przez Świadczeniodawcę z udziałem podwykonawców wymienionych w „Wykazie podwykonawców”, stanowiącym </w:t>
      </w:r>
      <w:r>
        <w:rPr>
          <w:b/>
          <w:color w:val="000000"/>
          <w:u w:color="000000"/>
        </w:rPr>
        <w:t>załącznik nr 3</w:t>
      </w:r>
      <w:r>
        <w:rPr>
          <w:color w:val="000000"/>
          <w:u w:color="000000"/>
        </w:rPr>
        <w:t xml:space="preserve"> do umowy. </w:t>
      </w:r>
    </w:p>
    <w:p w:rsidR="00A77B3E" w:rsidRDefault="0084600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Świadczenia mogą być udzielane wyłącznie przez podwykonawcę spełniającego warunki określone w szczegółowych warunkach umów oraz w przepisach odrębnych, w szczególności w rozporządzeniu.</w:t>
      </w:r>
    </w:p>
    <w:p w:rsidR="00A77B3E" w:rsidRDefault="0084600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Dopuszczalne jest zlecanie podwykonawcy udzielania jedynie niepełnego zakresu świadczeń będących przedmiotem umowy.</w:t>
      </w:r>
    </w:p>
    <w:p w:rsidR="00A77B3E" w:rsidRDefault="0084600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Umowa zawarta pomiędzy Świadczeniodawcą, a podwykonawcą winna zawierać zastrzeżenie o prawie Funduszu do przeprowadzenia kontroli podmiotów biorących udział w udzielaniu świadczeń, na zasadach określonych w ustawie o świadczeniach w zakresie wynikającym z umowy. Fundusz informuje Świadczeniodawcę o rozpoczęciu i zakończeniu kontroli podwykonawcy oraz o jej wynikach.</w:t>
      </w:r>
    </w:p>
    <w:p w:rsidR="00A77B3E" w:rsidRDefault="0084600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Zaprzestanie współpracy z podwykonawcą wymienionym w </w:t>
      </w:r>
      <w:r>
        <w:rPr>
          <w:b/>
          <w:color w:val="000000"/>
          <w:u w:color="000000"/>
        </w:rPr>
        <w:t>załączniku nr 3 </w:t>
      </w:r>
      <w:r>
        <w:rPr>
          <w:color w:val="000000"/>
          <w:u w:color="000000"/>
        </w:rPr>
        <w:t xml:space="preserve">do umowy lub nawiązanie współpracy z innym podwykonawcą wymaga zgłoszenia dyrektorowi właściwego oddziału Funduszu, najpóźniej w dniu poprzedzającym wejście w życie zmiany. </w:t>
      </w:r>
    </w:p>
    <w:p w:rsidR="00A77B3E" w:rsidRDefault="0084600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Świadczeniodawca oraz podwykonawca zobowiązany jest do bieżącego aktualizowania danych o swoim potencjale wykonawczym przeznaczonym do realizacji umowy, przez który rozumie się zasoby będące w dyspozycji Świadczeniodawcy służące wykonaniu świadczeń opieki zdrowotnej, w szczególności osoby udzielające tych świadczeń oraz wymagany sprzęt.</w:t>
      </w:r>
    </w:p>
    <w:p w:rsidR="00A77B3E" w:rsidRDefault="0084600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Aktualizacji danych, o których mowa w ust. 8, należy dokonać za pomocą udostępnionych przez Fundusz aplikacji informatycznych, w szczególności w Portalu Funduszu, na zasadach i warunkach określonych w zarządzeniu Prezesa Funduszu w sprawie korzystania z Portalu Narodowego Funduszu Zdrowia  oraz w umowie upoważniającej do korzystania z tego Portalu.</w:t>
      </w:r>
    </w:p>
    <w:p w:rsidR="00A77B3E" w:rsidRDefault="008460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Świadczeniodawca jest zobowiązany do zawarcia umowy ubezpieczenia odpowiedzialności cywilnej za szkody wyrządzone w związku z udzielaniem świadczeń, na warunkach określonych w przepisach wydanych na podstawie art. 136b ust. 2 ustawy o świadczeniach.</w:t>
      </w:r>
    </w:p>
    <w:p w:rsidR="00A77B3E" w:rsidRDefault="0084600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WARUNKI FINANSOWANIA ŚWIADCZEŃ</w:t>
      </w:r>
    </w:p>
    <w:p w:rsidR="00A77B3E" w:rsidRDefault="008460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Kwota zobowiązania Funduszu wobec Świadczeniodawcy z tytułu realizacji umowy, w okresie od dnia ............... r. do dnia ...................... r. wynosi maksymalnie ……………… zł (słownie:.........................………………………….……………zł).</w:t>
      </w:r>
    </w:p>
    <w:p w:rsidR="00A77B3E" w:rsidRDefault="0084600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Liczbę i cenę jednostek rozliczeniowych oraz kwotę zobowiązania w poszczególnych zakresach świadczeń objętych umową określa „Plan rzeczowo-finansowy”, stanowiący </w:t>
      </w:r>
      <w:r>
        <w:rPr>
          <w:b/>
          <w:color w:val="000000"/>
          <w:u w:color="000000"/>
        </w:rPr>
        <w:t>załącznik nr 1</w:t>
      </w:r>
      <w:r>
        <w:rPr>
          <w:color w:val="000000"/>
          <w:u w:color="000000"/>
        </w:rPr>
        <w:t> do umowy.</w:t>
      </w:r>
    </w:p>
    <w:p w:rsidR="00A77B3E" w:rsidRDefault="0084600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Należność z tytułu  zawartej umowy za realizację świadczeń, Fundusz wypłaca na rachunek bankowy: Dane posiadacza rachunku bankowego: ……………………………………………………… nr………………………………………………………………….…………..……………… .</w:t>
      </w:r>
    </w:p>
    <w:p w:rsidR="00A77B3E" w:rsidRDefault="0084600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Zmiana numeru rachunku bankowego, o którym mowa w ust. 3, wymaga uprzedniego złożenia przez świadczeniodawcę, w formie elektronicznej poprzez Portal Funduszu oraz w formie pisemnej, wniosku w sprawie zmiany rachunku bankowego, którego wzór stanowi </w:t>
      </w:r>
      <w:r>
        <w:rPr>
          <w:b/>
          <w:color w:val="000000"/>
          <w:u w:color="000000"/>
        </w:rPr>
        <w:t>załącznik nr 4</w:t>
      </w:r>
      <w:r>
        <w:rPr>
          <w:color w:val="000000"/>
          <w:u w:color="000000"/>
        </w:rPr>
        <w:t xml:space="preserve"> do umowy. </w:t>
      </w:r>
    </w:p>
    <w:p w:rsidR="00A77B3E" w:rsidRDefault="0084600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Należność za bieżący okres sprawozdawczy, określona w rachunku, ustalana jest zgodnie z zasadami określonymi w Ogólnych warunkach umów.</w:t>
      </w:r>
    </w:p>
    <w:p w:rsidR="00A77B3E" w:rsidRDefault="0084600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Rachunki z tytułu realizacji umowy Świadczeniodawca może przesłać w formie papierowej lub w formie elektronicznej poprzez Portal Funduszu, zgodnie z formatem ustalonym przez Prezesa Funduszu, pod warunkiem zapewnienia autentyczności pochodzenia, integralności treści i czytelności rachunku.</w:t>
      </w:r>
    </w:p>
    <w:p w:rsidR="00A77B3E" w:rsidRDefault="0084600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KARY UMOWNE</w:t>
      </w:r>
    </w:p>
    <w:p w:rsidR="00A77B3E" w:rsidRDefault="008460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5. </w:t>
      </w:r>
      <w:r>
        <w:t>1. </w:t>
      </w:r>
      <w:r>
        <w:rPr>
          <w:color w:val="000000"/>
          <w:u w:color="000000"/>
        </w:rPr>
        <w:t>W przypadku niewykonania lub nienależytego wykonania umowy, z przyczyn leżących po stronie Świadczeniodawcy, Fundusz może nałożyć na Świadczeniodawcę karę umowną.</w:t>
      </w:r>
    </w:p>
    <w:p w:rsidR="00A77B3E" w:rsidRDefault="0084600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wystawienia recept osobom nieuprawnionym lub w przypadkach nieuzasadnionych, Fundusz może nałożyć na Świadczeniodawcę karę umowną stanowiącą równowartość nienależnej refundacji cen leków dokonanych na podstawie recept wraz z odsetkami ustawowymi od dnia dokonania refundacji.</w:t>
      </w:r>
    </w:p>
    <w:p w:rsidR="00A77B3E" w:rsidRDefault="0084600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wystawienia zleceń na wyroby medyczne wydawane na zlecenie, o których mowa w przepisach rozporządzenia ministra właściwego do spraw zdrowia wydanych na podstawie art. 38 ust. 4 ustawy z dnia 12 maja 2011 r. o refundacji leków, środków spożywczych specjalnego przeznaczenia żywieniowego oraz wyrobów medycznych (Dz. U. z 2023 r. poz. 826) finansowanych w całości lub w części przez Fundusz, osobom nieuprawnionym lub w przypadkach nieuzasadnionych, Fundusz może nałożyć na Świadczeniodawcę karę umowną stanowiącą równowartość kwoty nienależnego finansowania wraz z odsetkami ustawowymi od dnia dokonania refundacji.</w:t>
      </w:r>
    </w:p>
    <w:p w:rsidR="00A77B3E" w:rsidRDefault="0084600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Kary umowne, o których mowa w ust. 1-3 nakładane są w trybie i na zasadach określonych w Ogólnych warunkach umów.</w:t>
      </w:r>
    </w:p>
    <w:p w:rsidR="00A77B3E" w:rsidRDefault="0084600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OKRES OBOWIĄZYWANIA UMOWY</w:t>
      </w:r>
    </w:p>
    <w:p w:rsidR="00A77B3E" w:rsidRDefault="008460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Umowa zostaje zawarta na okres od dnia ……….….… r. do dnia ……….….……r.</w:t>
      </w:r>
    </w:p>
    <w:p w:rsidR="00A77B3E" w:rsidRDefault="0084600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Każda ze stron może rozwiązać umowę za 3 miesięcznym okresem wypowiedzenia.</w:t>
      </w:r>
    </w:p>
    <w:p w:rsidR="00A77B3E" w:rsidRDefault="0084600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POSTANOWIENIA KOŃCOWE</w:t>
      </w:r>
    </w:p>
    <w:p w:rsidR="00A77B3E" w:rsidRDefault="008460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Sądami właściwymi dla rozpoznawania spraw spornych między stronami umowy są sądy powszechne właściwe dla Oddziału Funduszu.</w:t>
      </w:r>
    </w:p>
    <w:p w:rsidR="00A77B3E" w:rsidRDefault="008460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W zakresie nieuregulowanym umową stosuje się w szczególności przepisy Ogólnych warunków umów oraz rozporządzenia Ministra Zdrowia w sprawie świadczeń gwarantowanych z zakresu podstawowej opieki zdrowotnej, wydane na podstawie art. 31d ustawy o świadczeniach.</w:t>
      </w:r>
    </w:p>
    <w:p w:rsidR="00A77B3E" w:rsidRDefault="008460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Załączniki do umowy stanowią jej integralną część.</w:t>
      </w:r>
    </w:p>
    <w:p w:rsidR="00A77B3E" w:rsidRDefault="008460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Umowę sporządzono w dwóch jednobrzmiących egzemplarzach, po jednym dla każdej ze stron.</w:t>
      </w:r>
    </w:p>
    <w:p w:rsidR="00A77B3E" w:rsidRDefault="0084600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Wykaz załączników do umowy:</w:t>
      </w:r>
    </w:p>
    <w:p w:rsidR="00A77B3E" w:rsidRDefault="0084600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załącznik nr 1 do umowy</w:t>
      </w:r>
      <w:r>
        <w:rPr>
          <w:color w:val="000000"/>
          <w:u w:color="000000"/>
        </w:rPr>
        <w:t xml:space="preserve"> – Plan rzeczowo-finansowy;</w:t>
      </w:r>
    </w:p>
    <w:p w:rsidR="00A77B3E" w:rsidRDefault="0084600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załącznik nr 2 do umowy</w:t>
      </w:r>
      <w:r>
        <w:rPr>
          <w:color w:val="000000"/>
          <w:u w:color="000000"/>
        </w:rPr>
        <w:t xml:space="preserve">  – Harmonogram - zasoby;</w:t>
      </w:r>
    </w:p>
    <w:p w:rsidR="00A77B3E" w:rsidRDefault="0084600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załącznik nr 3 do umowy</w:t>
      </w:r>
      <w:r>
        <w:rPr>
          <w:color w:val="000000"/>
          <w:u w:color="000000"/>
        </w:rPr>
        <w:t xml:space="preserve">  – Wykaz podwykonawców;</w:t>
      </w:r>
    </w:p>
    <w:p w:rsidR="00A77B3E" w:rsidRDefault="0084600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załącznik nr 4 do umowy</w:t>
      </w:r>
      <w:r>
        <w:rPr>
          <w:color w:val="000000"/>
          <w:u w:color="000000"/>
        </w:rPr>
        <w:t xml:space="preserve"> – Wzór wniosku w sprawie zmiany rachunku bankowego.</w:t>
      </w:r>
    </w:p>
    <w:p w:rsidR="00A77B3E" w:rsidRDefault="0084600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PODPISY STRON</w:t>
      </w:r>
    </w:p>
    <w:p w:rsidR="00A77B3E" w:rsidRDefault="00846003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…………………………….                                                                     …………………………..</w:t>
      </w:r>
    </w:p>
    <w:p w:rsidR="00A77B3E" w:rsidRDefault="00846003">
      <w:pPr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 xml:space="preserve"> Świadczeniodawca                                                                       Narodowy Fundusz Zdrowia</w:t>
      </w:r>
    </w:p>
    <w:p w:rsidR="00A77B3E" w:rsidRDefault="00846003">
      <w:pPr>
        <w:spacing w:before="120" w:after="120" w:line="360" w:lineRule="auto"/>
        <w:ind w:left="1168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umowy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665"/>
        <w:gridCol w:w="1470"/>
        <w:gridCol w:w="2580"/>
        <w:gridCol w:w="1245"/>
        <w:gridCol w:w="1380"/>
        <w:gridCol w:w="1095"/>
        <w:gridCol w:w="990"/>
        <w:gridCol w:w="1155"/>
        <w:gridCol w:w="1005"/>
        <w:gridCol w:w="900"/>
      </w:tblGrid>
      <w:tr w:rsidR="00FE273C">
        <w:trPr>
          <w:trHeight w:val="630"/>
        </w:trPr>
        <w:tc>
          <w:tcPr>
            <w:tcW w:w="109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PLAN RZECZOWO - FINANSOWY zał nr ….  do umowy nr ……………………….. </w:t>
            </w:r>
            <w:r>
              <w:rPr>
                <w:b/>
                <w:color w:val="000000"/>
                <w:sz w:val="14"/>
                <w:u w:color="000000"/>
              </w:rPr>
              <w:br/>
              <w:t>rodzaj  świadczeń:………………………………………………….                                                                    wersja …… </w:t>
            </w:r>
          </w:p>
        </w:tc>
        <w:tc>
          <w:tcPr>
            <w:tcW w:w="40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Nr dokumentu (aneksu) wprowadzającego:………..</w:t>
            </w:r>
            <w:r>
              <w:rPr>
                <w:b/>
                <w:color w:val="000000"/>
                <w:sz w:val="14"/>
                <w:u w:color="000000"/>
              </w:rPr>
              <w:br/>
              <w:t>OW NFZ</w:t>
            </w:r>
          </w:p>
        </w:tc>
      </w:tr>
      <w:tr w:rsidR="00FE273C">
        <w:trPr>
          <w:trHeight w:val="330"/>
        </w:trPr>
        <w:tc>
          <w:tcPr>
            <w:tcW w:w="4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Nr identyfikacyjny Świadczeniodawcy nadany przez NFZ</w:t>
            </w:r>
          </w:p>
        </w:tc>
        <w:tc>
          <w:tcPr>
            <w:tcW w:w="1035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273C">
        <w:trPr>
          <w:trHeight w:val="540"/>
        </w:trPr>
        <w:tc>
          <w:tcPr>
            <w:tcW w:w="4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Nazwa świadczeniodawcy w rozumieniu ustawy o świadczeniach opieki zdrowotnej finansowanych ze środków publicznych</w:t>
            </w:r>
          </w:p>
        </w:tc>
        <w:tc>
          <w:tcPr>
            <w:tcW w:w="1035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273C">
        <w:trPr>
          <w:trHeight w:val="210"/>
        </w:trPr>
        <w:tc>
          <w:tcPr>
            <w:tcW w:w="1501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Okres rozliczeniowy od………… do………………….</w:t>
            </w:r>
          </w:p>
        </w:tc>
      </w:tr>
      <w:tr w:rsidR="00FE273C">
        <w:trPr>
          <w:trHeight w:val="435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Pozycja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Podstawa *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Kod zakresu świadczeń</w:t>
            </w:r>
          </w:p>
        </w:tc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Zakres świadczeń z określeniem obszaru zabezpieczenia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Jednostka rozliczeniowa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Liczba jednostek rozliczeniowych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Cena jedn. rozlicz. (zł)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Wartość (zł)</w:t>
            </w:r>
          </w:p>
        </w:tc>
      </w:tr>
      <w:tr w:rsidR="00FE273C">
        <w:trPr>
          <w:trHeight w:val="165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273C">
        <w:trPr>
          <w:trHeight w:val="225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273C">
        <w:trPr>
          <w:trHeight w:val="240"/>
        </w:trPr>
        <w:tc>
          <w:tcPr>
            <w:tcW w:w="13110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razem zakresy (kwota umowy w okresie rozliczeniowym)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273C">
        <w:trPr>
          <w:trHeight w:val="180"/>
        </w:trPr>
        <w:tc>
          <w:tcPr>
            <w:tcW w:w="150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Okres rozliczeniowy od………… do………………….**</w:t>
            </w:r>
          </w:p>
        </w:tc>
      </w:tr>
      <w:tr w:rsidR="00FE273C">
        <w:trPr>
          <w:trHeight w:val="360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Pozycja</w:t>
            </w: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Podstawa *</w:t>
            </w:r>
          </w:p>
        </w:tc>
        <w:tc>
          <w:tcPr>
            <w:tcW w:w="14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Kod zakresu świadczeń</w:t>
            </w:r>
          </w:p>
        </w:tc>
        <w:tc>
          <w:tcPr>
            <w:tcW w:w="382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Zakres świadczeń z określeniem obszaru zabezpieczenia</w:t>
            </w:r>
          </w:p>
        </w:tc>
        <w:tc>
          <w:tcPr>
            <w:tcW w:w="13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Jednostka rozliczeniowa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Liczba jednostek rozliczeniowych</w:t>
            </w: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Cena jedn. rozlicz. (zł)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Wartość (zł)</w:t>
            </w:r>
          </w:p>
        </w:tc>
      </w:tr>
      <w:tr w:rsidR="00FE273C">
        <w:trPr>
          <w:trHeight w:val="165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273C">
        <w:trPr>
          <w:trHeight w:val="225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273C">
        <w:trPr>
          <w:trHeight w:val="240"/>
        </w:trPr>
        <w:tc>
          <w:tcPr>
            <w:tcW w:w="13110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razem zakresy (kwota umowy w okresie rozliczeniowym)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273C">
        <w:trPr>
          <w:trHeight w:val="195"/>
        </w:trPr>
        <w:tc>
          <w:tcPr>
            <w:tcW w:w="150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w tym w poszczególnych okresach sprawozdawczych - razem pozycje</w:t>
            </w:r>
          </w:p>
        </w:tc>
      </w:tr>
      <w:tr w:rsidR="00FE273C">
        <w:trPr>
          <w:trHeight w:val="330"/>
        </w:trPr>
        <w:tc>
          <w:tcPr>
            <w:tcW w:w="466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Razem pozycje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Okres sprawozd.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Wartość (zł)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Okres sprawozd.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Wartość (zł)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Okres sprawozd.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Wartość (zł)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Okres sprawozd.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Wartość (zł)</w:t>
            </w:r>
          </w:p>
        </w:tc>
      </w:tr>
      <w:tr w:rsidR="00FE273C">
        <w:trPr>
          <w:trHeight w:val="225"/>
        </w:trPr>
        <w:tc>
          <w:tcPr>
            <w:tcW w:w="466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Styczeń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Luty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Marzec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Kwiecień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273C">
        <w:trPr>
          <w:trHeight w:val="255"/>
        </w:trPr>
        <w:tc>
          <w:tcPr>
            <w:tcW w:w="466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Maj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Czerwiec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Lipiec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Sierpień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273C">
        <w:trPr>
          <w:trHeight w:val="240"/>
        </w:trPr>
        <w:tc>
          <w:tcPr>
            <w:tcW w:w="466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Wrzesień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Październik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Listopad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Grudzień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273C">
        <w:trPr>
          <w:trHeight w:val="16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210"/>
        </w:trPr>
        <w:tc>
          <w:tcPr>
            <w:tcW w:w="150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w tym w poszczególnych okresach sprawozdawczych - poszczególne pozycje</w:t>
            </w:r>
          </w:p>
        </w:tc>
      </w:tr>
      <w:tr w:rsidR="00FE273C">
        <w:trPr>
          <w:trHeight w:val="195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Pozycja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Kod zakresu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Nazwa zakresu</w:t>
            </w:r>
          </w:p>
        </w:tc>
        <w:tc>
          <w:tcPr>
            <w:tcW w:w="514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273C">
        <w:trPr>
          <w:trHeight w:val="165"/>
        </w:trPr>
        <w:tc>
          <w:tcPr>
            <w:tcW w:w="7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Styczeń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Luty</w:t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Marzec</w:t>
            </w:r>
          </w:p>
        </w:tc>
      </w:tr>
      <w:tr w:rsidR="00FE273C">
        <w:trPr>
          <w:trHeight w:val="165"/>
        </w:trPr>
        <w:tc>
          <w:tcPr>
            <w:tcW w:w="7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lastRenderedPageBreak/>
              <w:t>liczba * cena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273C">
        <w:trPr>
          <w:trHeight w:val="165"/>
        </w:trPr>
        <w:tc>
          <w:tcPr>
            <w:tcW w:w="7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wartość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273C">
        <w:trPr>
          <w:trHeight w:val="165"/>
        </w:trPr>
        <w:tc>
          <w:tcPr>
            <w:tcW w:w="7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Kwiecień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Maj</w:t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Czerwiec</w:t>
            </w:r>
          </w:p>
        </w:tc>
      </w:tr>
      <w:tr w:rsidR="00FE273C">
        <w:trPr>
          <w:trHeight w:val="165"/>
        </w:trPr>
        <w:tc>
          <w:tcPr>
            <w:tcW w:w="7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liczba * cena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273C">
        <w:trPr>
          <w:trHeight w:val="165"/>
        </w:trPr>
        <w:tc>
          <w:tcPr>
            <w:tcW w:w="7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wartość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273C">
        <w:trPr>
          <w:trHeight w:val="165"/>
        </w:trPr>
        <w:tc>
          <w:tcPr>
            <w:tcW w:w="7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Lipiec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Sierpień</w:t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Wrzesień </w:t>
            </w:r>
          </w:p>
        </w:tc>
      </w:tr>
      <w:tr w:rsidR="00FE273C">
        <w:trPr>
          <w:trHeight w:val="165"/>
        </w:trPr>
        <w:tc>
          <w:tcPr>
            <w:tcW w:w="7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liczba * cena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273C">
        <w:trPr>
          <w:trHeight w:val="165"/>
        </w:trPr>
        <w:tc>
          <w:tcPr>
            <w:tcW w:w="7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wartość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273C">
        <w:trPr>
          <w:trHeight w:val="165"/>
        </w:trPr>
        <w:tc>
          <w:tcPr>
            <w:tcW w:w="7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Październik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Listopad</w:t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Grudzień</w:t>
            </w:r>
          </w:p>
        </w:tc>
      </w:tr>
      <w:tr w:rsidR="00FE273C">
        <w:trPr>
          <w:trHeight w:val="165"/>
        </w:trPr>
        <w:tc>
          <w:tcPr>
            <w:tcW w:w="7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liczba * cena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273C">
        <w:trPr>
          <w:trHeight w:val="180"/>
        </w:trPr>
        <w:tc>
          <w:tcPr>
            <w:tcW w:w="7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wartość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273C">
        <w:trPr>
          <w:trHeight w:val="210"/>
        </w:trPr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data sporządzenia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273C">
        <w:trPr>
          <w:trHeight w:val="21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210"/>
        </w:trPr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Dyrektor OW***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Świadczeniodawca****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21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210"/>
        </w:trPr>
        <w:tc>
          <w:tcPr>
            <w:tcW w:w="98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* Określenie czynności formalno - prawnej, na podstawie której została utworzona pozycja umowy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210"/>
        </w:trPr>
        <w:tc>
          <w:tcPr>
            <w:tcW w:w="141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** - Kolejne sekcje drukowane dla każdego okresu rozliczeniowego oznaczonego w umowie (o ile w umowie oznaczono więcej niż jeden okres rozliczeniowy)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210"/>
        </w:trPr>
        <w:tc>
          <w:tcPr>
            <w:tcW w:w="72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*** kwalifikowany podpis elektroniczny albo pieczęć wraz z podpisem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210"/>
        </w:trPr>
        <w:tc>
          <w:tcPr>
            <w:tcW w:w="1501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**** kwalifikowany podpis elektroniczny albo pieczęć/nadruk/naklejka świadczeniodawcy - zawierające nazwę, adres, NIP i REGON - wraz z podpisem 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846003">
      <w:pPr>
        <w:spacing w:before="120" w:after="120" w:line="360" w:lineRule="auto"/>
        <w:ind w:left="1168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umowy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350"/>
        <w:gridCol w:w="1350"/>
        <w:gridCol w:w="1215"/>
        <w:gridCol w:w="1170"/>
        <w:gridCol w:w="1170"/>
        <w:gridCol w:w="1260"/>
        <w:gridCol w:w="1575"/>
        <w:gridCol w:w="450"/>
        <w:gridCol w:w="810"/>
        <w:gridCol w:w="660"/>
        <w:gridCol w:w="690"/>
        <w:gridCol w:w="1005"/>
        <w:gridCol w:w="885"/>
      </w:tblGrid>
      <w:tr w:rsidR="00FE273C">
        <w:trPr>
          <w:trHeight w:val="255"/>
        </w:trPr>
        <w:tc>
          <w:tcPr>
            <w:tcW w:w="1501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HARMONOGRAM - ZASOBY </w:t>
            </w:r>
          </w:p>
        </w:tc>
      </w:tr>
      <w:tr w:rsidR="00FE273C">
        <w:trPr>
          <w:trHeight w:val="25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Załącznik nr …… do umowy nr ………………………………….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273C">
        <w:trPr>
          <w:trHeight w:val="27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rodzaj  świadczeń:………………………………………………….  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273C">
        <w:trPr>
          <w:trHeight w:val="210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Pozycja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Kod zakresu</w:t>
            </w:r>
          </w:p>
        </w:tc>
        <w:tc>
          <w:tcPr>
            <w:tcW w:w="23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Nazwa zakresu z określeniem obszaru zabezpieczenia</w:t>
            </w:r>
          </w:p>
        </w:tc>
        <w:tc>
          <w:tcPr>
            <w:tcW w:w="450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273C">
        <w:trPr>
          <w:trHeight w:val="210"/>
        </w:trPr>
        <w:tc>
          <w:tcPr>
            <w:tcW w:w="1501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I. Miejsce udzielania świadczeń</w:t>
            </w:r>
          </w:p>
        </w:tc>
      </w:tr>
      <w:tr w:rsidR="00FE273C">
        <w:trPr>
          <w:trHeight w:val="1470"/>
        </w:trPr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Kod miejsca udzielania świadczeń / dodatkowego miejsca przyjmowania pacjentów (a)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Id podwyk. (b)</w:t>
            </w:r>
          </w:p>
        </w:tc>
        <w:tc>
          <w:tcPr>
            <w:tcW w:w="3735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Nazwa miejsca udzielania świadczeń / dodatkowego miejsca przyjmowania pacjentów  (c)</w:t>
            </w:r>
          </w:p>
        </w:tc>
        <w:tc>
          <w:tcPr>
            <w:tcW w:w="445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Adres miejsca udzielania świadczeń / dodatkowego miejsca przyjmowania pacjentów  (d)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VII cz.KR* (e)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VIII cz.KR* (f)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Profil IX-X cz.KR* (g)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Status**</w:t>
            </w:r>
          </w:p>
        </w:tc>
      </w:tr>
      <w:tr w:rsidR="00FE273C">
        <w:trPr>
          <w:trHeight w:val="330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5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273C">
        <w:trPr>
          <w:trHeight w:val="225"/>
        </w:trPr>
        <w:tc>
          <w:tcPr>
            <w:tcW w:w="1501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II. Personel</w:t>
            </w:r>
          </w:p>
        </w:tc>
      </w:tr>
      <w:tr w:rsidR="00FE273C">
        <w:trPr>
          <w:trHeight w:val="255"/>
        </w:trPr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ID osoby (a)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Nazwisko (b)</w:t>
            </w:r>
          </w:p>
        </w:tc>
        <w:tc>
          <w:tcPr>
            <w:tcW w:w="23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Imiona 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PESEL (d)</w:t>
            </w:r>
          </w:p>
        </w:tc>
        <w:tc>
          <w:tcPr>
            <w:tcW w:w="409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Zawód/specjalność (e)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St.specjal. (f)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NPWZ (g)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Status**</w:t>
            </w:r>
          </w:p>
        </w:tc>
      </w:tr>
      <w:tr w:rsidR="00FE273C">
        <w:trPr>
          <w:trHeight w:val="270"/>
        </w:trPr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9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270"/>
        </w:trPr>
        <w:tc>
          <w:tcPr>
            <w:tcW w:w="1501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Dostępność osoby personelu</w:t>
            </w:r>
          </w:p>
        </w:tc>
      </w:tr>
      <w:tr w:rsidR="00FE273C">
        <w:trPr>
          <w:trHeight w:val="450"/>
        </w:trPr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pn (h)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wt (i)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śr (j)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czw (k)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pt (l)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sob (m)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nd (n)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Typ harmonogramu***(o)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Tyg. lb. godzin (p)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Obowiązuje od (r)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Obowiązuje do (s)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273C">
        <w:trPr>
          <w:trHeight w:val="210"/>
        </w:trPr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P****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273C">
        <w:trPr>
          <w:trHeight w:val="270"/>
        </w:trPr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D****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270"/>
        </w:trPr>
        <w:tc>
          <w:tcPr>
            <w:tcW w:w="1501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III. Sprzęt</w:t>
            </w:r>
          </w:p>
        </w:tc>
      </w:tr>
      <w:tr w:rsidR="00FE273C">
        <w:trPr>
          <w:trHeight w:val="169"/>
        </w:trPr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Id sprzętu (a)</w:t>
            </w:r>
          </w:p>
        </w:tc>
        <w:tc>
          <w:tcPr>
            <w:tcW w:w="508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Nazwa sprzętu (b)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Ilość (c)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Nr seryjny (d)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Rok produkcji (e)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Rodzaj dostępności (f)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Dostępny od (g)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Dostępny do (h)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Status**</w:t>
            </w:r>
          </w:p>
        </w:tc>
      </w:tr>
      <w:tr w:rsidR="00FE273C">
        <w:trPr>
          <w:trHeight w:val="169"/>
        </w:trPr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273C">
        <w:trPr>
          <w:trHeight w:val="169"/>
        </w:trPr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273C">
        <w:trPr>
          <w:trHeight w:val="270"/>
        </w:trPr>
        <w:tc>
          <w:tcPr>
            <w:tcW w:w="1501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IV. Pojazdy****</w:t>
            </w:r>
          </w:p>
        </w:tc>
      </w:tr>
      <w:tr w:rsidR="00FE273C">
        <w:trPr>
          <w:trHeight w:val="169"/>
        </w:trPr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lastRenderedPageBreak/>
              <w:t>Id pojazdu (a)</w:t>
            </w:r>
          </w:p>
        </w:tc>
        <w:tc>
          <w:tcPr>
            <w:tcW w:w="751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Nazwa pojazdu (b)</w:t>
            </w:r>
          </w:p>
        </w:tc>
        <w:tc>
          <w:tcPr>
            <w:tcW w:w="2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Nr rejestracyjny (c)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Rok produkcji (d)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Dostępny od (e)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Dostępny do (f)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Status**</w:t>
            </w:r>
          </w:p>
        </w:tc>
      </w:tr>
      <w:tr w:rsidR="00FE273C">
        <w:trPr>
          <w:trHeight w:val="169"/>
        </w:trPr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1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169"/>
        </w:trPr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1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21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210"/>
        </w:trPr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Dyrektor OW*****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Świadczeniodawca******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210"/>
        </w:trPr>
        <w:tc>
          <w:tcPr>
            <w:tcW w:w="1501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* KR (Kody resortowe) - kody nadane zgodnie z rozporządzeniem Ministra Zdrowia wydanym na podstawie art.  105 ust.  5 ustawy z dnia 15 kwietnia 2011 r. o działalności leczniczej (Dz. U. z 2023 r. poz. 991)</w:t>
            </w:r>
            <w:r>
              <w:rPr>
                <w:color w:val="000000"/>
                <w:sz w:val="14"/>
                <w:u w:color="000000"/>
              </w:rPr>
              <w:br/>
              <w:t> - stosuje się odpowiednio do komórek org. wykonujących usługi dla dzieci, zgodnie z rozporządzeniem Ministra Zdrowia</w:t>
            </w:r>
          </w:p>
        </w:tc>
      </w:tr>
      <w:tr w:rsidR="00FE273C">
        <w:trPr>
          <w:trHeight w:val="210"/>
        </w:trPr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** B - brak zmian, D - dodano, M - zmodyfikowano, U - usunięto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210"/>
        </w:trPr>
        <w:tc>
          <w:tcPr>
            <w:tcW w:w="65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*** Typ harmonogramu: P - harmonogram podstawowy, D - harmonogram dodatkowy (wizyty domowe)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210"/>
        </w:trPr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**** drukowany jeśli wypełniony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210"/>
        </w:trPr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***** kwalifikowany podpis elektroniczny albo pieczęć wraz z podpisem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210"/>
        </w:trPr>
        <w:tc>
          <w:tcPr>
            <w:tcW w:w="105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******  kwalifikowany podpis elektroniczny albo pieczęć/nadruk/naklejka świadczeniodawcy - zawierające nazwę, adres, NIP i REGON - wraz z podpisem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846003">
      <w:pPr>
        <w:spacing w:before="120" w:after="120" w:line="360" w:lineRule="auto"/>
        <w:ind w:left="1168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umowy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4"/>
        <w:gridCol w:w="3615"/>
        <w:gridCol w:w="4155"/>
        <w:gridCol w:w="3780"/>
      </w:tblGrid>
      <w:tr w:rsidR="00FE273C">
        <w:trPr>
          <w:trHeight w:val="285"/>
        </w:trPr>
        <w:tc>
          <w:tcPr>
            <w:tcW w:w="150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WYKAZ PODWYKONAWCÓW </w:t>
            </w:r>
          </w:p>
        </w:tc>
      </w:tr>
      <w:tr w:rsidR="00FE273C">
        <w:trPr>
          <w:trHeight w:val="255"/>
        </w:trPr>
        <w:tc>
          <w:tcPr>
            <w:tcW w:w="150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Załącznik nr …..  do umowy nr …………………………</w:t>
            </w:r>
          </w:p>
        </w:tc>
      </w:tr>
      <w:tr w:rsidR="00FE273C">
        <w:trPr>
          <w:trHeight w:val="270"/>
        </w:trPr>
        <w:tc>
          <w:tcPr>
            <w:tcW w:w="1501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rodzaj  świadczeń:………………………………………………….</w:t>
            </w:r>
          </w:p>
        </w:tc>
      </w:tr>
      <w:tr w:rsidR="00FE273C">
        <w:trPr>
          <w:trHeight w:val="435"/>
        </w:trPr>
        <w:tc>
          <w:tcPr>
            <w:tcW w:w="3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UNIKALNY WYRÓŻNIK PODWYKONAWCY</w:t>
            </w:r>
          </w:p>
        </w:tc>
        <w:tc>
          <w:tcPr>
            <w:tcW w:w="115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273C">
        <w:trPr>
          <w:trHeight w:val="225"/>
        </w:trPr>
        <w:tc>
          <w:tcPr>
            <w:tcW w:w="150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Dane identyfikacyjne i adresowe podwykonawcy</w:t>
            </w:r>
          </w:p>
        </w:tc>
      </w:tr>
      <w:tr w:rsidR="00FE273C">
        <w:trPr>
          <w:trHeight w:val="255"/>
        </w:trPr>
        <w:tc>
          <w:tcPr>
            <w:tcW w:w="3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15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273C">
        <w:trPr>
          <w:trHeight w:val="255"/>
        </w:trPr>
        <w:tc>
          <w:tcPr>
            <w:tcW w:w="3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Adres siedziby</w:t>
            </w:r>
          </w:p>
        </w:tc>
        <w:tc>
          <w:tcPr>
            <w:tcW w:w="115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273C">
        <w:trPr>
          <w:trHeight w:val="285"/>
        </w:trPr>
        <w:tc>
          <w:tcPr>
            <w:tcW w:w="3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Kod terytorialny i nazwa </w:t>
            </w:r>
          </w:p>
        </w:tc>
        <w:tc>
          <w:tcPr>
            <w:tcW w:w="115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273C">
        <w:trPr>
          <w:trHeight w:val="285"/>
        </w:trPr>
        <w:tc>
          <w:tcPr>
            <w:tcW w:w="3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REGON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NIP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273C">
        <w:trPr>
          <w:trHeight w:val="420"/>
        </w:trPr>
        <w:tc>
          <w:tcPr>
            <w:tcW w:w="3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Forma organizacyjno-prawna (cześć IV KR) </w:t>
            </w:r>
          </w:p>
        </w:tc>
        <w:tc>
          <w:tcPr>
            <w:tcW w:w="115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273C">
        <w:trPr>
          <w:trHeight w:val="435"/>
        </w:trPr>
        <w:tc>
          <w:tcPr>
            <w:tcW w:w="3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Osoba/y uprawniona do reprezentowania 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273C">
        <w:trPr>
          <w:trHeight w:val="225"/>
        </w:trPr>
        <w:tc>
          <w:tcPr>
            <w:tcW w:w="150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Dane rejestrowe podwykonawcy</w:t>
            </w:r>
          </w:p>
        </w:tc>
      </w:tr>
      <w:tr w:rsidR="00FE273C">
        <w:trPr>
          <w:trHeight w:val="210"/>
        </w:trPr>
        <w:tc>
          <w:tcPr>
            <w:tcW w:w="3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 Rodzaj rejestru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Nr wpisu do rejestru       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273C">
        <w:trPr>
          <w:trHeight w:val="210"/>
        </w:trPr>
        <w:tc>
          <w:tcPr>
            <w:tcW w:w="3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Organ rejestrujący</w:t>
            </w:r>
          </w:p>
        </w:tc>
        <w:tc>
          <w:tcPr>
            <w:tcW w:w="36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 Data wpisu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273C">
        <w:trPr>
          <w:trHeight w:val="225"/>
        </w:trPr>
        <w:tc>
          <w:tcPr>
            <w:tcW w:w="3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 Data ostatniej aktualizacji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273C">
        <w:trPr>
          <w:trHeight w:val="225"/>
        </w:trPr>
        <w:tc>
          <w:tcPr>
            <w:tcW w:w="150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Dane dotyczące formy i przedmiotu umowy podwykonawstwa</w:t>
            </w:r>
          </w:p>
        </w:tc>
      </w:tr>
      <w:tr w:rsidR="00FE273C">
        <w:trPr>
          <w:trHeight w:val="255"/>
        </w:trPr>
        <w:tc>
          <w:tcPr>
            <w:tcW w:w="3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Umowa/promesa</w:t>
            </w:r>
          </w:p>
        </w:tc>
        <w:tc>
          <w:tcPr>
            <w:tcW w:w="115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273C">
        <w:trPr>
          <w:trHeight w:val="420"/>
        </w:trPr>
        <w:tc>
          <w:tcPr>
            <w:tcW w:w="3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Data, od kiedy obowiązuje lub będzie obowiązywać umowa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Pozycja/e umowy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420"/>
        </w:trPr>
        <w:tc>
          <w:tcPr>
            <w:tcW w:w="3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Data, do kiedy obowiązuje lub będzie obowiązywać umowa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Przedmiot świadczeń podwykonywanych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435"/>
        </w:trPr>
        <w:tc>
          <w:tcPr>
            <w:tcW w:w="3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Opis przedmiotu podwykonawstwa</w:t>
            </w:r>
          </w:p>
        </w:tc>
        <w:tc>
          <w:tcPr>
            <w:tcW w:w="115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273C">
        <w:trPr>
          <w:trHeight w:val="285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240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data sporządzenia 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360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240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Dyrektor OW*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Świadczeniodawca**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285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255"/>
        </w:trPr>
        <w:tc>
          <w:tcPr>
            <w:tcW w:w="11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* kwalifikowany podpis elektroniczny albo pieczęć wraz z podpisem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645"/>
        </w:trPr>
        <w:tc>
          <w:tcPr>
            <w:tcW w:w="150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** kwalifikowany podpis elektroniczny albo pieczęć/nadruk/naklejka świadczeniodawcy - zawierające nazwę, adres, NIP i REGON - wraz z podpisem.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846003">
      <w:pPr>
        <w:spacing w:before="120" w:after="120" w:line="360" w:lineRule="auto"/>
        <w:ind w:left="1168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umowy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2802"/>
        <w:gridCol w:w="944"/>
        <w:gridCol w:w="974"/>
        <w:gridCol w:w="914"/>
        <w:gridCol w:w="884"/>
        <w:gridCol w:w="884"/>
        <w:gridCol w:w="660"/>
        <w:gridCol w:w="660"/>
        <w:gridCol w:w="675"/>
        <w:gridCol w:w="236"/>
        <w:gridCol w:w="4975"/>
      </w:tblGrid>
      <w:tr w:rsidR="00FE273C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Miejscowość ……………………………….  Data …………………………..</w:t>
            </w:r>
          </w:p>
        </w:tc>
      </w:tr>
      <w:tr w:rsidR="00FE273C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Kod Oddziału Wojewódzkiego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Dane Świadczeniodawcy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(źródło – Portal Świadczeniodawcy)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Wniosek w sprawie zmiany rachunku bankowego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37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10" w:type="dxa"/>
            <w:gridSpan w:val="11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Wnoszę o podpisanie aneksu do istniejącej umowy, zmieniającego nr rachunku bankowego wskazany w zawartej umowie: </w:t>
            </w:r>
          </w:p>
        </w:tc>
      </w:tr>
      <w:tr w:rsidR="00FE273C">
        <w:trPr>
          <w:trHeight w:val="12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10" w:type="dxa"/>
            <w:gridSpan w:val="11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39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numer </w:t>
            </w:r>
          </w:p>
        </w:tc>
        <w:tc>
          <w:tcPr>
            <w:tcW w:w="11805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42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rodzaju </w:t>
            </w:r>
          </w:p>
        </w:tc>
        <w:tc>
          <w:tcPr>
            <w:tcW w:w="11805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42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zakresie</w:t>
            </w:r>
          </w:p>
        </w:tc>
        <w:tc>
          <w:tcPr>
            <w:tcW w:w="11805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43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na okres </w:t>
            </w:r>
          </w:p>
        </w:tc>
        <w:tc>
          <w:tcPr>
            <w:tcW w:w="11805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69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Nowy pełny numer rachunku bankowego związanego z realizacją umowy</w:t>
            </w:r>
          </w:p>
        </w:tc>
        <w:tc>
          <w:tcPr>
            <w:tcW w:w="11805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5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Dane posiadacza rachunku bankowego:  </w:t>
            </w:r>
          </w:p>
        </w:tc>
        <w:tc>
          <w:tcPr>
            <w:tcW w:w="11805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E273C">
        <w:trPr>
          <w:trHeight w:val="28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28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1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Zmiana dotychczasowego nr rachunku bankowego na nowy nastąpi po podpisaniu aneksu do umowy w terminie określonym w aneksie. </w:t>
            </w:r>
          </w:p>
        </w:tc>
      </w:tr>
      <w:tr w:rsidR="00FE273C">
        <w:trPr>
          <w:trHeight w:val="28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1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Świadczeniodawca*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…………………………………………………………….…………</w:t>
            </w:r>
          </w:p>
        </w:tc>
      </w:tr>
      <w:tr w:rsidR="00FE273C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E273C">
        <w:trPr>
          <w:trHeight w:val="210"/>
        </w:trPr>
        <w:tc>
          <w:tcPr>
            <w:tcW w:w="7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* pieczęć/nadruk/naklejka świadczeniodawcy - zawierające nazwę, adres, NIP i REGON - wraz z podpisem 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846003">
      <w:pPr>
        <w:keepNext/>
        <w:spacing w:before="120" w:after="120" w:line="360" w:lineRule="auto"/>
        <w:ind w:left="493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 ....................</w:t>
      </w:r>
      <w:r>
        <w:rPr>
          <w:color w:val="000000"/>
          <w:u w:color="000000"/>
        </w:rPr>
        <w:br/>
        <w:t>Prezesa Narodowego Funduszu Zdrowia</w:t>
      </w:r>
      <w:r>
        <w:rPr>
          <w:color w:val="000000"/>
          <w:u w:color="000000"/>
        </w:rPr>
        <w:br/>
        <w:t>z dnia....................2023 r.</w:t>
      </w:r>
    </w:p>
    <w:p w:rsidR="00A77B3E" w:rsidRDefault="00846003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świadczeń medycznej diagnostyki laboratoryjnej związanych z realizacją świadczeń lekarza nocnej i świątecznej opieki zdrowotnej</w:t>
      </w:r>
    </w:p>
    <w:p w:rsidR="00A77B3E" w:rsidRDefault="00846003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(Komunikat XML typu SWIAD)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010"/>
        <w:gridCol w:w="1620"/>
        <w:gridCol w:w="5761"/>
      </w:tblGrid>
      <w:tr w:rsidR="00FE273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Kod produktu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Kod badania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Nazwa badania</w:t>
            </w:r>
          </w:p>
        </w:tc>
      </w:tr>
      <w:tr w:rsidR="00FE273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5.01.00.000….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C53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Morfologia krwi 8-parametrowa</w:t>
            </w:r>
          </w:p>
        </w:tc>
      </w:tr>
      <w:tr w:rsidR="00FE273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5.01.00.000….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L43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Glukoza z krwi żylnej</w:t>
            </w:r>
          </w:p>
        </w:tc>
      </w:tr>
      <w:tr w:rsidR="00FE273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5.01.00.000….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M37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Kreatynina</w:t>
            </w:r>
          </w:p>
        </w:tc>
      </w:tr>
      <w:tr w:rsidR="00FE273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5.01.00.000….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N45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Potas (K)</w:t>
            </w:r>
          </w:p>
        </w:tc>
      </w:tr>
      <w:tr w:rsidR="00FE273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5.01.00.000….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O35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Sód (Na)</w:t>
            </w:r>
          </w:p>
        </w:tc>
      </w:tr>
      <w:tr w:rsidR="00FE273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5.01.00.000….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I81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Białko c-reaktywne (CRP)</w:t>
            </w:r>
          </w:p>
        </w:tc>
      </w:tr>
      <w:tr w:rsidR="00FE273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5.01.00.000….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A01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Badanie ogólne moczu (profil)</w:t>
            </w:r>
          </w:p>
        </w:tc>
      </w:tr>
      <w:tr w:rsidR="00FE273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5.01.00.000….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I19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Aminotransferaza asparaginianowa (AST)</w:t>
            </w:r>
          </w:p>
        </w:tc>
      </w:tr>
      <w:tr w:rsidR="00FE273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5.01.00.000….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I17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Aminotransferaza alaninowa (ALT)</w:t>
            </w:r>
          </w:p>
        </w:tc>
      </w:tr>
      <w:tr w:rsidR="00FE273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5.01.00.000….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N13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Mocznik</w:t>
            </w:r>
          </w:p>
        </w:tc>
      </w:tr>
      <w:tr w:rsidR="00FE273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11.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5.01.00.000….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I89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Bilirubina całkowita</w:t>
            </w:r>
          </w:p>
        </w:tc>
      </w:tr>
      <w:tr w:rsidR="00FE273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12.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5.01.00.000….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Test antygenowy w kierunku: SARS cov-2 / grypy A+B / RSV</w:t>
            </w:r>
          </w:p>
        </w:tc>
      </w:tr>
      <w:tr w:rsidR="00FE273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13.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5.01.00.000….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Odczyn opadania krwinek czerwonych (OB)</w:t>
            </w:r>
          </w:p>
        </w:tc>
      </w:tr>
      <w:tr w:rsidR="00FE273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14.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5.01.00.000….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Wskaźnik protrombinowy (INR)</w:t>
            </w:r>
          </w:p>
        </w:tc>
      </w:tr>
      <w:tr w:rsidR="00FE273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15.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5.01.00.000….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M19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Kinaza fosfokreatynowa izoenzym CK-MB (CKMB)</w:t>
            </w:r>
          </w:p>
        </w:tc>
      </w:tr>
      <w:tr w:rsidR="00FE273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16.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5.01.00.000….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M45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Kwas moczowy</w:t>
            </w:r>
          </w:p>
        </w:tc>
      </w:tr>
      <w:tr w:rsidR="00FE273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17.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5.01.00.000….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G11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Czas częściowej tromboplastyny po aktywacji (APTT) - czas kaolinowo-kefalinowy</w:t>
            </w:r>
          </w:p>
        </w:tc>
      </w:tr>
      <w:tr w:rsidR="00FE273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18.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5.01.00.000….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O75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Wapń zjonizowany</w:t>
            </w:r>
          </w:p>
        </w:tc>
      </w:tr>
      <w:tr w:rsidR="00FE273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19.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5.01.00.000….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I25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Amylaza</w:t>
            </w:r>
          </w:p>
        </w:tc>
      </w:tr>
      <w:tr w:rsidR="00FE273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20.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5.01.00.000….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G53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Fibrynogen</w:t>
            </w:r>
          </w:p>
        </w:tc>
      </w:tr>
      <w:tr w:rsidR="00FE273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21.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5.01.00.000….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L31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t>Gamma glutamylotranspeptydaza (GGTP)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846003">
      <w:pPr>
        <w:spacing w:before="120" w:after="120" w:line="360" w:lineRule="auto"/>
        <w:ind w:left="493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 ....................</w:t>
      </w:r>
      <w:r>
        <w:rPr>
          <w:color w:val="000000"/>
          <w:u w:color="000000"/>
        </w:rPr>
        <w:br/>
        <w:t>Prezesa Narodowego Funduszu Zdrowia</w:t>
      </w:r>
      <w:r>
        <w:rPr>
          <w:color w:val="000000"/>
          <w:u w:color="000000"/>
        </w:rPr>
        <w:br/>
        <w:t>z dnia....................2023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2646"/>
        <w:gridCol w:w="3738"/>
        <w:gridCol w:w="2764"/>
      </w:tblGrid>
      <w:tr w:rsidR="00FE273C">
        <w:trPr>
          <w:trHeight w:val="1095"/>
        </w:trPr>
        <w:tc>
          <w:tcPr>
            <w:tcW w:w="102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WYKAZ ŚWIADCZEŃ OBOWIĄZUJĄCY DLA SPRAWOZDAŃ Z REALIZACJI UMÓW</w:t>
            </w:r>
            <w:r>
              <w:rPr>
                <w:b/>
                <w:color w:val="000000"/>
                <w:sz w:val="20"/>
                <w:u w:color="000000"/>
              </w:rPr>
              <w:br/>
              <w:t> O UDZIELANIE ŚWIADCZEŃ NOCNEJ i ŚWIĄTECZNEJ OPIEKI ZDROWOTNEJ</w:t>
            </w:r>
            <w:r>
              <w:rPr>
                <w:b/>
                <w:color w:val="000000"/>
                <w:sz w:val="20"/>
                <w:u w:color="000000"/>
              </w:rPr>
              <w:br/>
              <w:t>SPRAWOZDAWANYCH KOMUNIKATAMI XML </w:t>
            </w:r>
          </w:p>
        </w:tc>
      </w:tr>
      <w:tr w:rsidR="00FE273C">
        <w:trPr>
          <w:trHeight w:val="117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Kod świadczenia wg NFZ*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Nazwa jednostki sprawozdawanej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Sprawozdawczość elektroniczna – obowiązujący typ komunikatu XML</w:t>
            </w:r>
          </w:p>
        </w:tc>
      </w:tr>
      <w:tr w:rsidR="00FE273C">
        <w:trPr>
          <w:trHeight w:val="1305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5.01.00.0000108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porada lekarska ambulatoryjna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SWIAD</w:t>
            </w:r>
          </w:p>
        </w:tc>
      </w:tr>
      <w:tr w:rsidR="00FE273C">
        <w:trPr>
          <w:trHeight w:val="1305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5.01.00.0000109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porada lekarska udzielona w miejscu zamieszkania lub pobytu świadczeniobiorcy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SWIAD</w:t>
            </w:r>
          </w:p>
        </w:tc>
      </w:tr>
      <w:tr w:rsidR="00FE273C">
        <w:trPr>
          <w:trHeight w:val="1305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101404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liczba porad lekarskich udzielonych telefonicznie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ZBPOZ</w:t>
            </w:r>
          </w:p>
        </w:tc>
      </w:tr>
      <w:tr w:rsidR="00FE273C">
        <w:trPr>
          <w:trHeight w:val="1305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5.01.00.0000140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wizyta pielęgniarska ambulatoryjna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SWIAD </w:t>
            </w:r>
          </w:p>
        </w:tc>
      </w:tr>
      <w:tr w:rsidR="00FE273C">
        <w:trPr>
          <w:trHeight w:val="1305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5.01.00.0000141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wizyta pielęgniarska udzielona w  miejscu zamieszkania lub pobytu świadczeniobiorcy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60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SWIAD </w:t>
            </w:r>
          </w:p>
        </w:tc>
      </w:tr>
    </w:tbl>
    <w:p w:rsidR="00A77B3E" w:rsidRDefault="00846003">
      <w:pPr>
        <w:spacing w:before="120" w:after="120"/>
        <w:ind w:firstLine="227"/>
        <w:jc w:val="left"/>
        <w:rPr>
          <w:color w:val="000000"/>
          <w:u w:color="000000"/>
        </w:rPr>
        <w:sectPr w:rsidR="00A77B3E">
          <w:footerReference w:type="default" r:id="rId13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* kod wskazany przez świadczeniodawcę przy sporządzaniu sprawozdania</w:t>
      </w:r>
      <w:r>
        <w:rPr>
          <w:color w:val="000000"/>
          <w:u w:color="000000"/>
        </w:rPr>
        <w:tab/>
      </w:r>
    </w:p>
    <w:p w:rsidR="00FE273C" w:rsidRDefault="00FE273C">
      <w:pPr>
        <w:rPr>
          <w:szCs w:val="20"/>
        </w:rPr>
      </w:pPr>
    </w:p>
    <w:p w:rsidR="00FE273C" w:rsidRDefault="00846003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FE273C" w:rsidRDefault="00846003">
      <w:pPr>
        <w:spacing w:before="120" w:after="120"/>
        <w:rPr>
          <w:color w:val="000000"/>
          <w:szCs w:val="20"/>
          <w:u w:color="000000"/>
        </w:rPr>
      </w:pPr>
      <w:r>
        <w:rPr>
          <w:szCs w:val="20"/>
        </w:rPr>
        <w:t>Niniejsze zarządzenie Prezesa Narodowego Funduszu Zdrowia zmieniające zarządzenie w sprawie określenia warunków zawierania i realizacji umów w rodzaju podstawowa opieka zdrowotna w zakresie nocnej i świątecznej opieki zdrowotnej, stanowi wykonanie upoważnienia ustawowego zawartego w art. 146 ust. 1 ustawy z dnia 27 sierpnia 2004 r. o świadczeniach opieki zdrowotnej finansowanych ze środków publicznych (Dz. U. z 2022 r. poz. 2561, z późn. zm.)</w:t>
      </w:r>
      <w:r>
        <w:rPr>
          <w:color w:val="000000"/>
          <w:szCs w:val="20"/>
          <w:u w:color="000000"/>
        </w:rPr>
        <w:t>.</w:t>
      </w:r>
    </w:p>
    <w:p w:rsidR="00FE273C" w:rsidRDefault="00846003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Zmiany wprowadzone niniejszym zarządzeniem wynikają z rozporządzenia  Ministra Zdrowia z dnia 9 października 2023 r. zmieniającego rozporządzenie w sprawie świadczeń gwarantowanych z zakresu podstawowej opieki zdrowotnej (Dz. U. z 2023 r., poz. 2226) i polegają na uporządkowaniu w zarządzeniu Prezesa NFZ kwestii związanej z umożliwieniem lekarzom udzielającym świadczeń z zakresu NiŚOZ – w sytuacji, kiedy w lokalizacji udzielania NiŚOZ zapewniony jest dostęp do badań laboratoryjnych –  kierowania na wykonanie świadczeń medycznej diagnostyki laboratoryjnej wskazanych ww. rozporządzeniem. </w:t>
      </w:r>
    </w:p>
    <w:p w:rsidR="00FE273C" w:rsidRDefault="00846003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Niniejszym zarządzeniem wprowadzono produkty jednostkowe, za pomocą których możliwe będzie zidentyfikowanie skali wykonywanych badań laboratoryjnych – wprowadzono sprawozdawczość badań laboratoryjnych.</w:t>
      </w:r>
    </w:p>
    <w:p w:rsidR="00FE273C" w:rsidRDefault="00846003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Zmiany do zarządzenia obejmują:</w:t>
      </w:r>
    </w:p>
    <w:p w:rsidR="00FE273C" w:rsidRDefault="00846003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wprowadzenie do § 9 </w:t>
      </w:r>
      <w:r>
        <w:rPr>
          <w:b/>
          <w:color w:val="000000"/>
          <w:szCs w:val="20"/>
          <w:u w:color="000000"/>
        </w:rPr>
        <w:t xml:space="preserve">ust. 4 i 5 –  </w:t>
      </w:r>
      <w:r>
        <w:rPr>
          <w:color w:val="000000"/>
          <w:szCs w:val="20"/>
          <w:u w:color="000000"/>
        </w:rPr>
        <w:t xml:space="preserve">wskazanie, w jakich sytuacjach są wykonywane badania laboratoryjne oraz w jakim czasie musi zostać wykonana ich ocena, </w:t>
      </w:r>
    </w:p>
    <w:p w:rsidR="00FE273C" w:rsidRDefault="00846003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wprowadzenie do § 11 </w:t>
      </w:r>
      <w:r>
        <w:rPr>
          <w:b/>
          <w:color w:val="000000"/>
          <w:szCs w:val="20"/>
          <w:u w:color="000000"/>
        </w:rPr>
        <w:t xml:space="preserve">ust. 5a – </w:t>
      </w:r>
      <w:r>
        <w:rPr>
          <w:color w:val="000000"/>
          <w:szCs w:val="20"/>
          <w:u w:color="000000"/>
        </w:rPr>
        <w:t xml:space="preserve">dookreślenie zakresu informacji przekazywanych przez Świadczeniodawców w raporcie statystycznym (dodanie do informacji, które jest zobowiązany przekazywać Świadczeniodawca informacji o świadczeniach medycznej diagnostyki laboratoryjnej), </w:t>
      </w:r>
    </w:p>
    <w:p w:rsidR="00FE273C" w:rsidRDefault="00846003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3) wprowadzenie do zarządzenia nowego </w:t>
      </w:r>
      <w:r>
        <w:rPr>
          <w:b/>
          <w:color w:val="000000"/>
          <w:szCs w:val="20"/>
          <w:u w:color="000000"/>
        </w:rPr>
        <w:t>załącznika  nr 3 - Wykaz świadczeń medycznej diagnostyki laboratoryjnej związanych z realizacją świadczeń lekarza nocnej i świątecznej opieki zdrowotnej,</w:t>
      </w:r>
    </w:p>
    <w:p w:rsidR="00FE273C" w:rsidRDefault="00846003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4) wprowadzenie do zarządzenia </w:t>
      </w:r>
      <w:r>
        <w:rPr>
          <w:b/>
          <w:color w:val="000000"/>
          <w:szCs w:val="20"/>
          <w:u w:color="000000"/>
        </w:rPr>
        <w:t>załącznika nr 4</w:t>
      </w:r>
      <w:r>
        <w:rPr>
          <w:color w:val="000000"/>
          <w:szCs w:val="20"/>
          <w:u w:color="000000"/>
        </w:rPr>
        <w:t xml:space="preserve"> (przeniesienie załącznika nr 4 do umowy z umowy do zarządzenia).</w:t>
      </w:r>
    </w:p>
    <w:p w:rsidR="00FE273C" w:rsidRDefault="00846003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Ponadto, niniejszym zarządzeniem wprowadzono zmiany załącznika nr 2 do zarządzenia (Umowy), stanowiącego wzór umowy o udzielanie świadczeń w rodzaju podstawowa opieka zdrowotna w zakresie nocnej i świątecznej opieki zdrowotnej. Przedmiotowa zmiana wzoru umowy polega na wykreśleniu jednostek redakcyjnych umowy w odniesieniu do przepisów § 16 „Ogólnych warunków umów o udzielanie świadczeń opieki zdrowotnej”, stanowiących załącznik do rozporządzenia Ministra Zdrowia z dnia 8 września 2015 r. w sprawie ogólnych warunków umów o udzielanie świadczeń opieki zdrowotnej (Dz. U. z 2023 r. poz. 1194) </w:t>
      </w:r>
      <w:r w:rsidR="00EA09C1">
        <w:rPr>
          <w:color w:val="000000"/>
          <w:szCs w:val="20"/>
          <w:u w:color="000000"/>
        </w:rPr>
        <w:br/>
      </w:r>
      <w:r>
        <w:rPr>
          <w:color w:val="000000"/>
          <w:szCs w:val="20"/>
          <w:u w:color="000000"/>
        </w:rPr>
        <w:t>w rozdziale "Warunki finansowania świadczeń" oraz "Kary umowne".</w:t>
      </w:r>
    </w:p>
    <w:p w:rsidR="00FE273C" w:rsidRDefault="00846003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uwagi na fakt, iż obecnie ustalenie wysokości poziomu finansowania świadczeń nocnej i świątecznej opieki zdrowotnej wynika z wyceny opracowanej przez Agencję Oceny Technologii Medycznych i Taryfikacji, która uwzględnia wszystkie koszty funkcjonowania tego zakresu świadczeń, usunięcie ze wzoru umowy ww. zapisów jest uzasadnione.</w:t>
      </w:r>
    </w:p>
    <w:p w:rsidR="00FE273C" w:rsidRDefault="00846003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Projekt zarządzenia zgodnie z art. 146 ust. 4 ustawy o świadczeniach oraz zgodnie z § 2 ust. 3 załącznika </w:t>
      </w:r>
      <w:r>
        <w:rPr>
          <w:color w:val="000000"/>
          <w:szCs w:val="20"/>
          <w:u w:color="000000"/>
        </w:rPr>
        <w:br/>
        <w:t xml:space="preserve">do </w:t>
      </w:r>
      <w:r w:rsidR="00EA09C1" w:rsidRPr="00EA09C1">
        <w:rPr>
          <w:color w:val="000000"/>
          <w:szCs w:val="20"/>
          <w:u w:color="000000"/>
        </w:rPr>
        <w:t>rozporządzenia Ministra Zdrowia w sprawie ogólnych warunków umów o udzielanie świadczeń opieki zdrowotnej</w:t>
      </w:r>
      <w:r w:rsidR="00EA09C1">
        <w:rPr>
          <w:color w:val="000000"/>
          <w:szCs w:val="20"/>
          <w:u w:color="000000"/>
        </w:rPr>
        <w:t>,</w:t>
      </w:r>
      <w:r>
        <w:rPr>
          <w:color w:val="000000"/>
          <w:szCs w:val="20"/>
          <w:u w:color="000000"/>
        </w:rPr>
        <w:t xml:space="preserve"> przedstawiony zostanie do konsultacji społecznych.</w:t>
      </w:r>
    </w:p>
    <w:p w:rsidR="00FE273C" w:rsidRDefault="00846003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Zarządzenie wchodzi w życie z dniem 1 stycznia 2024 r.</w:t>
      </w:r>
    </w:p>
    <w:p w:rsidR="00FE273C" w:rsidRDefault="00846003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Powyższe działania zostały podjęte w ramach realizacji celu nr 2 Strategii Narodowego Funduszu Zdrowia </w:t>
      </w:r>
      <w:r>
        <w:rPr>
          <w:color w:val="000000"/>
          <w:szCs w:val="20"/>
          <w:u w:color="000000"/>
        </w:rPr>
        <w:br/>
        <w:t>na lata 2019-2023 – Poprawa jakości i dostępności świadczeń opieki zdrowotnej.</w:t>
      </w:r>
    </w:p>
    <w:sectPr w:rsidR="00FE273C">
      <w:footerReference w:type="default" r:id="rId14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756" w:rsidRDefault="00846003">
      <w:r>
        <w:separator/>
      </w:r>
    </w:p>
  </w:endnote>
  <w:endnote w:type="continuationSeparator" w:id="0">
    <w:p w:rsidR="003F7756" w:rsidRDefault="0084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E273C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E273C" w:rsidRDefault="00846003">
          <w:pPr>
            <w:jc w:val="left"/>
            <w:rPr>
              <w:sz w:val="18"/>
            </w:rPr>
          </w:pPr>
          <w:r>
            <w:rPr>
              <w:sz w:val="18"/>
            </w:rPr>
            <w:t>Id: FEB33316-63BD-401C-8DF3-010631270A30.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E273C" w:rsidRDefault="0084600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87F8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E273C" w:rsidRDefault="00FE273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E273C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E273C" w:rsidRDefault="00846003">
          <w:pPr>
            <w:jc w:val="left"/>
            <w:rPr>
              <w:sz w:val="18"/>
            </w:rPr>
          </w:pPr>
          <w:r>
            <w:rPr>
              <w:sz w:val="18"/>
            </w:rPr>
            <w:t>Id: FEB33316-63BD-401C-8DF3-010631270A30.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E273C" w:rsidRDefault="0084600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87F8C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FE273C" w:rsidRDefault="00FE273C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09"/>
      <w:gridCol w:w="5005"/>
    </w:tblGrid>
    <w:tr w:rsidR="00FE273C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E273C" w:rsidRDefault="00846003">
          <w:pPr>
            <w:jc w:val="left"/>
            <w:rPr>
              <w:sz w:val="18"/>
            </w:rPr>
          </w:pPr>
          <w:r>
            <w:rPr>
              <w:sz w:val="18"/>
            </w:rPr>
            <w:t>Id: FEB33316-63BD-401C-8DF3-010631270A30. 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E273C" w:rsidRDefault="0084600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87F8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E273C" w:rsidRDefault="00FE273C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09"/>
      <w:gridCol w:w="5005"/>
    </w:tblGrid>
    <w:tr w:rsidR="00FE273C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E273C" w:rsidRDefault="00846003">
          <w:pPr>
            <w:jc w:val="left"/>
            <w:rPr>
              <w:sz w:val="18"/>
            </w:rPr>
          </w:pPr>
          <w:r>
            <w:rPr>
              <w:sz w:val="18"/>
            </w:rPr>
            <w:t>Id: FEB33316-63BD-401C-8DF3-010631270A30. 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E273C" w:rsidRDefault="0084600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87F8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E273C" w:rsidRDefault="00FE273C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09"/>
      <w:gridCol w:w="5005"/>
    </w:tblGrid>
    <w:tr w:rsidR="00FE273C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E273C" w:rsidRDefault="00846003">
          <w:pPr>
            <w:jc w:val="left"/>
            <w:rPr>
              <w:sz w:val="18"/>
            </w:rPr>
          </w:pPr>
          <w:r>
            <w:rPr>
              <w:sz w:val="18"/>
            </w:rPr>
            <w:t>Id: FEB33316-63BD-401C-8DF3-010631270A30. 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E273C" w:rsidRDefault="0084600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87F8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E273C" w:rsidRDefault="00FE273C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09"/>
      <w:gridCol w:w="5005"/>
    </w:tblGrid>
    <w:tr w:rsidR="00FE273C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E273C" w:rsidRDefault="00846003">
          <w:pPr>
            <w:jc w:val="left"/>
            <w:rPr>
              <w:sz w:val="18"/>
            </w:rPr>
          </w:pPr>
          <w:r>
            <w:rPr>
              <w:sz w:val="18"/>
            </w:rPr>
            <w:t>Id: FEB33316-63BD-401C-8DF3-010631270A30. 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E273C" w:rsidRDefault="0084600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87F8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E273C" w:rsidRDefault="00FE273C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E273C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E273C" w:rsidRDefault="00846003">
          <w:pPr>
            <w:jc w:val="left"/>
            <w:rPr>
              <w:sz w:val="18"/>
            </w:rPr>
          </w:pPr>
          <w:r>
            <w:rPr>
              <w:sz w:val="18"/>
            </w:rPr>
            <w:t>Id: FEB33316-63BD-401C-8DF3-010631270A30.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E273C" w:rsidRDefault="0084600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87F8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E273C" w:rsidRDefault="00FE273C">
    <w:pPr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E273C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E273C" w:rsidRDefault="00846003">
          <w:pPr>
            <w:jc w:val="left"/>
            <w:rPr>
              <w:sz w:val="18"/>
            </w:rPr>
          </w:pPr>
          <w:r>
            <w:rPr>
              <w:sz w:val="18"/>
            </w:rPr>
            <w:t>Id: FEB33316-63BD-401C-8DF3-010631270A30.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E273C" w:rsidRDefault="0084600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87F8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E273C" w:rsidRDefault="00FE273C">
    <w:pPr>
      <w:rPr>
        <w:sz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E273C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E273C" w:rsidRDefault="00846003">
          <w:pPr>
            <w:jc w:val="left"/>
            <w:rPr>
              <w:sz w:val="18"/>
            </w:rPr>
          </w:pPr>
          <w:r>
            <w:rPr>
              <w:sz w:val="18"/>
            </w:rPr>
            <w:t>Id: FEB33316-63BD-401C-8DF3-010631270A30.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E273C" w:rsidRDefault="0084600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87F8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E273C" w:rsidRDefault="00FE273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73C" w:rsidRDefault="00846003">
      <w:r>
        <w:separator/>
      </w:r>
    </w:p>
  </w:footnote>
  <w:footnote w:type="continuationSeparator" w:id="0">
    <w:p w:rsidR="00FE273C" w:rsidRDefault="00846003">
      <w:r>
        <w:continuationSeparator/>
      </w:r>
    </w:p>
  </w:footnote>
  <w:footnote w:id="1">
    <w:p w:rsidR="00FE273C" w:rsidRDefault="00846003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Zmiany tekstu jednolitego wymienionej ustawy zostały ogłoszone w Dz. U. z 2022 r. poz. 2674, 2140 i 2770 oraz z 2023 r. poz. 605, 650, 658, 1234, 1675, 1692, 1733, 1831, 1872 i 1938</w:t>
      </w:r>
    </w:p>
  </w:footnote>
  <w:footnote w:id="2">
    <w:p w:rsidR="00FE273C" w:rsidRDefault="00846003">
      <w:pPr>
        <w:pStyle w:val="Tekstprzypisudolnego"/>
        <w:keepLines/>
        <w:ind w:left="170" w:hanging="170"/>
      </w:pPr>
      <w:r>
        <w:rPr>
          <w:rStyle w:val="Odwoanieprzypisudolnego"/>
        </w:rPr>
        <w:t>2) </w:t>
      </w:r>
      <w:r>
        <w:t>Zmienione zarządzeniem Nr 88/2022/DSM Prezesa Narodowego Funduszu Zdrowia z dnia 19 lipca 2022 r., zarządzeniem Nr 126/2022/DSM Prezesa Narodowego Funduszu Zdrowia z dnia 30 września 2022 r., zarządzeniem Nr 83/2023/DSM Prezesa Narodowego Funduszu Zdrowia z dnia 30 maja 2023 r. oraz zarządzeniem Nr 97/2023/DSM Prezesa Narodowego Funduszu Zdrowia z dnia 26 czerwca 2023 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F7756"/>
    <w:rsid w:val="00487F8C"/>
    <w:rsid w:val="00846003"/>
    <w:rsid w:val="00A77B3E"/>
    <w:rsid w:val="00CA2A55"/>
    <w:rsid w:val="00EA09C1"/>
    <w:rsid w:val="00F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64A07"/>
  <w15:docId w15:val="{4FF7FADE-6D32-4210-B33F-22728559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3474</Words>
  <Characters>20847</Characters>
  <Application>Microsoft Office Word</Application>
  <DocSecurity>0</DocSecurity>
  <Lines>173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Prezes Narodowego Funduszu Zdrowia</Company>
  <LinksUpToDate>false</LinksUpToDate>
  <CharactersWithSpaces>24273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w^sprawie określenia warunków zawierania i^realizacji umów w^rodzaju podstawowa opieka zdrowotna w^zakresie nocnej i^świątecznej opieki zdrowotnej</dc:subject>
  <dc:creator>Aneta.Ejzel</dc:creator>
  <cp:lastModifiedBy>Ejzel Aneta</cp:lastModifiedBy>
  <cp:revision>2</cp:revision>
  <dcterms:created xsi:type="dcterms:W3CDTF">2023-11-27T08:12:00Z</dcterms:created>
  <dcterms:modified xsi:type="dcterms:W3CDTF">2023-11-27T08:12:00Z</dcterms:modified>
  <cp:category>Akt prawny</cp:category>
</cp:coreProperties>
</file>