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A1" w:rsidRDefault="00CC5E2A">
      <w:pPr>
        <w:keepNext/>
        <w:spacing w:before="120" w:after="120" w:line="360" w:lineRule="auto"/>
        <w:ind w:left="4535"/>
        <w:jc w:val="left"/>
      </w:pPr>
      <w:r>
        <w:t>Załącznik Nr </w:t>
      </w:r>
      <w:r w:rsidR="000A3F3F">
        <w:t>…</w:t>
      </w:r>
      <w:bookmarkStart w:id="0" w:name="_GoBack"/>
      <w:bookmarkEnd w:id="0"/>
      <w:r w:rsidR="00D12FA2">
        <w:t> </w:t>
      </w:r>
      <w:r>
        <w:t>do zarządzenia Nr ....................</w:t>
      </w:r>
      <w:r>
        <w:br/>
        <w:t>Prezesa Narodowego Funduszu Zdrowia</w:t>
      </w:r>
      <w:r>
        <w:br/>
        <w:t>z dnia....................2023 r.</w:t>
      </w:r>
    </w:p>
    <w:p w:rsidR="002678A1" w:rsidRDefault="00CC5E2A">
      <w:pPr>
        <w:keepNext/>
        <w:spacing w:after="480"/>
        <w:jc w:val="center"/>
      </w:pPr>
      <w:r>
        <w:rPr>
          <w:b/>
        </w:rPr>
        <w:t xml:space="preserve">Regulamin Zespołu Koordynacyjnego do spraw </w:t>
      </w:r>
      <w:r w:rsidR="00C9366C" w:rsidRPr="00C9366C">
        <w:rPr>
          <w:b/>
        </w:rPr>
        <w:t xml:space="preserve">Leczenia </w:t>
      </w:r>
      <w:proofErr w:type="spellStart"/>
      <w:r w:rsidR="00C9366C" w:rsidRPr="00C9366C">
        <w:rPr>
          <w:b/>
        </w:rPr>
        <w:t>Nerwiakowłókniaków</w:t>
      </w:r>
      <w:proofErr w:type="spellEnd"/>
      <w:r w:rsidR="00C9366C" w:rsidRPr="00C9366C">
        <w:rPr>
          <w:b/>
        </w:rPr>
        <w:t xml:space="preserve"> </w:t>
      </w:r>
      <w:proofErr w:type="spellStart"/>
      <w:r w:rsidR="00C9366C" w:rsidRPr="00C9366C">
        <w:rPr>
          <w:b/>
        </w:rPr>
        <w:t>Splotowatych</w:t>
      </w:r>
      <w:proofErr w:type="spellEnd"/>
      <w:r w:rsidR="00C9366C" w:rsidRPr="00C9366C">
        <w:rPr>
          <w:b/>
        </w:rPr>
        <w:t xml:space="preserve"> u Chorych z </w:t>
      </w:r>
      <w:proofErr w:type="spellStart"/>
      <w:r w:rsidR="00C9366C" w:rsidRPr="00C9366C">
        <w:rPr>
          <w:b/>
        </w:rPr>
        <w:t>Neurofibromatozą</w:t>
      </w:r>
      <w:proofErr w:type="spellEnd"/>
      <w:r w:rsidR="00C9366C" w:rsidRPr="00C9366C">
        <w:rPr>
          <w:b/>
        </w:rPr>
        <w:t xml:space="preserve"> Typu 1 (NF1)</w:t>
      </w:r>
    </w:p>
    <w:p w:rsidR="00FD705A" w:rsidRDefault="00CC5E2A" w:rsidP="003E1BA1">
      <w:pPr>
        <w:pStyle w:val="Akapitzlist"/>
        <w:keepLines/>
        <w:numPr>
          <w:ilvl w:val="0"/>
          <w:numId w:val="1"/>
        </w:numPr>
        <w:spacing w:before="120" w:after="120"/>
      </w:pPr>
      <w:r>
        <w:t>Zespół Koordynacyjny</w:t>
      </w:r>
      <w:r w:rsidR="00FD705A">
        <w:t>:</w:t>
      </w:r>
      <w:r>
        <w:t xml:space="preserve"> </w:t>
      </w:r>
    </w:p>
    <w:p w:rsidR="00FD705A" w:rsidRDefault="00CC5E2A" w:rsidP="00C9366C">
      <w:pPr>
        <w:pStyle w:val="Akapitzlist"/>
        <w:keepLines/>
        <w:numPr>
          <w:ilvl w:val="0"/>
          <w:numId w:val="2"/>
        </w:numPr>
        <w:spacing w:before="120" w:after="120" w:line="276" w:lineRule="auto"/>
        <w:ind w:left="0" w:firstLine="142"/>
      </w:pPr>
      <w:r>
        <w:t xml:space="preserve">kwalifikuje </w:t>
      </w:r>
      <w:r w:rsidR="00AC2C1A">
        <w:t xml:space="preserve">świadczeniobiorców </w:t>
      </w:r>
      <w:r>
        <w:t>do leczenia w ramach programu lekowego </w:t>
      </w:r>
      <w:r w:rsidR="00FD705A">
        <w:t>"</w:t>
      </w:r>
      <w:r w:rsidR="00C9366C" w:rsidRPr="00C9366C">
        <w:t xml:space="preserve"> Leczenie chorych z </w:t>
      </w:r>
      <w:proofErr w:type="spellStart"/>
      <w:r w:rsidR="00C9366C" w:rsidRPr="00C9366C">
        <w:t>nerwiakowłókniakami</w:t>
      </w:r>
      <w:proofErr w:type="spellEnd"/>
      <w:r w:rsidR="00C9366C" w:rsidRPr="00C9366C">
        <w:t xml:space="preserve"> </w:t>
      </w:r>
      <w:proofErr w:type="spellStart"/>
      <w:r w:rsidR="00C9366C" w:rsidRPr="00C9366C">
        <w:t>splotowatymi</w:t>
      </w:r>
      <w:proofErr w:type="spellEnd"/>
      <w:r w:rsidR="00C9366C" w:rsidRPr="00C9366C">
        <w:t xml:space="preserve"> w przebiegu </w:t>
      </w:r>
      <w:proofErr w:type="spellStart"/>
      <w:r w:rsidR="00C9366C" w:rsidRPr="00C9366C">
        <w:t>neurofibromatozy</w:t>
      </w:r>
      <w:proofErr w:type="spellEnd"/>
      <w:r w:rsidR="00C9366C" w:rsidRPr="00C9366C">
        <w:t xml:space="preserve"> typu 1 (NF1)</w:t>
      </w:r>
      <w:r w:rsidR="00FD705A">
        <w:t>";</w:t>
      </w:r>
    </w:p>
    <w:p w:rsidR="00FD705A" w:rsidRDefault="00FD705A" w:rsidP="00C9366C">
      <w:pPr>
        <w:pStyle w:val="Akapitzlist"/>
        <w:keepLines/>
        <w:numPr>
          <w:ilvl w:val="0"/>
          <w:numId w:val="2"/>
        </w:numPr>
        <w:spacing w:before="120" w:after="120" w:line="276" w:lineRule="auto"/>
        <w:ind w:left="0" w:firstLine="142"/>
      </w:pPr>
      <w:r w:rsidRPr="003D66A7">
        <w:t>rozstrzyga o wyłączeniu świadczeniobiorc</w:t>
      </w:r>
      <w:r w:rsidR="00AC2C1A">
        <w:t>ów</w:t>
      </w:r>
      <w:r w:rsidRPr="003D66A7">
        <w:t xml:space="preserve"> z programu</w:t>
      </w:r>
      <w:r>
        <w:t>;</w:t>
      </w:r>
    </w:p>
    <w:p w:rsidR="002678A1" w:rsidRDefault="00FD705A" w:rsidP="00C9366C">
      <w:pPr>
        <w:pStyle w:val="Akapitzlist"/>
        <w:keepLines/>
        <w:numPr>
          <w:ilvl w:val="0"/>
          <w:numId w:val="2"/>
        </w:numPr>
        <w:spacing w:before="120" w:after="120" w:line="276" w:lineRule="auto"/>
        <w:ind w:left="0" w:firstLine="142"/>
      </w:pPr>
      <w:r w:rsidRPr="003D66A7">
        <w:t>dokonuje oceny skuteczności terapii w trakcie trwania programu lekowego</w:t>
      </w:r>
      <w:r>
        <w:t xml:space="preserve"> "</w:t>
      </w:r>
      <w:r w:rsidR="00C9366C" w:rsidRPr="00C9366C">
        <w:t xml:space="preserve"> Leczenie chorych z </w:t>
      </w:r>
      <w:proofErr w:type="spellStart"/>
      <w:r w:rsidR="00C9366C" w:rsidRPr="00C9366C">
        <w:t>nerwiakowłókniakami</w:t>
      </w:r>
      <w:proofErr w:type="spellEnd"/>
      <w:r w:rsidR="00C9366C" w:rsidRPr="00C9366C">
        <w:t xml:space="preserve"> </w:t>
      </w:r>
      <w:proofErr w:type="spellStart"/>
      <w:r w:rsidR="00C9366C" w:rsidRPr="00C9366C">
        <w:t>splotowatymi</w:t>
      </w:r>
      <w:proofErr w:type="spellEnd"/>
      <w:r w:rsidR="00C9366C" w:rsidRPr="00C9366C">
        <w:t xml:space="preserve"> w przebiegu </w:t>
      </w:r>
      <w:proofErr w:type="spellStart"/>
      <w:r w:rsidR="00C9366C" w:rsidRPr="00C9366C">
        <w:t>neurofibromatozy</w:t>
      </w:r>
      <w:proofErr w:type="spellEnd"/>
      <w:r w:rsidR="00C9366C" w:rsidRPr="00C9366C">
        <w:t xml:space="preserve"> typu 1 (NF1)</w:t>
      </w:r>
      <w:r>
        <w:t>".</w:t>
      </w:r>
    </w:p>
    <w:p w:rsidR="002678A1" w:rsidRDefault="00AC2C1A">
      <w:pPr>
        <w:keepLines/>
        <w:spacing w:before="120" w:after="120"/>
        <w:ind w:firstLine="340"/>
      </w:pPr>
      <w:r>
        <w:t>2</w:t>
      </w:r>
      <w:r w:rsidR="00CC5E2A">
        <w:t>. </w:t>
      </w:r>
      <w:r w:rsidR="00FD705A" w:rsidRPr="003D66A7">
        <w:t>Członkowie Zespołu Koordynacyjnego</w:t>
      </w:r>
      <w:r>
        <w:t xml:space="preserve">, </w:t>
      </w:r>
      <w:r w:rsidRPr="003D66A7">
        <w:t>zwykłą większością głosów</w:t>
      </w:r>
      <w:r>
        <w:t>,</w:t>
      </w:r>
      <w:r w:rsidR="00FD705A" w:rsidRPr="003D66A7">
        <w:t xml:space="preserve"> wybierają ze swojego składu Przewodniczącego, jego Zastępców oraz Sekretarza.</w:t>
      </w:r>
    </w:p>
    <w:p w:rsidR="002678A1" w:rsidRDefault="00214120">
      <w:pPr>
        <w:keepLines/>
        <w:spacing w:before="120" w:after="120"/>
        <w:ind w:firstLine="340"/>
      </w:pPr>
      <w:r>
        <w:t>3</w:t>
      </w:r>
      <w:r w:rsidR="00CC5E2A">
        <w:t>. Do zadań Przewodniczącego należy w szczególności:</w:t>
      </w:r>
    </w:p>
    <w:p w:rsidR="002678A1" w:rsidRDefault="00CC5E2A">
      <w:pPr>
        <w:spacing w:before="120" w:after="120"/>
        <w:ind w:left="340" w:hanging="227"/>
      </w:pPr>
      <w:r>
        <w:t>1) organizacja oraz prowadzenie posiedzeń Zespołu Koordynacyjnego;</w:t>
      </w:r>
    </w:p>
    <w:p w:rsidR="002678A1" w:rsidRDefault="00CC5E2A">
      <w:pPr>
        <w:spacing w:before="120" w:after="120"/>
        <w:ind w:left="340" w:hanging="227"/>
      </w:pPr>
      <w:r>
        <w:t>2) przydzielanie członkom Zespołu Koordynacyjnego obowiązków niezbędnych do prawidłowego wypełniania zadań Zespołu Koordynacyjnego;</w:t>
      </w:r>
    </w:p>
    <w:p w:rsidR="002678A1" w:rsidRDefault="000F5319">
      <w:pPr>
        <w:spacing w:before="120" w:after="120"/>
        <w:ind w:left="340" w:hanging="227"/>
      </w:pPr>
      <w:r>
        <w:t>3</w:t>
      </w:r>
      <w:r w:rsidR="00CC5E2A">
        <w:t>) nadzorowanie przestrzegania przez Zespół Koordynacyjny postanowień niniejszego Regulaminu;</w:t>
      </w:r>
    </w:p>
    <w:p w:rsidR="002678A1" w:rsidRDefault="000F5319">
      <w:pPr>
        <w:spacing w:before="120" w:after="120"/>
        <w:ind w:left="340" w:hanging="227"/>
      </w:pPr>
      <w:r>
        <w:t>4</w:t>
      </w:r>
      <w:r w:rsidR="00CC5E2A">
        <w:t>) podpisywanie protokołów z posiedzeń Zespołu Koordynacyjnego;</w:t>
      </w:r>
    </w:p>
    <w:p w:rsidR="002678A1" w:rsidRDefault="000F5319">
      <w:pPr>
        <w:spacing w:before="120" w:after="120"/>
        <w:ind w:left="340" w:hanging="227"/>
      </w:pPr>
      <w:r>
        <w:t>5</w:t>
      </w:r>
      <w:r w:rsidR="00CC5E2A">
        <w:t>) reprezentowanie Zespołu Koordynacyjnego na zewnątrz.</w:t>
      </w:r>
    </w:p>
    <w:p w:rsidR="000F5319" w:rsidRDefault="000F5319">
      <w:pPr>
        <w:keepLines/>
        <w:spacing w:before="120" w:after="120"/>
        <w:ind w:firstLine="340"/>
      </w:pPr>
      <w:r w:rsidRPr="000F5319">
        <w:t>4. W czasie nieobecności Przewodniczącego czynności, o których mowa w ust. 3, wykonuje wyznaczony Zastępca Przewodniczącego.</w:t>
      </w:r>
    </w:p>
    <w:p w:rsidR="002678A1" w:rsidRDefault="000F5319">
      <w:pPr>
        <w:keepLines/>
        <w:spacing w:before="120" w:after="120"/>
        <w:ind w:firstLine="340"/>
      </w:pPr>
      <w:r>
        <w:t>5</w:t>
      </w:r>
      <w:r w:rsidR="00CC5E2A">
        <w:t>. Do zadań Sekretarza należy protokołowanie posiedzeń Zespołu Koordynacyjnego.</w:t>
      </w:r>
    </w:p>
    <w:p w:rsidR="002678A1" w:rsidRDefault="000F5319">
      <w:pPr>
        <w:keepLines/>
        <w:spacing w:before="120" w:after="120"/>
        <w:ind w:firstLine="340"/>
      </w:pPr>
      <w:r>
        <w:t>6</w:t>
      </w:r>
      <w:r w:rsidR="00CC5E2A">
        <w:t xml:space="preserve">. W posiedzeniach Zespołu Koordynacyjnego mogą brać udział, bez prawa głosu, </w:t>
      </w:r>
      <w:r w:rsidRPr="000F5319">
        <w:t>przedstawiciel Prezesa Narodowego Funduszu Zdrowia, zwanego dalej "Funduszem", oraz Ministra Zdrowia</w:t>
      </w:r>
      <w:r w:rsidR="00CC5E2A">
        <w:t>.</w:t>
      </w:r>
    </w:p>
    <w:p w:rsidR="002678A1" w:rsidRDefault="0001797B">
      <w:pPr>
        <w:keepLines/>
        <w:spacing w:before="120" w:after="120"/>
        <w:ind w:firstLine="340"/>
      </w:pPr>
      <w:r>
        <w:t>7</w:t>
      </w:r>
      <w:r w:rsidR="00CC5E2A">
        <w:t xml:space="preserve">. Kwalifikacja </w:t>
      </w:r>
      <w:r>
        <w:t xml:space="preserve">świadczeniobiorców </w:t>
      </w:r>
      <w:r w:rsidR="00CC5E2A">
        <w:t xml:space="preserve">do </w:t>
      </w:r>
      <w:r w:rsidRPr="0001797B">
        <w:t>programu lekowego, ocena skuteczności terapii w trakcie trwania programu lekowego oraz rozstrzyganie o wyłączeniu świadczeniobiorców z programu lekowego</w:t>
      </w:r>
      <w:r w:rsidRPr="0001797B" w:rsidDel="0001797B">
        <w:t xml:space="preserve"> </w:t>
      </w:r>
      <w:r w:rsidR="00CC5E2A">
        <w:t>odbywa się zgodnie z opisem świadczenia, określonym w załączniku do obwieszczenia ministra właściwego do spraw zdrowia w sprawie wykazu leków refundowanych, środków spożywczych specjalnego przeznaczenia żywieniowego oraz wyrobów medycznych oraz zgodnie z zarządzeniem Prezesa Funduszu w sprawie określenia warunków zawierania i realizacji umów w rodzaju leczenie szpitalne w zakresie programy lekowe.</w:t>
      </w:r>
    </w:p>
    <w:p w:rsidR="002678A1" w:rsidRDefault="000F34CB">
      <w:pPr>
        <w:keepLines/>
        <w:spacing w:before="120" w:after="120"/>
        <w:ind w:firstLine="340"/>
        <w:rPr>
          <w:color w:val="000000"/>
          <w:u w:color="000000"/>
        </w:rPr>
      </w:pPr>
      <w:r>
        <w:t>8</w:t>
      </w:r>
      <w:r w:rsidR="00CC5E2A">
        <w:t>. Zespół Koordynacyjny podejmuje decyzje</w:t>
      </w:r>
      <w:r w:rsidR="00F77A17">
        <w:rPr>
          <w:rStyle w:val="Odwoanieprzypisudolnego"/>
        </w:rPr>
        <w:footnoteReference w:id="1"/>
      </w:r>
      <w:r w:rsidR="00CC5E2A">
        <w:t xml:space="preserve"> dotyczące kwalifikacji </w:t>
      </w:r>
      <w:r w:rsidRPr="000F34CB">
        <w:t>świadczeniobiorców</w:t>
      </w:r>
      <w:r w:rsidR="00CC5E2A">
        <w:t xml:space="preserve"> do programu</w:t>
      </w:r>
      <w:r w:rsidR="00C210D3">
        <w:t xml:space="preserve"> </w:t>
      </w:r>
      <w:r w:rsidR="00C210D3" w:rsidRPr="00C210D3">
        <w:t>oraz wyłączenia świadczeniobiorców z programu</w:t>
      </w:r>
      <w:r w:rsidR="00CC5E2A">
        <w:t>.</w:t>
      </w:r>
    </w:p>
    <w:p w:rsidR="002678A1" w:rsidRDefault="00936BC4">
      <w:pPr>
        <w:keepLines/>
        <w:spacing w:before="120" w:after="120"/>
        <w:ind w:firstLine="340"/>
        <w:rPr>
          <w:color w:val="000000"/>
          <w:u w:color="000000"/>
        </w:rPr>
      </w:pPr>
      <w:r>
        <w:t>9</w:t>
      </w:r>
      <w:r w:rsidR="00CC5E2A">
        <w:t>. </w:t>
      </w:r>
      <w:r w:rsidR="00CC5E2A">
        <w:rPr>
          <w:color w:val="000000"/>
          <w:u w:color="000000"/>
        </w:rPr>
        <w:t>Zespół Koordynacyjny podejmuje decyzje w sposób niezależny, a jego członkowie nie kontaktują się w sprawach pracy Zespołu, w szczególności w zakresie wydawanych opinii, z jakąkolwiek osobą, organizacją, czy instytucją, która mogłaby być zainteresowana bezpośrednio lub pośrednio podejmowanymi przez Zespół Koordynacyjny decyzjami.</w:t>
      </w:r>
    </w:p>
    <w:p w:rsidR="002678A1" w:rsidRDefault="00936BC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</w:t>
      </w:r>
      <w:r w:rsidR="00CC5E2A">
        <w:t>. </w:t>
      </w:r>
      <w:r w:rsidR="00CC5E2A">
        <w:rPr>
          <w:color w:val="000000"/>
          <w:u w:color="000000"/>
        </w:rPr>
        <w:t>Decyzje Zespołu Koordynacyjnego dotyczące leczenia pacjentów oraz inne decyzje Zespołu Koordynacyjnego dotyczące realizacji programu lekowego są podejmowane na posiedzeniach zwykłą większością głosów, w obecności Przewodniczącego albo w przypadku jego nieobecności - Zastępcy Przewodniczącego. W </w:t>
      </w:r>
      <w:r>
        <w:rPr>
          <w:color w:val="000000"/>
          <w:u w:color="000000"/>
        </w:rPr>
        <w:t xml:space="preserve">przypadku </w:t>
      </w:r>
      <w:r w:rsidR="00CC5E2A">
        <w:rPr>
          <w:color w:val="000000"/>
          <w:u w:color="000000"/>
        </w:rPr>
        <w:t>oddania równej liczby głosów decyduje głos Przewodniczącego, a w przypadku jego nieobecności Zastępcy Przewodniczącego. Dokumenty zawierające decyzje podejmowane przez Zespół Koordynujący, podpisuje Przewodniczący, a w razie nieobecności Przewodniczącego - Zastępca Przewodniczącego.</w:t>
      </w:r>
    </w:p>
    <w:p w:rsidR="002678A1" w:rsidRDefault="00851F00">
      <w:pPr>
        <w:keepLines/>
        <w:spacing w:before="120" w:after="120"/>
        <w:ind w:firstLine="340"/>
        <w:rPr>
          <w:color w:val="000000"/>
          <w:u w:color="000000"/>
        </w:rPr>
      </w:pPr>
      <w:r>
        <w:t>11</w:t>
      </w:r>
      <w:r w:rsidR="00CC5E2A">
        <w:t>. </w:t>
      </w:r>
      <w:r w:rsidR="00CC5E2A">
        <w:rPr>
          <w:color w:val="000000"/>
          <w:u w:color="000000"/>
        </w:rPr>
        <w:t>Zespół Koordynacyjny przekazuje do Jednostki Koordynującej informacje o podjętych decyzjach, w celu zawiadomienia przez Jednostkę Koordynującą ośrodka występującego z wnioskiem o zakwalifikowanie pacjenta do leczenia, kontynuację lub zaprzestanie leczenia.</w:t>
      </w:r>
    </w:p>
    <w:p w:rsidR="002678A1" w:rsidRDefault="00851F00">
      <w:pPr>
        <w:keepLines/>
        <w:spacing w:before="120" w:after="120"/>
        <w:ind w:firstLine="340"/>
        <w:rPr>
          <w:color w:val="000000"/>
          <w:u w:color="000000"/>
        </w:rPr>
      </w:pPr>
      <w:r>
        <w:t>12</w:t>
      </w:r>
      <w:r w:rsidR="00CC5E2A">
        <w:t>. </w:t>
      </w:r>
      <w:r w:rsidR="00CC5E2A">
        <w:rPr>
          <w:color w:val="000000"/>
          <w:u w:color="000000"/>
        </w:rPr>
        <w:t>Posiedzenia Zespołu Koordynacyjnego odbywają się zgodnie z przyjętym na dany rok harmonogramem. Harmonogram posiedzeń ustala Przewodniczący. Posiedzenia Zespołu Koordynacyjnego mogą także odbywać się z </w:t>
      </w:r>
      <w:r>
        <w:rPr>
          <w:color w:val="000000"/>
          <w:u w:color="000000"/>
        </w:rPr>
        <w:t xml:space="preserve">wykorzystaniem </w:t>
      </w:r>
      <w:r w:rsidR="00CC5E2A">
        <w:rPr>
          <w:color w:val="000000"/>
          <w:u w:color="000000"/>
        </w:rPr>
        <w:t>środków komunikacji elektronicznej umożliwiających porozumiewanie się na odległość.</w:t>
      </w:r>
    </w:p>
    <w:p w:rsidR="002678A1" w:rsidRDefault="000E3644">
      <w:pPr>
        <w:keepLines/>
        <w:spacing w:before="120" w:after="120"/>
        <w:ind w:firstLine="340"/>
        <w:rPr>
          <w:color w:val="000000"/>
          <w:u w:color="000000"/>
        </w:rPr>
      </w:pPr>
      <w:r>
        <w:t>13</w:t>
      </w:r>
      <w:r w:rsidR="00CC5E2A">
        <w:t>. </w:t>
      </w:r>
      <w:r w:rsidR="00CC5E2A">
        <w:rPr>
          <w:color w:val="000000"/>
          <w:u w:color="000000"/>
        </w:rPr>
        <w:t>Na wniosek Przewodniczącego Zespołu posiedzenia Zespołu Koordynacyjnego mogą odbywać się poza terminami wynikającymi z harmonogramu.</w:t>
      </w:r>
    </w:p>
    <w:p w:rsidR="002678A1" w:rsidRDefault="000E3644">
      <w:pPr>
        <w:keepLines/>
        <w:spacing w:before="120" w:after="120"/>
        <w:ind w:firstLine="340"/>
        <w:rPr>
          <w:color w:val="000000"/>
          <w:u w:color="000000"/>
        </w:rPr>
      </w:pPr>
      <w:r>
        <w:t>14</w:t>
      </w:r>
      <w:r w:rsidR="00CC5E2A">
        <w:t>. </w:t>
      </w:r>
      <w:r w:rsidR="00CC5E2A">
        <w:rPr>
          <w:color w:val="000000"/>
          <w:u w:color="000000"/>
        </w:rPr>
        <w:t>Posiedzenia odbywają się przy udziale co najmniej połowy członków Zespołu Koordynacyjnego.</w:t>
      </w:r>
    </w:p>
    <w:p w:rsidR="002678A1" w:rsidRDefault="000E3644">
      <w:pPr>
        <w:keepLines/>
        <w:spacing w:before="120" w:after="120"/>
        <w:ind w:firstLine="340"/>
        <w:rPr>
          <w:color w:val="000000"/>
          <w:u w:color="000000"/>
        </w:rPr>
      </w:pPr>
      <w:r>
        <w:t>15</w:t>
      </w:r>
      <w:r w:rsidR="00CC5E2A">
        <w:t>. </w:t>
      </w:r>
      <w:r w:rsidR="00CC5E2A">
        <w:rPr>
          <w:color w:val="000000"/>
          <w:u w:color="000000"/>
        </w:rPr>
        <w:t>Z posiedzeń Zespołu Koordynacyjnego sporządza się protokół, który podpisuje Przewodniczący Zespołu albo w przypadku jego nieobecności – Zastępca Przewodniczącego. Protokół jest przekazywany Prezesowi Funduszu oraz Jednostce Koordynującej.</w:t>
      </w:r>
    </w:p>
    <w:p w:rsidR="00FD705A" w:rsidRDefault="000E3644">
      <w:pPr>
        <w:keepLines/>
        <w:spacing w:before="120" w:after="120"/>
        <w:ind w:firstLine="340"/>
        <w:rPr>
          <w:color w:val="000000"/>
          <w:u w:color="000000"/>
        </w:rPr>
      </w:pPr>
      <w:r>
        <w:t>16</w:t>
      </w:r>
      <w:r w:rsidR="00CC5E2A">
        <w:t>. </w:t>
      </w:r>
      <w:r w:rsidR="00CC5E2A">
        <w:rPr>
          <w:color w:val="000000"/>
          <w:u w:color="000000"/>
        </w:rPr>
        <w:t xml:space="preserve">Zespół Koordynacyjny jest zobowiązany do </w:t>
      </w:r>
      <w:r>
        <w:rPr>
          <w:color w:val="000000"/>
          <w:u w:color="000000"/>
        </w:rPr>
        <w:t xml:space="preserve">składania </w:t>
      </w:r>
      <w:r w:rsidR="00CC5E2A">
        <w:rPr>
          <w:color w:val="000000"/>
          <w:u w:color="000000"/>
        </w:rPr>
        <w:t>Prezesowi Funduszu</w:t>
      </w:r>
      <w:r w:rsidR="00FD705A">
        <w:rPr>
          <w:color w:val="000000"/>
          <w:u w:color="000000"/>
        </w:rPr>
        <w:t xml:space="preserve"> półrocznych raportów z realizacji danego programu lekowego</w:t>
      </w:r>
      <w:r w:rsidR="00CC5E2A">
        <w:rPr>
          <w:color w:val="000000"/>
          <w:u w:color="000000"/>
        </w:rPr>
        <w:t>, sporządzanych zgodnie ze wzorem określonym w załączniku do regulaminu</w:t>
      </w:r>
      <w:r w:rsidR="00FD705A">
        <w:rPr>
          <w:color w:val="000000"/>
          <w:u w:color="000000"/>
        </w:rPr>
        <w:t xml:space="preserve">, </w:t>
      </w:r>
      <w:r w:rsidR="00FD705A" w:rsidRPr="003D66A7">
        <w:rPr>
          <w:color w:val="000000"/>
          <w:u w:color="000000"/>
        </w:rPr>
        <w:t>w terminach odpowiednio do:</w:t>
      </w:r>
    </w:p>
    <w:p w:rsidR="00FD705A" w:rsidRDefault="00492021" w:rsidP="003E1BA1">
      <w:pPr>
        <w:pStyle w:val="Akapitzlist"/>
        <w:keepLines/>
        <w:numPr>
          <w:ilvl w:val="0"/>
          <w:numId w:val="3"/>
        </w:numPr>
        <w:spacing w:before="120" w:after="120" w:line="276" w:lineRule="auto"/>
        <w:ind w:left="567"/>
        <w:rPr>
          <w:color w:val="000000"/>
          <w:u w:color="000000"/>
        </w:rPr>
      </w:pPr>
      <w:r w:rsidRPr="00492021">
        <w:rPr>
          <w:color w:val="000000"/>
          <w:u w:color="000000"/>
        </w:rPr>
        <w:t>30 września</w:t>
      </w:r>
      <w:r w:rsidR="00FD705A" w:rsidRPr="003D66A7">
        <w:rPr>
          <w:color w:val="000000"/>
          <w:u w:color="000000"/>
        </w:rPr>
        <w:t xml:space="preserve"> – za pierwsze półrocze danego roku</w:t>
      </w:r>
      <w:r w:rsidR="000E3644">
        <w:rPr>
          <w:color w:val="000000"/>
          <w:u w:color="000000"/>
        </w:rPr>
        <w:t>;</w:t>
      </w:r>
    </w:p>
    <w:p w:rsidR="002678A1" w:rsidRPr="003E1BA1" w:rsidRDefault="00FD705A" w:rsidP="003E1BA1">
      <w:pPr>
        <w:pStyle w:val="Akapitzlist"/>
        <w:keepLines/>
        <w:numPr>
          <w:ilvl w:val="0"/>
          <w:numId w:val="3"/>
        </w:numPr>
        <w:spacing w:before="120" w:after="120" w:line="276" w:lineRule="auto"/>
        <w:ind w:left="567"/>
        <w:rPr>
          <w:color w:val="000000"/>
          <w:u w:color="000000"/>
        </w:rPr>
      </w:pPr>
      <w:r w:rsidRPr="003D66A7">
        <w:rPr>
          <w:color w:val="000000"/>
          <w:u w:color="000000"/>
        </w:rPr>
        <w:t>31 marca – za drugie półrocze roku poprzedniego</w:t>
      </w:r>
      <w:r w:rsidR="00CC5E2A" w:rsidRPr="003E1BA1">
        <w:rPr>
          <w:color w:val="000000"/>
          <w:u w:color="000000"/>
        </w:rPr>
        <w:t>.</w:t>
      </w:r>
    </w:p>
    <w:p w:rsidR="002678A1" w:rsidRDefault="000E3644">
      <w:pPr>
        <w:keepLines/>
        <w:spacing w:before="120" w:after="120"/>
        <w:ind w:firstLine="340"/>
        <w:rPr>
          <w:color w:val="000000"/>
          <w:u w:color="000000"/>
        </w:rPr>
      </w:pPr>
      <w:r>
        <w:t>17</w:t>
      </w:r>
      <w:r w:rsidR="00CC5E2A">
        <w:t>. </w:t>
      </w:r>
      <w:r w:rsidR="00CC5E2A">
        <w:rPr>
          <w:color w:val="000000"/>
          <w:u w:color="000000"/>
        </w:rPr>
        <w:t>Zespół Koordynacyjny może występować do Ministra Zdrowia w sprawach związanych z realizacją programu lekowego</w:t>
      </w:r>
      <w:r w:rsidRPr="000E3644">
        <w:rPr>
          <w:color w:val="000000"/>
          <w:u w:color="000000"/>
        </w:rPr>
        <w:t xml:space="preserve">, o których mowa w art. 16b ust. 1 pkt 5 ustawy z dnia 12 maja 2011 r. o refundacji leków, środków spożywczych specjalnego przeznaczenia żywieniowego oraz wyrobów medycznych (Dz. U. z 2023 r. poz. 826, z </w:t>
      </w:r>
      <w:proofErr w:type="spellStart"/>
      <w:r w:rsidRPr="000E3644">
        <w:rPr>
          <w:color w:val="000000"/>
          <w:u w:color="000000"/>
        </w:rPr>
        <w:t>późn</w:t>
      </w:r>
      <w:proofErr w:type="spellEnd"/>
      <w:r w:rsidRPr="000E3644">
        <w:rPr>
          <w:color w:val="000000"/>
          <w:u w:color="000000"/>
        </w:rPr>
        <w:t>. zm.).</w:t>
      </w:r>
    </w:p>
    <w:p w:rsidR="002678A1" w:rsidRDefault="00C05750">
      <w:pPr>
        <w:keepLines/>
        <w:spacing w:before="120" w:after="120"/>
        <w:ind w:firstLine="340"/>
        <w:rPr>
          <w:color w:val="000000"/>
          <w:u w:color="000000"/>
        </w:rPr>
      </w:pPr>
      <w:r>
        <w:t>18</w:t>
      </w:r>
      <w:r w:rsidR="00CC5E2A">
        <w:t>. </w:t>
      </w:r>
      <w:r w:rsidR="00CC5E2A">
        <w:rPr>
          <w:color w:val="000000"/>
          <w:u w:color="000000"/>
        </w:rPr>
        <w:t>Każda osoba powołana przez Prezesa Funduszu w skład Zespołu Koordynacyjnego obowiązana jest do zgłoszenia przewodniczącemu Zespołu ewentualnego konfliktu interesów oraz do zachowania w tajemnicy wszelkich informacji, które nabyła w związku z udziałem w pracach Zespołu.</w:t>
      </w:r>
    </w:p>
    <w:p w:rsidR="002678A1" w:rsidRDefault="00C05750">
      <w:pPr>
        <w:keepLines/>
        <w:spacing w:before="120" w:after="120"/>
        <w:ind w:firstLine="340"/>
        <w:rPr>
          <w:color w:val="000000"/>
          <w:u w:color="000000"/>
        </w:rPr>
      </w:pPr>
      <w:r>
        <w:t>19</w:t>
      </w:r>
      <w:r w:rsidR="00CC5E2A">
        <w:t>. </w:t>
      </w:r>
      <w:r w:rsidR="00CC5E2A">
        <w:rPr>
          <w:color w:val="000000"/>
          <w:u w:color="000000"/>
        </w:rPr>
        <w:t>Obsługę administracyjną</w:t>
      </w:r>
      <w:r>
        <w:rPr>
          <w:color w:val="000000"/>
          <w:u w:color="000000"/>
        </w:rPr>
        <w:t xml:space="preserve"> oraz</w:t>
      </w:r>
      <w:r w:rsidR="00CC5E2A">
        <w:rPr>
          <w:color w:val="000000"/>
          <w:u w:color="000000"/>
        </w:rPr>
        <w:t xml:space="preserve"> prawną Zespołu Koordynacyjnego oraz jego członków zapewnia Jednostka Koordynująca</w:t>
      </w:r>
      <w:r w:rsidR="001D5FAA">
        <w:rPr>
          <w:color w:val="000000"/>
          <w:u w:color="000000"/>
        </w:rPr>
        <w:t>.</w:t>
      </w:r>
      <w:r w:rsidR="00CC5E2A">
        <w:rPr>
          <w:color w:val="000000"/>
          <w:u w:color="000000"/>
        </w:rPr>
        <w:t xml:space="preserve"> </w:t>
      </w:r>
      <w:r w:rsidR="001D5FAA">
        <w:rPr>
          <w:color w:val="000000"/>
          <w:u w:color="000000"/>
        </w:rPr>
        <w:t xml:space="preserve">Do </w:t>
      </w:r>
      <w:r w:rsidR="00CC5E2A">
        <w:rPr>
          <w:color w:val="000000"/>
          <w:u w:color="000000"/>
        </w:rPr>
        <w:t xml:space="preserve">zadań </w:t>
      </w:r>
      <w:r w:rsidR="001D5FAA" w:rsidRPr="001D5FAA">
        <w:rPr>
          <w:color w:val="000000"/>
          <w:u w:color="000000"/>
        </w:rPr>
        <w:t xml:space="preserve">Jednostki Koordynującej </w:t>
      </w:r>
      <w:r w:rsidR="00CC5E2A">
        <w:rPr>
          <w:color w:val="000000"/>
          <w:u w:color="000000"/>
        </w:rPr>
        <w:t>należy w szczególności:</w:t>
      </w:r>
    </w:p>
    <w:p w:rsidR="002678A1" w:rsidRDefault="00CC5E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archiwizacja dokumentów;</w:t>
      </w:r>
    </w:p>
    <w:p w:rsidR="002678A1" w:rsidRDefault="00CC5E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korespondencji;</w:t>
      </w:r>
    </w:p>
    <w:p w:rsidR="002678A1" w:rsidRDefault="00CC5E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kontaktowanie się z członkami Zespołu Koordynacyjnego;</w:t>
      </w:r>
    </w:p>
    <w:p w:rsidR="002678A1" w:rsidRDefault="00CC5E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zawiadamianie o spotkaniach oraz informowanie o decyzjach Zespołu Koordynacyjnego ośrodka występującego z wnioskiem o kwalifikację do leczenia, kontynuację i zaprzestanie terapii.</w:t>
      </w:r>
    </w:p>
    <w:p w:rsidR="002678A1" w:rsidRDefault="00CC5E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regulaminu</w:t>
      </w:r>
    </w:p>
    <w:p w:rsidR="002678A1" w:rsidRDefault="00BC06C1">
      <w:pPr>
        <w:spacing w:before="120" w:after="120"/>
        <w:jc w:val="center"/>
        <w:rPr>
          <w:b/>
          <w:color w:val="000000"/>
          <w:u w:color="000000"/>
        </w:rPr>
      </w:pPr>
      <w:r w:rsidRPr="00BC06C1">
        <w:rPr>
          <w:b/>
          <w:color w:val="000000"/>
          <w:u w:color="000000"/>
        </w:rPr>
        <w:t>RAPORT Z REALIZACJI PROGRAMU LEKOWEGO</w:t>
      </w:r>
      <w:r w:rsidRPr="00BC06C1" w:rsidDel="00BC06C1">
        <w:rPr>
          <w:b/>
          <w:color w:val="000000"/>
          <w:u w:color="000000"/>
        </w:rPr>
        <w:t xml:space="preserve"> </w:t>
      </w:r>
      <w:r w:rsidR="00CC5E2A">
        <w:rPr>
          <w:b/>
          <w:color w:val="000000"/>
          <w:u w:color="000000"/>
        </w:rPr>
        <w:t>*</w:t>
      </w:r>
    </w:p>
    <w:p w:rsidR="002678A1" w:rsidRDefault="00CC5E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06"/>
        <w:gridCol w:w="6451"/>
      </w:tblGrid>
      <w:tr w:rsidR="002678A1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Nazwa zespołu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Zespół Koordynacyjny ds. ……………………………….</w:t>
            </w:r>
          </w:p>
        </w:tc>
      </w:tr>
      <w:tr w:rsidR="002678A1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Data sporządzenia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DD-MM-RRRR</w:t>
            </w:r>
          </w:p>
        </w:tc>
      </w:tr>
      <w:tr w:rsidR="002678A1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t>Okres sprawozdawczy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BC06C1">
            <w:pPr>
              <w:jc w:val="left"/>
              <w:rPr>
                <w:color w:val="000000"/>
                <w:u w:color="000000"/>
              </w:rPr>
            </w:pPr>
            <w:r w:rsidRPr="00BC06C1">
              <w:t>DD-MM-RRRR – DD-MM-</w:t>
            </w:r>
            <w:r w:rsidR="00CC5E2A">
              <w:t>RRRR</w:t>
            </w:r>
          </w:p>
        </w:tc>
      </w:tr>
    </w:tbl>
    <w:p w:rsidR="002678A1" w:rsidRDefault="00CC5E2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Przebieg i postęp realizacji zadań zespołu w okresie sprawozdawczym Opis zrealizowanych zadań w okresie sprawozdawczym: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546"/>
        <w:gridCol w:w="1890"/>
      </w:tblGrid>
      <w:tr w:rsidR="002678A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posiedzeń Zespołu: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stacjonarnych: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w formule online: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omawianych wniosków: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zakwalifikowanych do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 pierwszorazowo zakwalifikowanych do terapii: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pacjentów, u których podjęto decyzję o kontynuacji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odrzuconych,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dla pierwszorazowo zgłoszonych pacjentów: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o kontynuację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 wyłączenie pacjenta z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powodu rezygnacji pacjenta: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inne: (proszę wskazać)</w:t>
            </w:r>
          </w:p>
          <w:p w:rsidR="002678A1" w:rsidRDefault="00CC5E2A">
            <w:pPr>
              <w:jc w:val="left"/>
            </w:pPr>
            <w:r>
              <w:rPr>
                <w:sz w:val="20"/>
              </w:rPr>
              <w:t>1) ……………………………………………………………………………</w:t>
            </w:r>
          </w:p>
          <w:p w:rsidR="002678A1" w:rsidRDefault="00CC5E2A">
            <w:pPr>
              <w:jc w:val="left"/>
            </w:pPr>
            <w:r>
              <w:rPr>
                <w:sz w:val="20"/>
              </w:rPr>
              <w:t>2) ……………………………………………………………………………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  <w:p w:rsidR="002678A1" w:rsidRDefault="00CC5E2A">
            <w:pPr>
              <w:jc w:val="left"/>
            </w:pPr>
            <w:r>
              <w:rPr>
                <w:sz w:val="20"/>
              </w:rPr>
              <w:t>1) ……</w:t>
            </w:r>
          </w:p>
          <w:p w:rsidR="002678A1" w:rsidRDefault="00CC5E2A">
            <w:pPr>
              <w:jc w:val="left"/>
            </w:pPr>
            <w:r>
              <w:rPr>
                <w:sz w:val="20"/>
              </w:rPr>
              <w:t>2) ……</w:t>
            </w:r>
          </w:p>
        </w:tc>
      </w:tr>
    </w:tbl>
    <w:p w:rsidR="002678A1" w:rsidRDefault="00CC5E2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na temat odrzuconych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437"/>
      </w:tblGrid>
      <w:tr w:rsidR="002678A1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kwalifikację dla pacjentów pierwszorazowych:</w:t>
            </w:r>
          </w:p>
          <w:p w:rsidR="002678A1" w:rsidRDefault="00CC5E2A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2678A1" w:rsidRDefault="00CC5E2A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  <w:tr w:rsidR="002678A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CC5E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kontynuację leczenia pacjentów:</w:t>
            </w:r>
          </w:p>
          <w:p w:rsidR="002678A1" w:rsidRDefault="00CC5E2A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2678A1" w:rsidRDefault="00CC5E2A">
            <w:pPr>
              <w:jc w:val="left"/>
            </w:pPr>
            <w:r>
              <w:rPr>
                <w:i/>
              </w:rPr>
              <w:t xml:space="preserve">- jeżeli przyczyną było pojawienie się działań niepożądanych proszę o podanie nazwy leku oraz działania niepożądanego wraz z podaniem liczby takich dyskwalifikacji </w:t>
            </w:r>
          </w:p>
          <w:p w:rsidR="002678A1" w:rsidRDefault="00CC5E2A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</w:tbl>
    <w:p w:rsidR="002678A1" w:rsidRDefault="00CC5E2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 na temat realizacji programu lekowego/programów lekowych w tym realizacji dodatkowych zadań przez Zespół Koordynacyjny w okresie sprawozdawczym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678A1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678A1" w:rsidRDefault="00CC5E2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Rekomendacje Zespołu Koordynacyjnego w zakresie proponowanych zmian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678A1">
        <w:trPr>
          <w:trHeight w:val="23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678A1" w:rsidRDefault="00CC5E2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nt. skuteczności leczenia pacjentów w programie lekowym - opracowanie na podstawie danych będących w posiadaniu Zespołu Koordynacyjnego**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956"/>
        <w:gridCol w:w="4051"/>
      </w:tblGrid>
      <w:tr w:rsidR="002678A1">
        <w:trPr>
          <w:trHeight w:val="2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</w:tr>
      <w:tr w:rsidR="002678A1">
        <w:trPr>
          <w:trHeight w:val="840"/>
        </w:trPr>
        <w:tc>
          <w:tcPr>
            <w:tcW w:w="30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678A1" w:rsidRDefault="002678A1">
            <w:pPr>
              <w:jc w:val="center"/>
              <w:rPr>
                <w:color w:val="000000"/>
                <w:u w:color="000000"/>
              </w:rPr>
            </w:pPr>
          </w:p>
          <w:p w:rsidR="002678A1" w:rsidRDefault="00CC5E2A">
            <w:pPr>
              <w:jc w:val="center"/>
            </w:pPr>
            <w:r>
              <w:t>………………………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678A1" w:rsidRDefault="002678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678A1" w:rsidRDefault="002678A1">
            <w:pPr>
              <w:jc w:val="center"/>
              <w:rPr>
                <w:color w:val="000000"/>
                <w:u w:color="000000"/>
              </w:rPr>
            </w:pPr>
          </w:p>
          <w:p w:rsidR="002678A1" w:rsidRDefault="00CC5E2A">
            <w:pPr>
              <w:jc w:val="center"/>
            </w:pPr>
            <w:r>
              <w:t>………………………</w:t>
            </w:r>
          </w:p>
        </w:tc>
      </w:tr>
      <w:tr w:rsidR="002678A1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2678A1" w:rsidRDefault="00CC5E2A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data, podpis</w:t>
            </w:r>
          </w:p>
          <w:p w:rsidR="002678A1" w:rsidRDefault="00CC5E2A">
            <w:pPr>
              <w:jc w:val="center"/>
            </w:pPr>
            <w:r>
              <w:rPr>
                <w:b/>
                <w:i/>
              </w:rPr>
              <w:t>Przewodniczącego Zespołu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678A1" w:rsidRDefault="002678A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678A1" w:rsidRDefault="00CC5E2A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data, podpis </w:t>
            </w:r>
          </w:p>
          <w:p w:rsidR="002678A1" w:rsidRDefault="00CC5E2A">
            <w:pPr>
              <w:jc w:val="center"/>
            </w:pPr>
            <w:r>
              <w:rPr>
                <w:b/>
                <w:i/>
              </w:rPr>
              <w:t>Kierownika Jednostki Koordynującej</w:t>
            </w:r>
          </w:p>
        </w:tc>
      </w:tr>
    </w:tbl>
    <w:p w:rsidR="002678A1" w:rsidRDefault="00CC5E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WAŻNE!</w:t>
      </w:r>
    </w:p>
    <w:p w:rsidR="00BC06C1" w:rsidRDefault="00CC5E2A" w:rsidP="003E1BA1">
      <w:pPr>
        <w:spacing w:before="120" w:after="120"/>
        <w:ind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*</w:t>
      </w:r>
      <w:r w:rsidR="00BC06C1" w:rsidRPr="00BC06C1">
        <w:t xml:space="preserve"> </w:t>
      </w:r>
      <w:r w:rsidR="00BC06C1" w:rsidRPr="00BC06C1">
        <w:rPr>
          <w:i/>
          <w:color w:val="000000"/>
          <w:u w:color="000000"/>
        </w:rPr>
        <w:t xml:space="preserve">Składany do Prezesa Narodowego Funduszu Zdrowia na podstawie art. 16b ust. 2 pkt 4 ustawy z dnia 12 maja 2011 r. o refundacji leków, środków spożywczych specjalnego przeznaczenia żywieniowego oraz wyrobów medycznych (Dz. U. 2023 r. poz. 826, z </w:t>
      </w:r>
      <w:proofErr w:type="spellStart"/>
      <w:r w:rsidR="00BC06C1" w:rsidRPr="00BC06C1">
        <w:rPr>
          <w:i/>
          <w:color w:val="000000"/>
          <w:u w:color="000000"/>
        </w:rPr>
        <w:t>późn</w:t>
      </w:r>
      <w:proofErr w:type="spellEnd"/>
      <w:r w:rsidR="00BC06C1" w:rsidRPr="00BC06C1">
        <w:rPr>
          <w:i/>
          <w:color w:val="000000"/>
          <w:u w:color="000000"/>
        </w:rPr>
        <w:t>. zm.).</w:t>
      </w:r>
    </w:p>
    <w:p w:rsidR="002678A1" w:rsidRDefault="00CC5E2A" w:rsidP="003E1BA1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Uzupełniony raport należy </w:t>
      </w:r>
      <w:r w:rsidR="00BC06C1">
        <w:rPr>
          <w:i/>
          <w:color w:val="000000"/>
          <w:u w:color="000000"/>
        </w:rPr>
        <w:t>złożyć</w:t>
      </w:r>
      <w:r>
        <w:rPr>
          <w:i/>
          <w:color w:val="000000"/>
          <w:u w:color="000000"/>
        </w:rPr>
        <w:t xml:space="preserve"> do Prezesa Funduszu w </w:t>
      </w:r>
      <w:r w:rsidR="00BC06C1" w:rsidRPr="00BC06C1">
        <w:rPr>
          <w:i/>
          <w:color w:val="000000"/>
          <w:u w:color="000000"/>
        </w:rPr>
        <w:t>terminach określonych w regulaminie prac Zespołu</w:t>
      </w:r>
      <w:r w:rsidR="00BC06C1">
        <w:rPr>
          <w:i/>
          <w:color w:val="000000"/>
          <w:u w:color="000000"/>
        </w:rPr>
        <w:t>,</w:t>
      </w:r>
      <w:r w:rsidR="00BC06C1" w:rsidRPr="00BC06C1" w:rsidDel="00BC06C1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wyłącznie za pośrednictwem środków komunikacji elektronicznej, w tym poczty elektronicznej</w:t>
      </w:r>
      <w:r w:rsidR="00BC06C1">
        <w:rPr>
          <w:i/>
          <w:color w:val="000000"/>
          <w:u w:color="000000"/>
        </w:rPr>
        <w:t>,</w:t>
      </w:r>
      <w:r>
        <w:rPr>
          <w:i/>
          <w:color w:val="000000"/>
          <w:u w:color="000000"/>
        </w:rPr>
        <w:t xml:space="preserve"> w dwóch egzemplarzach. Jeden z egzemplarzy musi zostać przekazany w formie elektronicznej edytowalnej. </w:t>
      </w:r>
    </w:p>
    <w:p w:rsidR="002678A1" w:rsidRDefault="00CC5E2A" w:rsidP="003E1BA1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**</w:t>
      </w:r>
      <w:r w:rsidR="00BC06C1" w:rsidRPr="00BC06C1">
        <w:t xml:space="preserve"> </w:t>
      </w:r>
      <w:r w:rsidR="00BC06C1" w:rsidRPr="00BC06C1">
        <w:rPr>
          <w:i/>
          <w:color w:val="000000"/>
          <w:u w:color="000000"/>
        </w:rPr>
        <w:t>Zespół Koordynacyjny może wystąpić do Prezesa Narodowego Funduszu Zdrowia z wnioskiem o udostępnienie dodatkowych danych nie</w:t>
      </w:r>
      <w:r w:rsidR="00BC06C1">
        <w:rPr>
          <w:i/>
          <w:color w:val="000000"/>
          <w:u w:color="000000"/>
        </w:rPr>
        <w:t>zbędnych do opracowania raportu</w:t>
      </w:r>
      <w:r>
        <w:rPr>
          <w:i/>
          <w:color w:val="000000"/>
          <w:u w:color="000000"/>
        </w:rPr>
        <w:t>.</w:t>
      </w:r>
    </w:p>
    <w:sectPr w:rsidR="002678A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17" w:rsidRDefault="00F77A17" w:rsidP="00F77A17">
      <w:r>
        <w:separator/>
      </w:r>
    </w:p>
  </w:endnote>
  <w:endnote w:type="continuationSeparator" w:id="0">
    <w:p w:rsidR="00F77A17" w:rsidRDefault="00F77A17" w:rsidP="00F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17" w:rsidRDefault="00F77A17" w:rsidP="00F77A17">
      <w:r>
        <w:separator/>
      </w:r>
    </w:p>
  </w:footnote>
  <w:footnote w:type="continuationSeparator" w:id="0">
    <w:p w:rsidR="00F77A17" w:rsidRDefault="00F77A17" w:rsidP="00F77A17">
      <w:r>
        <w:continuationSeparator/>
      </w:r>
    </w:p>
  </w:footnote>
  <w:footnote w:id="1">
    <w:p w:rsidR="00F77A17" w:rsidRDefault="00F77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ECD">
        <w:t xml:space="preserve">Decyzje, o których mowa w niniejszym regulaminie nie są decyzjami administracyjnymi w rozumieniu przepisów ustawy z dnia 14 czerwca 1960 r. - Kodeks postępowania administracyjnego (Dz. U. z 2023 r. poz. 775, z </w:t>
      </w:r>
      <w:proofErr w:type="spellStart"/>
      <w:r w:rsidRPr="00703ECD">
        <w:t>późn</w:t>
      </w:r>
      <w:proofErr w:type="spellEnd"/>
      <w:r w:rsidRPr="00703ECD"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B6"/>
    <w:multiLevelType w:val="hybridMultilevel"/>
    <w:tmpl w:val="4BEA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1664"/>
    <w:multiLevelType w:val="hybridMultilevel"/>
    <w:tmpl w:val="F98626B6"/>
    <w:lvl w:ilvl="0" w:tplc="89A64A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3BC33E9"/>
    <w:multiLevelType w:val="hybridMultilevel"/>
    <w:tmpl w:val="722C8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678A1"/>
    <w:rsid w:val="0001797B"/>
    <w:rsid w:val="000A3F3F"/>
    <w:rsid w:val="000E3644"/>
    <w:rsid w:val="000F34CB"/>
    <w:rsid w:val="000F5319"/>
    <w:rsid w:val="001D5FAA"/>
    <w:rsid w:val="00214120"/>
    <w:rsid w:val="002678A1"/>
    <w:rsid w:val="003E1BA1"/>
    <w:rsid w:val="00492021"/>
    <w:rsid w:val="00851F00"/>
    <w:rsid w:val="00936BC4"/>
    <w:rsid w:val="00AB42DF"/>
    <w:rsid w:val="00AC2C1A"/>
    <w:rsid w:val="00BC06C1"/>
    <w:rsid w:val="00C05750"/>
    <w:rsid w:val="00C210D3"/>
    <w:rsid w:val="00C9366C"/>
    <w:rsid w:val="00CC5E2A"/>
    <w:rsid w:val="00D12FA2"/>
    <w:rsid w:val="00F77A17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E860"/>
  <w15:docId w15:val="{EBE21CC8-1618-498C-84E0-F54F57D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A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A17"/>
  </w:style>
  <w:style w:type="character" w:styleId="Odwoanieprzypisudolnego">
    <w:name w:val="footnote reference"/>
    <w:basedOn w:val="Domylnaczcionkaakapitu"/>
    <w:uiPriority w:val="99"/>
    <w:semiHidden/>
    <w:unhideWhenUsed/>
    <w:rsid w:val="00F77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A135-D6E7-4304-A56E-C9A54A71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102</cp:revision>
  <dcterms:created xsi:type="dcterms:W3CDTF">2023-07-25T10:33:00Z</dcterms:created>
  <dcterms:modified xsi:type="dcterms:W3CDTF">2023-12-19T13:03:00Z</dcterms:modified>
  <cp:category>Akt prawny</cp:category>
</cp:coreProperties>
</file>